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9B6BAA" w:rsidP="00A111AE">
      <w:pPr>
        <w:rPr>
          <w:rFonts w:ascii="Times New Roman" w:hAnsi="Times New Roman"/>
          <w:sz w:val="18"/>
          <w:szCs w:val="18"/>
          <w:lang w:val="kk-KZ"/>
        </w:rPr>
      </w:pPr>
      <w:r w:rsidRPr="009B6BAA">
        <w:rPr>
          <w:rFonts w:ascii="Times New Roman" w:hAnsi="Times New Roman"/>
          <w:b/>
          <w:lang w:val="kk-KZ"/>
        </w:rPr>
        <w:t>Баға ұсыныстарын сұрату тәсілімен сатып алуды өткізу ту</w:t>
      </w:r>
      <w:r w:rsidR="003E05B0">
        <w:rPr>
          <w:rFonts w:ascii="Times New Roman" w:hAnsi="Times New Roman"/>
          <w:b/>
          <w:lang w:val="kk-KZ"/>
        </w:rPr>
        <w:t>ралы 2021 жылғы 5 қазандағы № 51</w:t>
      </w:r>
      <w:r w:rsidRPr="009B6BAA">
        <w:rPr>
          <w:rFonts w:ascii="Times New Roman" w:hAnsi="Times New Roman"/>
          <w:b/>
          <w:lang w:val="kk-KZ"/>
        </w:rPr>
        <w:t xml:space="preserve"> хабарландыру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3E05B0">
        <w:rPr>
          <w:rFonts w:ascii="Times New Roman" w:hAnsi="Times New Roman"/>
          <w:b/>
          <w:sz w:val="18"/>
          <w:szCs w:val="18"/>
          <w:lang w:val="kk-KZ"/>
        </w:rPr>
        <w:t xml:space="preserve"> 12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E05B0">
        <w:rPr>
          <w:rFonts w:ascii="Times New Roman" w:hAnsi="Times New Roman"/>
          <w:b/>
          <w:sz w:val="18"/>
          <w:szCs w:val="18"/>
          <w:lang w:val="kk-KZ"/>
        </w:rPr>
        <w:t>12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9B6BAA">
        <w:rPr>
          <w:rFonts w:ascii="Times New Roman" w:hAnsi="Times New Roman"/>
          <w:b/>
        </w:rPr>
        <w:t>5</w:t>
      </w:r>
      <w:r w:rsidR="00D54EDB">
        <w:rPr>
          <w:rFonts w:ascii="Times New Roman" w:hAnsi="Times New Roman"/>
          <w:b/>
        </w:rPr>
        <w:t>1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D54EDB">
        <w:rPr>
          <w:rFonts w:ascii="Times New Roman" w:hAnsi="Times New Roman"/>
          <w:b/>
        </w:rPr>
        <w:t>5</w:t>
      </w:r>
      <w:r w:rsidR="009B6BAA">
        <w:rPr>
          <w:rFonts w:ascii="Times New Roman" w:hAnsi="Times New Roman"/>
          <w:b/>
        </w:rPr>
        <w:t xml:space="preserve">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D54EDB">
        <w:rPr>
          <w:rFonts w:ascii="Times New Roman" w:hAnsi="Times New Roman"/>
          <w:b/>
          <w:sz w:val="18"/>
          <w:szCs w:val="18"/>
          <w:lang w:val="kk-KZ"/>
        </w:rPr>
        <w:t>12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D54EDB">
        <w:rPr>
          <w:rFonts w:ascii="Times New Roman" w:hAnsi="Times New Roman"/>
          <w:b/>
          <w:sz w:val="18"/>
          <w:szCs w:val="18"/>
          <w:lang w:val="kk-KZ"/>
        </w:rPr>
        <w:t>12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647D03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647D03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647D0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647D03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647D03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647D03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F619B9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8E7A11" w:rsidRDefault="00F619B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B9" w:rsidRPr="00D54EDB" w:rsidRDefault="00F619B9" w:rsidP="00981FBE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Датчик кислор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 для аппарата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F619B9" w:rsidP="00981FBE">
            <w:pPr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Диапазон измерений: от 0 до 100 % кисл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рода при атмосферном давлении.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Номинальный срок службы датчика: не менее 500 000% к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слородных часов по объему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Выходное напряжение в окружающей среде: от 9 мВ до 13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мв</w:t>
            </w:r>
            <w:proofErr w:type="spellEnd"/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Электрический 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терфейс: 3-х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пиновый</w:t>
            </w:r>
            <w:proofErr w:type="spellEnd"/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Точность: должна соответствовать тр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бованиям ISO 80601-2-55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Рабочая температура от 0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до 50°С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Диапазон давления от 0.6 бар до 2 бар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Рабочая влажность от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lastRenderedPageBreak/>
              <w:t>0% до 99% относ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тельной влажности без конденсации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Температура хранения от -20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до 50°С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Время прогрева: не более 30 минут после замены сенсора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Долгосрочный дрейф выхода кислорода: Не более 1% объема к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слорода в месяц</w:t>
            </w:r>
          </w:p>
          <w:p w:rsidR="00F619B9" w:rsidRPr="00D54EDB" w:rsidRDefault="00DF1D77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более 15%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теч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ние</w:t>
            </w:r>
            <w:proofErr w:type="spellEnd"/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срока службы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Установка продукта на месте использов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ния или к устройству должно производиться компанией-поставщиком. За л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ю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бое повреждение,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явленное во время установки продукта, несет ответственность компания-поставщик.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5455B5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19B9" w:rsidRPr="00D54EDB" w:rsidRDefault="005455B5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63554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619B9" w:rsidRPr="00D54EDB" w:rsidRDefault="005455B5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448878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19B9" w:rsidRPr="00647D03" w:rsidRDefault="00F619B9" w:rsidP="00DF6C4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619B9" w:rsidRPr="00647D03" w:rsidRDefault="00F619B9" w:rsidP="00D15CE4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 w:rsidR="00476D66"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ставка  после подп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сания догов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ра,</w:t>
            </w:r>
            <w:r w:rsidR="00476D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F619B9" w:rsidRPr="00647D03" w:rsidRDefault="00F619B9" w:rsidP="0091084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619B9" w:rsidRPr="00647D03" w:rsidRDefault="00F619B9" w:rsidP="0091084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619B9" w:rsidRPr="00647D03" w:rsidRDefault="00F619B9" w:rsidP="0091084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619B9" w:rsidRPr="00647D03" w:rsidRDefault="00F619B9" w:rsidP="0091084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619B9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8E7A11" w:rsidRDefault="00F619B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F619B9" w:rsidP="00981FBE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Блок выдоха для аппарата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Блок выдоха состоит из клапана выдоха и датчика потока.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Датчик потока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треб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ется для измерения потока и объема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дыхаемого воздуха.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Клапан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выдохатреб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ется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для контроля дыхательных фаз и положительного да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ления в конце выдоха (PEEP)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Датчик потока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 и кл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пан выдоха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должны быть совместим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друг с другом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Длина датчика потока 78,6мм расстояние между трубками 25,6 мм.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Автоклавирование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при 121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 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позволяет 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пользовать блок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доха до 10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разпри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соблюдении инстру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к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ции по стерилизации.</w:t>
            </w:r>
          </w:p>
          <w:p w:rsidR="00F619B9" w:rsidRPr="00D54EDB" w:rsidRDefault="00DF1D77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Датчик потока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должен быть установлен таким образом, чтобы 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было утечки 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в 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ме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тах соединений с 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клапан</w:t>
            </w:r>
            <w:proofErr w:type="spellStart"/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ом</w:t>
            </w:r>
            <w:proofErr w:type="spellEnd"/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выдоха.</w:t>
            </w:r>
          </w:p>
          <w:p w:rsidR="00F619B9" w:rsidRPr="00D54EDB" w:rsidRDefault="00DF1D77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Клапан выдоха 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сост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="00F619B9"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ит из корпуса клапана, клапанной крышки и мембраны.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Мембрана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клапана должна прилегать к крышке клапана таким образом, чтобы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было утечки. 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Клапанная крышка должна иметь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вып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скное отверстие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lastRenderedPageBreak/>
              <w:t xml:space="preserve">После установки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uk-UA"/>
              </w:rPr>
              <w:t>блока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выдоха,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система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долж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на успешно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пройти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проверку апп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рата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F619B9" w:rsidRPr="00D54EDB" w:rsidRDefault="00F619B9" w:rsidP="00981F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На продукт или его детали распространяется гарантия сроком на один (1) год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.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сле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ствии обнаружения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производственных дефектов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,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продукт или его детали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будут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заменены на новые.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5455B5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619B9" w:rsidRPr="00D54EDB" w:rsidRDefault="005455B5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118508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B9" w:rsidRPr="00D54EDB" w:rsidRDefault="005455B5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829556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19B9" w:rsidRPr="00647D03" w:rsidRDefault="00F619B9" w:rsidP="00647D0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6D66" w:rsidRPr="00647D03" w:rsidRDefault="00476D66" w:rsidP="00476D66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F619B9" w:rsidRPr="00647D03" w:rsidRDefault="00F619B9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619B9" w:rsidRPr="00647D03" w:rsidRDefault="00F619B9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619B9" w:rsidRPr="00647D03" w:rsidRDefault="00F619B9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619B9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Default="00F619B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F619B9" w:rsidP="00981FBE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Фильтр для ве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тилятора для 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F619B9" w:rsidP="00647D03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Материал: полиэстер типа 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val="en-US" w:eastAsia="uk-UA"/>
              </w:rPr>
              <w:t>KS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-22.Характеристики фильтра: задержка частиц пыли не менее 60%.Снижен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ие во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з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душного потока: не б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лее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30%.Термостойкость: до 100˚C.Размер фильтра: 80 </w:t>
            </w:r>
            <w:proofErr w:type="spellStart"/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мм</w:t>
            </w:r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х</w:t>
            </w:r>
            <w:proofErr w:type="spellEnd"/>
            <w:r w:rsidR="00647D03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 80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9" w:rsidRPr="00D54EDB" w:rsidRDefault="005455B5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619B9" w:rsidRPr="00D54EDB" w:rsidRDefault="005455B5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2542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B9" w:rsidRPr="00D54EDB" w:rsidRDefault="005455B5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17794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19B9" w:rsidRPr="00647D03" w:rsidRDefault="00647D03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6D66" w:rsidRPr="00647D03" w:rsidRDefault="00476D66" w:rsidP="00476D66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F619B9" w:rsidRPr="00476D66" w:rsidRDefault="00F619B9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Изогнутая пласт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на с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планкой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6отв, 28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Изогнутая пластина с планкой 6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28 мм изготовлена из тит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нового сплава Ti6Al4V , что соотве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ствует спецификации ISO 5832-3 для изд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лий, чистого титана, что соответствует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материалы. </w:t>
            </w:r>
          </w:p>
          <w:p w:rsidR="00D54EDB" w:rsidRPr="00D54EDB" w:rsidRDefault="00D54EDB" w:rsidP="00981FBE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5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9500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47500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Изогнутая</w:t>
            </w:r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10отв, 40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Изогнутая пластина 10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40 мм изготовл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 из титанового сплава Ti6Al4V 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фикации Изогнутая пластина 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40 мм ISO 5832-3 для изд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лий, чистого титана, что соответствует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Изделие не является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9500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19000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Нижнечелюстная 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реконструкцио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ная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пластина (I) 13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отв,  110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Нижнечелюстная 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конструкционная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стина (I) 13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 110 мм изготовлена из титанового сплава Ti6Al4V , что соотве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ствует спецификации ISO 5832-3 для изд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лий, чистого титана, что соответствует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33000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66000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Изогнутая реко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струкционная пл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стина,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51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Изогнутая реконс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рукционная пластина,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51 мм изгото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лена из титанового сплава Ti6Al4V 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5832-3 для изделий, чистого титана,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5832-2, нерж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веющей стали,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5832-1. Согласно разделу 5.2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характеров контакта с организмом человека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ные костные пластины относятся к импла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тируемым изделиям; согласно разделу 5.3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по времени контакта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ные костные пластины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в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60400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Изогнутая реко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струкционная пл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стина, 5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63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Изогнутая реконс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рукционная пластина, 5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63 мм изгото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лена из титанового сплава Ti6Al4V 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5832-3 для изделий, чистого титана,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5832-2, нерж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веющей стали,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5832-1. Согласно разделу 5.2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характеров контакта с организмом человека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ные костные пластины относятся к импла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тируемым изделиям; согласно разделу 5.3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по времени контакта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ные костные пластины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60400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Изогнутая реко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струкционная пл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стина, 6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76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Изогнутая реконс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рукционная пластина, 6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76 мм изгото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лена из титанового сплава Ti6Al4V 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5832-3 для изделий, чистого титана,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5832-2, нерж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веющей стали, что соответствует спец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фикации ISO 5832-1. Согласно разделу 5.2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характеров контакта с организмом человека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ные костные пластины относятся к импла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тируемым изделиям; согласно разделу 5.3 ISO 10993-1 в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ветствии с классиф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кацией по времени контакта нестерил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ные костные пластины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60400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Косая L-образная  пластина (I),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34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Косая L-образная  пластина (I),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34 мм изготовлена из титанового сплава Ti6Al4V , что соотве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ствует спецификации ISO 5832-3 для изд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лий, чистого титана, что соответствует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Т-образная пл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стина,  косой угол (I),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31 мм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Т-образная пластина,  косой угол (I),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>, 31 мм изготовлена из титанового сплава Ti6Al4V , что соотве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ствует спецификации ISO 5832-3 для изд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лий, чистого титана, что соответствует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конта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та.терилизуются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минут. Вр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2.0 мм Винт  ко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тикальный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Винт должен быть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изготовлена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из  тит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нового сплава Ti6Al4V ,  что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у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ет спецификации ISO 5832-2. Тело винта должно быть диаме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ром 2,0 мм,  Конс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рукция резьбы на г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ловке винта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 шлице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стины  и его заклин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вания по типу холо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ного пластического приваривания.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 xml:space="preserve">20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2.5 мм Винт  ко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тикальный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Винт должен быть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изготовлена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из  тит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нового сплава Ti6Al4V ,  что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у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ет спецификации ISO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5832-2. Тело винта должно быть диаме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ром 2,5 мм, </w:t>
            </w:r>
            <w:bookmarkStart w:id="0" w:name="_GoBack"/>
            <w:bookmarkEnd w:id="0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Конс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рукция резьбы на г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ловке винта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 шлице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стины  и его заклин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вания по типу холо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ного пластического приваривания.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20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L-образная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миниопластина</w:t>
            </w:r>
            <w:proofErr w:type="spell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длинная,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23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L-образная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миниопл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длинная, 4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23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ммизготовлена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из  титанового сплава Ti6Al4V ,  что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у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контакта.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терилизую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нут. Время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10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65000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Т-образная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Миниопластина</w:t>
            </w:r>
            <w:proofErr w:type="spell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6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23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Т-образная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Мини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пластина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6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23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ммизготовлена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из  титанового сплава Ti6Al4V ,  что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у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контакта.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терилизую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нут. Время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ны. Конструкция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5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7800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Т-образные пл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стины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(головная часть с 2 отверстиями) (I), 3 </w:t>
            </w:r>
            <w:proofErr w:type="spellStart"/>
            <w:proofErr w:type="gramStart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, 25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Т-образные пластины (головная часть с 2 отверстиями) (I), 3 </w:t>
            </w:r>
            <w:proofErr w:type="spellStart"/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25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ммизготовлена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из  титанового сплава Ti6Al4V ,  что соо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у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ет спецификации ISO 5832-2, нержавеющей стали, что соответс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контакта.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терилизую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ся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D54EDB">
              <w:rPr>
                <w:rFonts w:ascii="Times New Roman" w:hAnsi="Cambria Math"/>
                <w:sz w:val="18"/>
                <w:szCs w:val="18"/>
              </w:rPr>
              <w:t>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>, в течении 5 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нут. Время сушки 35 минут.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D54EDB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а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ж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инвазивной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</w:t>
            </w:r>
            <w:r w:rsidRPr="00D54EDB">
              <w:rPr>
                <w:rFonts w:ascii="Times New Roman" w:hAnsi="Times New Roman"/>
                <w:sz w:val="18"/>
                <w:szCs w:val="18"/>
              </w:rPr>
              <w:lastRenderedPageBreak/>
              <w:t>формы краев пласт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и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з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е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D54EDB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ь</w:t>
            </w:r>
            <w:r w:rsidRPr="00D54EDB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4EDB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D54EDB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sz w:val="18"/>
                <w:szCs w:val="18"/>
              </w:rPr>
              <w:t>18100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D54EDB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</w:rPr>
              <w:t>36200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4EDB" w:rsidRPr="00B1035A" w:rsidTr="00981FB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Default="00D54ED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647D03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Т-образные пл</w:t>
            </w:r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стины (головная часть с 3</w:t>
            </w:r>
            <w:proofErr w:type="gramEnd"/>
          </w:p>
          <w:p w:rsidR="00D54EDB" w:rsidRPr="00647D03" w:rsidRDefault="00D54EDB" w:rsidP="00981F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отверстиями) (I), 4 </w:t>
            </w:r>
            <w:proofErr w:type="spellStart"/>
            <w:proofErr w:type="gramStart"/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отв</w:t>
            </w:r>
            <w:proofErr w:type="spellEnd"/>
            <w:proofErr w:type="gramEnd"/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, 29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647D03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47D03">
              <w:rPr>
                <w:rFonts w:ascii="Times New Roman" w:hAnsi="Times New Roman"/>
                <w:sz w:val="18"/>
                <w:szCs w:val="18"/>
              </w:rPr>
              <w:t xml:space="preserve">Т-образные пластины (головная часть с 3 отверстиями) (I), 4 </w:t>
            </w:r>
            <w:proofErr w:type="spellStart"/>
            <w:proofErr w:type="gramStart"/>
            <w:r w:rsidRPr="00647D03">
              <w:rPr>
                <w:rFonts w:ascii="Times New Roman" w:hAnsi="Times New Roman"/>
                <w:sz w:val="18"/>
                <w:szCs w:val="18"/>
              </w:rPr>
              <w:t>отв</w:t>
            </w:r>
            <w:proofErr w:type="spellEnd"/>
            <w:proofErr w:type="gram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, 29 </w:t>
            </w:r>
            <w:proofErr w:type="spellStart"/>
            <w:r w:rsidRPr="00647D03">
              <w:rPr>
                <w:rFonts w:ascii="Times New Roman" w:hAnsi="Times New Roman"/>
                <w:sz w:val="18"/>
                <w:szCs w:val="18"/>
              </w:rPr>
              <w:t>ммизготовлена</w:t>
            </w:r>
            <w:proofErr w:type="spell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 из  титанового сплава Ti6Al4V ,  что соо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ветствует специфик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ции ISO 5832-3 для изделий,  чистого 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и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тана, что соответств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у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ет спецификации ISO 5832-2, нержавеющей стали, что соответс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вует спецификации ISO 5832-1. Согласно разделу 5.2 ISO 10993-1 в соответствии с классификацией х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рактеров контакта с организмом человека нестерильные костные пластины относятся к имплантируемым и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з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делиям; согласно ра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з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делу 5.3 ISO 10993-1 в соответствии с кла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с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сификацией по врем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ни контакта нест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рильные костные пл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 xml:space="preserve">стины относятся к изделиям длительного контакта. </w:t>
            </w:r>
            <w:proofErr w:type="spellStart"/>
            <w:r w:rsidRPr="00647D03">
              <w:rPr>
                <w:rFonts w:ascii="Times New Roman" w:hAnsi="Times New Roman"/>
                <w:sz w:val="18"/>
                <w:szCs w:val="18"/>
              </w:rPr>
              <w:t>терилизую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ся</w:t>
            </w:r>
            <w:proofErr w:type="spell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 влажным теплом, при температуре 134</w:t>
            </w:r>
            <w:proofErr w:type="gramStart"/>
            <w:r w:rsidRPr="00647D03">
              <w:rPr>
                <w:rFonts w:ascii="Times New Roman" w:hAnsi="Cambria Math"/>
                <w:sz w:val="18"/>
                <w:szCs w:val="18"/>
              </w:rPr>
              <w:t>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, давлении 210 </w:t>
            </w:r>
            <w:proofErr w:type="spellStart"/>
            <w:r w:rsidRPr="00647D03">
              <w:rPr>
                <w:rFonts w:ascii="Times New Roman" w:hAnsi="Times New Roman"/>
                <w:sz w:val="18"/>
                <w:szCs w:val="18"/>
              </w:rPr>
              <w:t>КРа</w:t>
            </w:r>
            <w:proofErr w:type="spellEnd"/>
            <w:r w:rsidRPr="00647D03">
              <w:rPr>
                <w:rFonts w:ascii="Times New Roman" w:hAnsi="Times New Roman"/>
                <w:sz w:val="18"/>
                <w:szCs w:val="18"/>
              </w:rPr>
              <w:t>, в течении 5 м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и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нут. Время сушки 35 минут.</w:t>
            </w:r>
          </w:p>
          <w:p w:rsidR="00D54EDB" w:rsidRPr="00647D03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47D03">
              <w:rPr>
                <w:rFonts w:ascii="Times New Roman" w:hAnsi="Times New Roman"/>
                <w:sz w:val="18"/>
                <w:szCs w:val="18"/>
              </w:rPr>
              <w:t>Изделие не является разлагаемым и не с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о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 xml:space="preserve">держит разлагаемые материалы. </w:t>
            </w:r>
          </w:p>
          <w:p w:rsidR="00D54EDB" w:rsidRPr="00647D03" w:rsidRDefault="00D54EDB" w:rsidP="00981F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47D03">
              <w:rPr>
                <w:rFonts w:ascii="Times New Roman" w:hAnsi="Times New Roman"/>
                <w:sz w:val="18"/>
                <w:szCs w:val="18"/>
              </w:rPr>
              <w:t>Поставляется с пр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и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надлежностями для операционного вм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шательства: нест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рильные винты ра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з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ных конфигураций и размеров и наборами инструментов. Пл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а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стина должна иметь ограниченный контакт с костью и возмо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ж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 xml:space="preserve">ность минимально </w:t>
            </w:r>
            <w:proofErr w:type="spellStart"/>
            <w:r w:rsidRPr="00647D03">
              <w:rPr>
                <w:rFonts w:ascii="Times New Roman" w:hAnsi="Times New Roman"/>
                <w:sz w:val="18"/>
                <w:szCs w:val="18"/>
              </w:rPr>
              <w:lastRenderedPageBreak/>
              <w:t>инвазивной</w:t>
            </w:r>
            <w:proofErr w:type="spell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 установки за счет конической формы краев пласт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и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ны. Конструкция стволов круглых бл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о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кировочных отверстий в пластине должна минимизировать во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з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можность заедания резьбы винтов и их заклинивания по типу холодного пластич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е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 xml:space="preserve">ского приваривания.  Пластина должна иметь </w:t>
            </w:r>
            <w:proofErr w:type="gramStart"/>
            <w:r w:rsidRPr="00647D03">
              <w:rPr>
                <w:rFonts w:ascii="Times New Roman" w:hAnsi="Times New Roman"/>
                <w:sz w:val="18"/>
                <w:szCs w:val="18"/>
              </w:rPr>
              <w:t>индивидуал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ь</w:t>
            </w:r>
            <w:r w:rsidRPr="00647D03">
              <w:rPr>
                <w:rFonts w:ascii="Times New Roman" w:hAnsi="Times New Roman"/>
                <w:sz w:val="18"/>
                <w:szCs w:val="18"/>
              </w:rPr>
              <w:t>ную</w:t>
            </w:r>
            <w:proofErr w:type="gram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47D03">
              <w:rPr>
                <w:rFonts w:ascii="Times New Roman" w:hAnsi="Times New Roman"/>
                <w:sz w:val="18"/>
                <w:szCs w:val="18"/>
              </w:rPr>
              <w:t>упаковкаовкаовку</w:t>
            </w:r>
            <w:proofErr w:type="spellEnd"/>
            <w:r w:rsidRPr="00647D03">
              <w:rPr>
                <w:rFonts w:ascii="Times New Roman" w:hAnsi="Times New Roman"/>
                <w:sz w:val="18"/>
                <w:szCs w:val="18"/>
              </w:rPr>
              <w:t xml:space="preserve"> с маркировкой завода изготовителя.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47D03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647D03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8"/>
                <w:szCs w:val="18"/>
              </w:rPr>
            </w:pPr>
            <w:r w:rsidRPr="00647D03">
              <w:rPr>
                <w:rFonts w:ascii="Times New Roman" w:hAnsi="Times New Roman"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7D03">
              <w:rPr>
                <w:rFonts w:ascii="Times New Roman" w:hAnsi="Times New Roman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Жеткізушіге өтінім берілген күннен бастап 5-7 күн жеткізу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5-7 дней от даты заявки поставщику </w:t>
            </w:r>
          </w:p>
          <w:p w:rsidR="00D54EDB" w:rsidRPr="00647D03" w:rsidRDefault="00D54EDB" w:rsidP="00647D0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7F74F0"/>
    <w:multiLevelType w:val="hybridMultilevel"/>
    <w:tmpl w:val="7BD66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0765E"/>
    <w:multiLevelType w:val="hybridMultilevel"/>
    <w:tmpl w:val="81F2B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83C9A"/>
    <w:multiLevelType w:val="hybridMultilevel"/>
    <w:tmpl w:val="8A0A3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33304"/>
    <w:multiLevelType w:val="hybridMultilevel"/>
    <w:tmpl w:val="BE7C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021B"/>
    <w:rsid w:val="00021B26"/>
    <w:rsid w:val="00034869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1CF5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1256"/>
    <w:rsid w:val="00202D84"/>
    <w:rsid w:val="00203DA2"/>
    <w:rsid w:val="002063D6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46E6"/>
    <w:rsid w:val="003D5E18"/>
    <w:rsid w:val="003D7B85"/>
    <w:rsid w:val="003E05B0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6D66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3830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5B5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7D03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B76A2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0842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808D2"/>
    <w:rsid w:val="00981FBE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B6BAA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4F14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31A8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E6B1D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4EDB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0DFD"/>
    <w:rsid w:val="00DE38F8"/>
    <w:rsid w:val="00DF1D77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19B9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D46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6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18E57-68BB-4D9D-BFBB-BFA6887D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16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531</cp:revision>
  <cp:lastPrinted>2021-05-24T08:44:00Z</cp:lastPrinted>
  <dcterms:created xsi:type="dcterms:W3CDTF">2018-04-25T07:36:00Z</dcterms:created>
  <dcterms:modified xsi:type="dcterms:W3CDTF">2021-10-05T04:23:00Z</dcterms:modified>
</cp:coreProperties>
</file>