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5FA" w:rsidRPr="0086037B" w:rsidRDefault="003165FA" w:rsidP="003165FA">
      <w:pPr>
        <w:pStyle w:val="1"/>
        <w:jc w:val="center"/>
        <w:rPr>
          <w:b/>
          <w:szCs w:val="24"/>
          <w:lang w:val="kk-KZ" w:eastAsia="en-US"/>
        </w:rPr>
      </w:pPr>
      <w:r w:rsidRPr="0086037B">
        <w:rPr>
          <w:b/>
          <w:szCs w:val="24"/>
          <w:lang w:val="kk-KZ" w:eastAsia="en-US"/>
        </w:rPr>
        <w:t>Сатып алу туралы келісімшарт</w:t>
      </w:r>
    </w:p>
    <w:p w:rsidR="003165FA" w:rsidRPr="0086037B" w:rsidRDefault="003165FA" w:rsidP="003165FA">
      <w:pPr>
        <w:rPr>
          <w:rFonts w:ascii="Times New Roman" w:eastAsia="Calibri" w:hAnsi="Times New Roman" w:cs="Times New Roman"/>
          <w:sz w:val="24"/>
          <w:szCs w:val="24"/>
          <w:lang w:val="kk-KZ"/>
        </w:rPr>
      </w:pPr>
    </w:p>
    <w:p w:rsidR="003165FA" w:rsidRPr="0086037B" w:rsidRDefault="003165FA" w:rsidP="003165FA">
      <w:pPr>
        <w:rPr>
          <w:rFonts w:ascii="Times New Roman" w:eastAsia="Calibri" w:hAnsi="Times New Roman" w:cs="Times New Roman"/>
          <w:sz w:val="24"/>
          <w:szCs w:val="24"/>
          <w:lang w:val="kk-KZ"/>
        </w:rPr>
      </w:pPr>
      <w:r w:rsidRPr="0086037B">
        <w:rPr>
          <w:rFonts w:ascii="Times New Roman" w:eastAsia="Calibri" w:hAnsi="Times New Roman" w:cs="Times New Roman"/>
          <w:sz w:val="24"/>
          <w:szCs w:val="24"/>
          <w:lang w:val="kk-KZ"/>
        </w:rPr>
        <w:t xml:space="preserve">        </w:t>
      </w:r>
      <w:r w:rsidRPr="0086037B">
        <w:rPr>
          <w:rFonts w:ascii="Times New Roman" w:hAnsi="Times New Roman" w:cs="Times New Roman"/>
          <w:sz w:val="24"/>
          <w:szCs w:val="24"/>
          <w:lang w:val="kk-KZ"/>
        </w:rPr>
        <w:t>Петропавл</w:t>
      </w:r>
      <w:r w:rsidRPr="0086037B">
        <w:rPr>
          <w:rFonts w:ascii="Times New Roman" w:eastAsia="Calibri" w:hAnsi="Times New Roman" w:cs="Times New Roman"/>
          <w:sz w:val="24"/>
          <w:szCs w:val="24"/>
          <w:lang w:val="kk-KZ"/>
        </w:rPr>
        <w:t xml:space="preserve"> қ.                                                                   </w:t>
      </w:r>
      <w:r w:rsidRPr="0086037B">
        <w:rPr>
          <w:rFonts w:ascii="Times New Roman" w:hAnsi="Times New Roman" w:cs="Times New Roman"/>
          <w:sz w:val="24"/>
          <w:szCs w:val="24"/>
          <w:lang w:val="kk-KZ"/>
        </w:rPr>
        <w:t>2018</w:t>
      </w:r>
      <w:r>
        <w:rPr>
          <w:rFonts w:ascii="Times New Roman" w:hAnsi="Times New Roman" w:cs="Times New Roman"/>
          <w:sz w:val="24"/>
          <w:szCs w:val="24"/>
          <w:lang w:val="kk-KZ"/>
        </w:rPr>
        <w:t xml:space="preserve"> </w:t>
      </w:r>
      <w:r w:rsidRPr="0086037B">
        <w:rPr>
          <w:rFonts w:ascii="Times New Roman" w:eastAsia="Calibri" w:hAnsi="Times New Roman" w:cs="Times New Roman"/>
          <w:sz w:val="24"/>
          <w:szCs w:val="24"/>
          <w:lang w:val="kk-KZ"/>
        </w:rPr>
        <w:t>жыл</w:t>
      </w:r>
      <w:r>
        <w:rPr>
          <w:rFonts w:ascii="Times New Roman" w:eastAsia="Calibri" w:hAnsi="Times New Roman" w:cs="Times New Roman"/>
          <w:sz w:val="24"/>
          <w:szCs w:val="24"/>
          <w:lang w:val="kk-KZ"/>
        </w:rPr>
        <w:t xml:space="preserve"> </w:t>
      </w:r>
      <w:r w:rsidRPr="0086037B">
        <w:rPr>
          <w:rFonts w:ascii="Times New Roman" w:eastAsia="Calibri" w:hAnsi="Times New Roman" w:cs="Times New Roman"/>
          <w:sz w:val="24"/>
          <w:szCs w:val="24"/>
          <w:lang w:val="kk-KZ"/>
        </w:rPr>
        <w:t>__________ «_____»</w:t>
      </w:r>
    </w:p>
    <w:p w:rsidR="003165FA" w:rsidRDefault="003165FA" w:rsidP="003165FA">
      <w:pPr>
        <w:pStyle w:val="a3"/>
        <w:shd w:val="clear" w:color="auto" w:fill="FFFFFF"/>
        <w:spacing w:after="0"/>
        <w:textAlignment w:val="baseline"/>
        <w:rPr>
          <w:lang w:val="kk-KZ"/>
        </w:rPr>
      </w:pPr>
      <w:r w:rsidRPr="0086037B">
        <w:rPr>
          <w:b/>
          <w:lang w:val="kk-KZ"/>
        </w:rPr>
        <w:t xml:space="preserve"> </w:t>
      </w:r>
      <w:r w:rsidRPr="0086037B">
        <w:rPr>
          <w:b/>
          <w:lang w:val="kk-KZ"/>
        </w:rPr>
        <w:tab/>
      </w:r>
      <w:r w:rsidRPr="0086037B">
        <w:rPr>
          <w:lang w:val="kk-KZ"/>
        </w:rPr>
        <w:t xml:space="preserve">Бiр тараптан, </w:t>
      </w:r>
      <w:r w:rsidRPr="0086037B">
        <w:rPr>
          <w:rFonts w:eastAsia="Consolas"/>
          <w:b/>
          <w:lang w:val="kk-KZ"/>
        </w:rPr>
        <w:t>«</w:t>
      </w:r>
      <w:r w:rsidRPr="003745E9">
        <w:rPr>
          <w:rFonts w:eastAsia="Consolas"/>
          <w:lang w:val="kk-KZ"/>
        </w:rPr>
        <w:t>Солүтстік Қазақстан облысы әкімдігінің денсаулық сақтау басқармасы» коммуналдық мемлекеттік мекемесінің «Үшінші қалалық аурухана» шаруашылық жүргізу құқығындағы коммуналдық мемлекеттік кәсіпорыны атынан бас дәрігер Әбуғалиев Ержан Бекетұлы</w:t>
      </w:r>
      <w:r w:rsidRPr="0086037B">
        <w:rPr>
          <w:rFonts w:eastAsia="Consolas"/>
          <w:lang w:val="kk-KZ"/>
        </w:rPr>
        <w:t>, бір жағынан, және бұдан әрі «Жеткізуші» деп аталатын, Жарғы негізінде әрекет ететін</w:t>
      </w:r>
      <w:r w:rsidRPr="00454F83">
        <w:rPr>
          <w:rFonts w:eastAsia="Consolas"/>
          <w:lang w:val="kk-KZ"/>
        </w:rPr>
        <w:t xml:space="preserve">, </w:t>
      </w:r>
      <w:r w:rsidRPr="00454F83">
        <w:rPr>
          <w:lang w:val="kk-KZ"/>
        </w:rPr>
        <w:t xml:space="preserve"> </w:t>
      </w:r>
      <w:r>
        <w:rPr>
          <w:bCs/>
          <w:lang w:val="kk-KZ"/>
        </w:rPr>
        <w:t>_______________</w:t>
      </w:r>
      <w:r w:rsidRPr="003745E9">
        <w:rPr>
          <w:lang w:val="kk-KZ"/>
        </w:rPr>
        <w:t>атынан</w:t>
      </w:r>
      <w:r>
        <w:rPr>
          <w:lang w:val="kk-KZ"/>
        </w:rPr>
        <w:t xml:space="preserve"> </w:t>
      </w:r>
      <w:r w:rsidRPr="003745E9">
        <w:rPr>
          <w:lang w:val="kk-KZ"/>
        </w:rPr>
        <w:t xml:space="preserve"> директоры  </w:t>
      </w:r>
      <w:r w:rsidRPr="003745E9">
        <w:rPr>
          <w:color w:val="FF0000"/>
          <w:lang w:val="kk-KZ"/>
        </w:rPr>
        <w:t xml:space="preserve"> </w:t>
      </w:r>
      <w:r>
        <w:rPr>
          <w:lang w:val="kk-KZ"/>
        </w:rPr>
        <w:t>_________________</w:t>
      </w:r>
      <w:r w:rsidRPr="00454F83">
        <w:rPr>
          <w:lang w:val="kk-KZ"/>
        </w:rPr>
        <w:t>.,  .</w:t>
      </w:r>
      <w:r w:rsidRPr="003745E9">
        <w:rPr>
          <w:lang w:val="kk-KZ"/>
        </w:rPr>
        <w:t xml:space="preserve"> тұлғасында</w:t>
      </w:r>
      <w:r w:rsidRPr="0086037B">
        <w:rPr>
          <w:lang w:val="kk-KZ"/>
        </w:rPr>
        <w:t>Тұлғасында  екінші тараптан, Тегін медициналық көмектің кепілдік берілген көлемін</w:t>
      </w:r>
      <w:r w:rsidRPr="0086037B">
        <w:rPr>
          <w:color w:val="000000"/>
          <w:lang w:val="kk-KZ"/>
        </w:rPr>
        <w:t xml:space="preserve"> және міндетті әлеуметтік медициналық сақтандыру жүйесіндегі медициналық көмекті </w:t>
      </w:r>
      <w:r w:rsidRPr="0086037B">
        <w:rPr>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 (енгізілген өз</w:t>
      </w:r>
      <w:r>
        <w:rPr>
          <w:lang w:val="kk-KZ"/>
        </w:rPr>
        <w:t xml:space="preserve">гертулермен және қосымшалармен), </w:t>
      </w:r>
      <w:r w:rsidRPr="00044BBE">
        <w:rPr>
          <w:lang w:val="kk-KZ"/>
        </w:rPr>
        <w:t xml:space="preserve">қорытындылары туралы хаттамаға тендер өткізу тәсілімен сатып алуды бойынша медициналық мақсаттағы бұйымдарды сатып алу ( бұдан әрі-ММБ) , </w:t>
      </w:r>
      <w:r>
        <w:rPr>
          <w:lang w:val="kk-KZ"/>
        </w:rPr>
        <w:t>өткен жылы 2018 жылғы __________</w:t>
      </w:r>
      <w:r w:rsidRPr="00044BBE">
        <w:rPr>
          <w:lang w:val="kk-KZ"/>
        </w:rPr>
        <w:t>2018 жылғы осы Шартты жасасты сатып алуды (бұдан әрі – Шарт) және төмендегілер туралы келісімге келді:</w:t>
      </w:r>
    </w:p>
    <w:p w:rsidR="003165FA" w:rsidRPr="0086037B" w:rsidRDefault="003165FA" w:rsidP="003165FA">
      <w:pPr>
        <w:pStyle w:val="a3"/>
        <w:shd w:val="clear" w:color="auto" w:fill="FFFFFF"/>
        <w:spacing w:after="0"/>
        <w:textAlignment w:val="baseline"/>
        <w:rPr>
          <w:lang w:val="kk-KZ"/>
        </w:rPr>
      </w:pPr>
      <w:r w:rsidRPr="0086037B">
        <w:rPr>
          <w:lang w:val="kk-KZ"/>
        </w:rP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86037B">
        <w:rPr>
          <w:lang w:val="kk-KZ"/>
        </w:rPr>
        <w:br/>
      </w:r>
      <w:bookmarkStart w:id="0" w:name="z468"/>
      <w:bookmarkEnd w:id="0"/>
      <w:r w:rsidRPr="0086037B">
        <w:rPr>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3165FA" w:rsidRPr="0086037B" w:rsidRDefault="003165FA" w:rsidP="003165FA">
      <w:pPr>
        <w:pStyle w:val="a3"/>
        <w:shd w:val="clear" w:color="auto" w:fill="FFFFFF"/>
        <w:spacing w:after="0"/>
        <w:textAlignment w:val="baseline"/>
        <w:rPr>
          <w:lang w:val="kk-KZ"/>
        </w:rPr>
      </w:pPr>
      <w:r>
        <w:rPr>
          <w:lang w:val="kk-KZ"/>
        </w:rPr>
        <w:t xml:space="preserve">Тауардың жалпы құны </w:t>
      </w:r>
      <w:r w:rsidRPr="0086037B">
        <w:rPr>
          <w:lang w:val="kk-KZ"/>
        </w:rPr>
        <w:t xml:space="preserve"> </w:t>
      </w:r>
      <w:r>
        <w:rPr>
          <w:b/>
          <w:lang w:val="kk-KZ"/>
        </w:rPr>
        <w:t>________</w:t>
      </w:r>
      <w:r w:rsidRPr="000024CB">
        <w:rPr>
          <w:b/>
          <w:lang w:val="kk-KZ"/>
        </w:rPr>
        <w:t xml:space="preserve"> () теңге</w:t>
      </w:r>
      <w:r w:rsidRPr="00551D04">
        <w:rPr>
          <w:lang w:val="kk-KZ"/>
        </w:rPr>
        <w:t xml:space="preserve"> </w:t>
      </w:r>
      <w:r w:rsidRPr="0086037B">
        <w:rPr>
          <w:lang w:val="kk-KZ"/>
        </w:rPr>
        <w:t>(бұдан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w:t>
      </w:r>
      <w:r>
        <w:rPr>
          <w:lang w:val="kk-KZ"/>
        </w:rPr>
        <w:t>шысының актісі бойынша қабылдап</w:t>
      </w:r>
      <w:r w:rsidRPr="0086037B">
        <w:rPr>
          <w:lang w:val="kk-KZ"/>
        </w:rPr>
        <w:t>алынған сомамен бір келеді.</w:t>
      </w:r>
    </w:p>
    <w:p w:rsidR="003165FA" w:rsidRPr="0086037B" w:rsidRDefault="003165FA" w:rsidP="003165FA">
      <w:pPr>
        <w:pStyle w:val="a3"/>
        <w:shd w:val="clear" w:color="auto" w:fill="FFFFFF"/>
        <w:spacing w:after="0"/>
        <w:textAlignment w:val="baseline"/>
        <w:rPr>
          <w:lang w:val="kk-KZ"/>
        </w:rPr>
      </w:pPr>
      <w:bookmarkStart w:id="1" w:name="z469"/>
      <w:bookmarkEnd w:id="1"/>
      <w:r w:rsidRPr="0086037B">
        <w:rPr>
          <w:lang w:val="kk-KZ"/>
        </w:rPr>
        <w:t>      3.</w:t>
      </w:r>
      <w:r w:rsidRPr="0086037B">
        <w:rPr>
          <w:rStyle w:val="apple-converted-space"/>
          <w:lang w:val="kk-KZ"/>
        </w:rPr>
        <w:t> </w:t>
      </w:r>
      <w:r w:rsidRPr="0086037B">
        <w:rPr>
          <w:lang w:val="kk-KZ"/>
        </w:rPr>
        <w:t>Осы Шартта төменде санамаланған ұғымдарға мынадай түсінік беріледі:</w:t>
      </w:r>
      <w:r w:rsidRPr="0086037B">
        <w:rPr>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86037B">
        <w:rPr>
          <w:lang w:val="kk-KZ"/>
        </w:rPr>
        <w:br/>
        <w:t xml:space="preserve">      2) Шарттың бағасы Шарттың шеңберінде өзінің шарттық міндеттемелерін толық орындағаны үшін  </w:t>
      </w:r>
      <w:r>
        <w:rPr>
          <w:lang w:val="kk-KZ"/>
        </w:rPr>
        <w:t>осы Шарттың қосымшасында және 2</w:t>
      </w:r>
      <w:r w:rsidRPr="0086037B">
        <w:rPr>
          <w:lang w:val="kk-KZ"/>
        </w:rPr>
        <w:t xml:space="preserve"> шарты есебімен Тапсырыс берушінің Өнім берушіге төленуге тиіс соманы білдіреді;</w:t>
      </w:r>
      <w:r w:rsidRPr="0086037B">
        <w:rPr>
          <w:lang w:val="kk-KZ"/>
        </w:rPr>
        <w:br/>
        <w:t xml:space="preserve">      3) тауарлар - өнім беруші Тапсырыс берушіге Шарт шеңберінде жеткізуі тиіс тауарлар </w:t>
      </w:r>
      <w:r w:rsidRPr="0086037B">
        <w:rPr>
          <w:lang w:val="kk-KZ"/>
        </w:rPr>
        <w:lastRenderedPageBreak/>
        <w:t>және ілеспе көрсетілетін қызметтер;</w:t>
      </w:r>
      <w:r w:rsidRPr="0086037B">
        <w:rPr>
          <w:lang w:val="kk-KZ"/>
        </w:rPr>
        <w:br/>
        <w:t>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86037B">
        <w:rPr>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Pr="0086037B">
        <w:rPr>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Pr="0086037B">
        <w:rPr>
          <w:lang w:val="kk-KZ"/>
        </w:rPr>
        <w:br/>
      </w:r>
      <w:bookmarkStart w:id="2" w:name="z470"/>
      <w:bookmarkEnd w:id="2"/>
      <w:r w:rsidRPr="0086037B">
        <w:rPr>
          <w:lang w:val="kk-KZ"/>
        </w:rPr>
        <w:t>      4. Төменде санамаланған құжаттар және оларда баяндалған талаптар осы Шартты құрайды және оның ажырамас бөлігі болып саналады, атап айтқанда:</w:t>
      </w:r>
      <w:r w:rsidRPr="0086037B">
        <w:rPr>
          <w:lang w:val="kk-KZ"/>
        </w:rPr>
        <w:br/>
        <w:t>      1) осы Шарт;</w:t>
      </w:r>
      <w:r w:rsidRPr="0086037B">
        <w:rPr>
          <w:lang w:val="kk-KZ"/>
        </w:rPr>
        <w:br/>
        <w:t>      2) сатып алынатын тауарлардың тізбесі; №1 қосымша</w:t>
      </w:r>
      <w:r w:rsidRPr="0086037B">
        <w:rPr>
          <w:lang w:val="kk-KZ"/>
        </w:rPr>
        <w:br/>
        <w:t>      3) техникалық ерекшелігі; №2 қосымша</w:t>
      </w:r>
      <w:r w:rsidRPr="0086037B">
        <w:rPr>
          <w:lang w:val="kk-KZ"/>
        </w:rPr>
        <w:br/>
        <w:t xml:space="preserve">      4) Шарттың орындалуын қамтамасыз ету </w:t>
      </w:r>
      <w:bookmarkStart w:id="3" w:name="z471"/>
      <w:bookmarkEnd w:id="3"/>
    </w:p>
    <w:p w:rsidR="003165FA" w:rsidRPr="0086037B" w:rsidRDefault="003165FA" w:rsidP="003165FA">
      <w:pPr>
        <w:pStyle w:val="a3"/>
        <w:shd w:val="clear" w:color="auto" w:fill="FFFFFF"/>
        <w:spacing w:after="0"/>
        <w:textAlignment w:val="baseline"/>
        <w:rPr>
          <w:lang w:val="kk-KZ"/>
        </w:rPr>
      </w:pPr>
      <w:r w:rsidRPr="0086037B">
        <w:rPr>
          <w:lang w:val="kk-KZ"/>
        </w:rPr>
        <w:t>      5. Төлем нысаны: Өнім берушінің есептік шотына аудару</w:t>
      </w:r>
      <w:r w:rsidRPr="0086037B">
        <w:rPr>
          <w:lang w:val="kk-KZ"/>
        </w:rPr>
        <w:br/>
      </w:r>
      <w:bookmarkStart w:id="4" w:name="z472"/>
      <w:bookmarkEnd w:id="4"/>
      <w:r w:rsidRPr="0086037B">
        <w:rPr>
          <w:lang w:val="kk-KZ"/>
        </w:rPr>
        <w:t>      6. Төлем мерзім: Тауарды қабылдап алу актісіне Тапсырыс берушінің қол қойған күнінен бастап 30 күнтізбелік күн ішінде</w:t>
      </w:r>
    </w:p>
    <w:p w:rsidR="003165FA" w:rsidRPr="0086037B" w:rsidRDefault="003165FA" w:rsidP="003165FA">
      <w:pPr>
        <w:pStyle w:val="a3"/>
        <w:shd w:val="clear" w:color="auto" w:fill="FFFFFF"/>
        <w:spacing w:after="0"/>
        <w:ind w:firstLine="426"/>
        <w:textAlignment w:val="baseline"/>
        <w:rPr>
          <w:lang w:val="kk-KZ"/>
        </w:rPr>
      </w:pPr>
      <w:r w:rsidRPr="0086037B">
        <w:rPr>
          <w:lang w:val="kk-KZ"/>
        </w:rPr>
        <w:t>7. Алдағы төлемде қажетті құжаттар:</w:t>
      </w:r>
      <w:r w:rsidRPr="0086037B">
        <w:rPr>
          <w:lang w:val="kk-KZ"/>
        </w:rPr>
        <w:br/>
      </w:r>
      <w:bookmarkStart w:id="5" w:name="z474"/>
      <w:bookmarkEnd w:id="5"/>
      <w:r w:rsidRPr="0086037B">
        <w:rPr>
          <w:lang w:val="kk-KZ"/>
        </w:rPr>
        <w:t xml:space="preserve">1)өнім берушімен ұсынылатын өндірушінің ресми дистрибьютер немесе ресми уәкіл статусын растайтын шарттың көшірмесі немесе басқа құжаттар </w:t>
      </w:r>
    </w:p>
    <w:p w:rsidR="003165FA" w:rsidRPr="0086037B" w:rsidRDefault="003165FA" w:rsidP="003165FA">
      <w:pPr>
        <w:pStyle w:val="a3"/>
        <w:shd w:val="clear" w:color="auto" w:fill="FFFFFF"/>
        <w:spacing w:after="0"/>
        <w:ind w:firstLine="315"/>
        <w:textAlignment w:val="baseline"/>
        <w:rPr>
          <w:lang w:val="kk-KZ"/>
        </w:rPr>
      </w:pPr>
      <w:r w:rsidRPr="0086037B">
        <w:rPr>
          <w:lang w:val="kk-KZ"/>
        </w:rPr>
        <w:t>2) Өнім берушінің шот-фактурасы және  Тапсырыс берушісен қол қойылған актілер</w:t>
      </w:r>
    </w:p>
    <w:p w:rsidR="003165FA" w:rsidRPr="0086037B" w:rsidRDefault="003165FA" w:rsidP="003165FA">
      <w:pPr>
        <w:pStyle w:val="a3"/>
        <w:shd w:val="clear" w:color="auto" w:fill="FFFFFF"/>
        <w:spacing w:after="0"/>
        <w:ind w:left="708"/>
        <w:textAlignment w:val="baseline"/>
        <w:rPr>
          <w:lang w:val="kk-KZ"/>
        </w:rPr>
      </w:pPr>
      <w:r>
        <w:rPr>
          <w:lang w:val="kk-KZ"/>
        </w:rPr>
        <w:t>- Т</w:t>
      </w:r>
      <w:r w:rsidRPr="0086037B">
        <w:rPr>
          <w:lang w:val="kk-KZ"/>
        </w:rPr>
        <w:t>ауар бойынша және/немесе Тауарға ілеспе құжаттар бойынша ескертусіз</w:t>
      </w:r>
      <w:r>
        <w:rPr>
          <w:lang w:val="kk-KZ"/>
        </w:rPr>
        <w:t>(2экз)</w:t>
      </w:r>
      <w:r w:rsidRPr="0086037B">
        <w:rPr>
          <w:lang w:val="kk-KZ"/>
        </w:rPr>
        <w:t xml:space="preserve"> </w:t>
      </w:r>
      <w:r>
        <w:rPr>
          <w:lang w:val="kk-KZ"/>
        </w:rPr>
        <w:t xml:space="preserve">--- </w:t>
      </w:r>
      <w:r w:rsidRPr="0086037B">
        <w:rPr>
          <w:lang w:val="kk-KZ"/>
        </w:rPr>
        <w:t xml:space="preserve">Тауардың қабылдап-тапсырылу актісі; </w:t>
      </w:r>
    </w:p>
    <w:p w:rsidR="003165FA" w:rsidRPr="0086037B" w:rsidRDefault="003165FA" w:rsidP="003165FA">
      <w:pPr>
        <w:pStyle w:val="a3"/>
        <w:shd w:val="clear" w:color="auto" w:fill="FFFFFF"/>
        <w:spacing w:after="0"/>
        <w:ind w:left="708"/>
        <w:textAlignment w:val="baseline"/>
        <w:rPr>
          <w:lang w:val="kk-KZ"/>
        </w:rPr>
      </w:pPr>
      <w:r w:rsidRPr="0086037B">
        <w:rPr>
          <w:lang w:val="kk-KZ"/>
        </w:rPr>
        <w:t>- Тауарды орнату бойынша қызметтер (монтаж, іске қосу жұмыстары )</w:t>
      </w:r>
    </w:p>
    <w:p w:rsidR="003165FA" w:rsidRPr="0086037B" w:rsidRDefault="003165FA" w:rsidP="003165FA">
      <w:pPr>
        <w:pStyle w:val="a3"/>
        <w:shd w:val="clear" w:color="auto" w:fill="FFFFFF"/>
        <w:spacing w:after="0"/>
        <w:ind w:left="708"/>
        <w:textAlignment w:val="baseline"/>
        <w:rPr>
          <w:lang w:val="kk-KZ"/>
        </w:rPr>
      </w:pPr>
      <w:r w:rsidRPr="0086037B">
        <w:rPr>
          <w:lang w:val="kk-KZ"/>
        </w:rPr>
        <w:t>- Орнатылған Тауарды пайдалануға Тапсырыс берушінің жұмысшыларын үйрету бойынша</w:t>
      </w:r>
    </w:p>
    <w:p w:rsidR="003165FA" w:rsidRPr="0086037B" w:rsidRDefault="003165FA" w:rsidP="003165FA">
      <w:pPr>
        <w:pStyle w:val="a3"/>
        <w:shd w:val="clear" w:color="auto" w:fill="FFFFFF"/>
        <w:spacing w:after="0"/>
        <w:textAlignment w:val="baseline"/>
        <w:rPr>
          <w:lang w:val="kk-KZ"/>
        </w:rPr>
      </w:pPr>
      <w:r w:rsidRPr="0086037B">
        <w:rPr>
          <w:lang w:val="kk-KZ"/>
        </w:rPr>
        <w:t xml:space="preserve">Осы Келісімшарт аясында жеткізілген Тауарлар техникалық сипаттамада көрсетілген стандарттарға сай немесе стандарттардан жоғары болуы керек.      </w:t>
      </w:r>
    </w:p>
    <w:p w:rsidR="003165FA" w:rsidRPr="0086037B" w:rsidRDefault="003165FA" w:rsidP="003165FA">
      <w:pPr>
        <w:spacing w:after="0" w:line="240" w:lineRule="auto"/>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eastAsia="ru-RU"/>
        </w:rPr>
        <w:t xml:space="preserve">       </w:t>
      </w:r>
      <w:r w:rsidRPr="0086037B">
        <w:rPr>
          <w:rFonts w:ascii="Times New Roman" w:eastAsia="Times New Roman" w:hAnsi="Times New Roman" w:cs="Times New Roman"/>
          <w:sz w:val="24"/>
          <w:szCs w:val="24"/>
          <w:lang w:val="kk-KZ" w:eastAsia="ru-RU"/>
        </w:rPr>
        <w:t>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r w:rsidRPr="0086037B">
        <w:rPr>
          <w:rFonts w:ascii="Times New Roman" w:eastAsia="Times New Roman" w:hAnsi="Times New Roman" w:cs="Times New Roman"/>
          <w:sz w:val="24"/>
          <w:szCs w:val="24"/>
          <w:lang w:val="kk-KZ" w:eastAsia="ru-RU"/>
        </w:rPr>
        <w:br/>
      </w:r>
      <w:bookmarkStart w:id="6" w:name="z475"/>
      <w:bookmarkEnd w:id="6"/>
      <w:r w:rsidRPr="0086037B">
        <w:rPr>
          <w:rFonts w:ascii="Times New Roman" w:eastAsia="Times New Roman" w:hAnsi="Times New Roman" w:cs="Times New Roman"/>
          <w:sz w:val="24"/>
          <w:szCs w:val="24"/>
          <w:lang w:val="kk-KZ" w:eastAsia="ru-RU"/>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86037B">
        <w:rPr>
          <w:rFonts w:ascii="Times New Roman" w:eastAsia="Times New Roman" w:hAnsi="Times New Roman" w:cs="Times New Roman"/>
          <w:sz w:val="24"/>
          <w:szCs w:val="24"/>
          <w:lang w:val="kk-KZ" w:eastAsia="ru-RU"/>
        </w:rPr>
        <w:br/>
      </w:r>
      <w:bookmarkStart w:id="7" w:name="z476"/>
      <w:bookmarkEnd w:id="7"/>
      <w:r w:rsidRPr="0086037B">
        <w:rPr>
          <w:rFonts w:ascii="Times New Roman" w:eastAsia="Times New Roman" w:hAnsi="Times New Roman" w:cs="Times New Roman"/>
          <w:sz w:val="24"/>
          <w:szCs w:val="24"/>
          <w:lang w:val="kk-KZ" w:eastAsia="ru-RU"/>
        </w:rPr>
        <w:lastRenderedPageBreak/>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86037B">
        <w:rPr>
          <w:rFonts w:ascii="Times New Roman" w:eastAsia="Times New Roman" w:hAnsi="Times New Roman" w:cs="Times New Roman"/>
          <w:sz w:val="24"/>
          <w:szCs w:val="24"/>
          <w:lang w:val="kk-KZ" w:eastAsia="ru-RU"/>
        </w:rPr>
        <w:br/>
      </w:r>
      <w:bookmarkStart w:id="8" w:name="z477"/>
      <w:bookmarkEnd w:id="8"/>
      <w:r w:rsidRPr="0086037B">
        <w:rPr>
          <w:rFonts w:ascii="Times New Roman" w:eastAsia="Times New Roman" w:hAnsi="Times New Roman" w:cs="Times New Roman"/>
          <w:sz w:val="24"/>
          <w:szCs w:val="24"/>
          <w:lang w:val="kk-KZ" w:eastAsia="ru-RU"/>
        </w:rPr>
        <w:t>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86037B">
        <w:rPr>
          <w:rFonts w:ascii="Times New Roman" w:eastAsia="Times New Roman" w:hAnsi="Times New Roman" w:cs="Times New Roman"/>
          <w:sz w:val="24"/>
          <w:szCs w:val="24"/>
          <w:lang w:val="kk-KZ" w:eastAsia="ru-RU"/>
        </w:rPr>
        <w:b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6307EF">
        <w:rPr>
          <w:rFonts w:ascii="Times New Roman" w:hAnsi="Times New Roman" w:cs="Times New Roman"/>
          <w:sz w:val="24"/>
          <w:szCs w:val="24"/>
          <w:lang w:val="kk-KZ"/>
        </w:rPr>
        <w:t xml:space="preserve"> </w:t>
      </w:r>
      <w:r w:rsidRPr="0086037B">
        <w:rPr>
          <w:rFonts w:ascii="Times New Roman" w:hAnsi="Times New Roman" w:cs="Times New Roman"/>
          <w:sz w:val="24"/>
          <w:szCs w:val="24"/>
          <w:lang w:val="kk-KZ"/>
        </w:rPr>
        <w:t>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3165FA" w:rsidRPr="0086037B" w:rsidRDefault="003165FA" w:rsidP="003165FA">
      <w:pPr>
        <w:spacing w:after="0" w:line="240" w:lineRule="auto"/>
        <w:jc w:val="both"/>
        <w:rPr>
          <w:rFonts w:ascii="Times New Roman" w:hAnsi="Times New Roman" w:cs="Times New Roman"/>
          <w:sz w:val="24"/>
          <w:szCs w:val="24"/>
          <w:lang w:val="kk-KZ"/>
        </w:rPr>
      </w:pPr>
      <w:r w:rsidRPr="0086037B">
        <w:rPr>
          <w:rFonts w:ascii="Times New Roman" w:hAnsi="Times New Roman" w:cs="Times New Roman"/>
          <w:sz w:val="24"/>
          <w:szCs w:val="24"/>
          <w:lang w:val="kk-KZ"/>
        </w:rPr>
        <w:tab/>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3165FA" w:rsidRPr="0086037B" w:rsidRDefault="003165FA" w:rsidP="003165FA">
      <w:pPr>
        <w:spacing w:after="0" w:line="240" w:lineRule="auto"/>
        <w:jc w:val="both"/>
        <w:rPr>
          <w:rFonts w:ascii="Times New Roman" w:hAnsi="Times New Roman" w:cs="Times New Roman"/>
          <w:sz w:val="24"/>
          <w:szCs w:val="24"/>
          <w:lang w:val="kk-KZ"/>
        </w:rPr>
      </w:pPr>
      <w:r w:rsidRPr="0086037B">
        <w:rPr>
          <w:rFonts w:ascii="Times New Roman" w:hAnsi="Times New Roman" w:cs="Times New Roman"/>
          <w:sz w:val="24"/>
          <w:szCs w:val="24"/>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3165FA" w:rsidRPr="0086037B" w:rsidRDefault="003165FA" w:rsidP="003165FA">
      <w:pPr>
        <w:spacing w:after="0" w:line="240" w:lineRule="auto"/>
        <w:jc w:val="both"/>
        <w:rPr>
          <w:rFonts w:ascii="Times New Roman" w:hAnsi="Times New Roman" w:cs="Times New Roman"/>
          <w:sz w:val="24"/>
          <w:szCs w:val="24"/>
          <w:lang w:val="kk-KZ"/>
        </w:rPr>
      </w:pPr>
      <w:r w:rsidRPr="0086037B">
        <w:rPr>
          <w:rFonts w:ascii="Times New Roman" w:hAnsi="Times New Roman" w:cs="Times New Roman"/>
          <w:sz w:val="24"/>
          <w:szCs w:val="24"/>
          <w:lang w:val="kk-KZ"/>
        </w:rPr>
        <w:tab/>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3165FA" w:rsidRPr="0086037B" w:rsidRDefault="003165FA" w:rsidP="003165FA">
      <w:pPr>
        <w:pStyle w:val="a3"/>
        <w:shd w:val="clear" w:color="auto" w:fill="FFFFFF"/>
        <w:spacing w:after="0"/>
        <w:ind w:firstLine="708"/>
        <w:textAlignment w:val="baseline"/>
        <w:rPr>
          <w:lang w:val="kk-KZ"/>
        </w:rPr>
      </w:pPr>
      <w:r w:rsidRPr="0086037B">
        <w:rPr>
          <w:lang w:val="kk-KZ"/>
        </w:rPr>
        <w:t xml:space="preserve">13. Тауарларды беруді Өнім беруші сатып алынатын тауарлардың тізбесінде және осы Шартта айтылған Тапсырыс берушінің талаптарына сәйкес жүзеге асырады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(Өнім берушінің мөрі басылған сенімхаттың көшірмесі Тапсырыс берушіген тапсырылады), жеткізудің ақаулығын белгілейтін актіге қол қоюмен қабылдау кезінде жүргізіледі. </w:t>
      </w:r>
    </w:p>
    <w:p w:rsidR="003165FA" w:rsidRPr="00551D04" w:rsidRDefault="003165FA" w:rsidP="003165FA">
      <w:pPr>
        <w:spacing w:after="0" w:line="240" w:lineRule="auto"/>
        <w:jc w:val="both"/>
        <w:rPr>
          <w:rFonts w:ascii="Times New Roman" w:hAnsi="Times New Roman" w:cs="Times New Roman"/>
          <w:sz w:val="24"/>
          <w:szCs w:val="24"/>
          <w:lang w:val="kk-KZ"/>
        </w:rPr>
      </w:pPr>
      <w:r w:rsidRPr="0086037B">
        <w:rPr>
          <w:rFonts w:ascii="Times New Roman" w:hAnsi="Times New Roman" w:cs="Times New Roman"/>
          <w:sz w:val="24"/>
          <w:szCs w:val="24"/>
          <w:lang w:val="kk-KZ"/>
        </w:rPr>
        <w:t xml:space="preserve">             </w:t>
      </w:r>
      <w:r>
        <w:rPr>
          <w:rFonts w:ascii="Times New Roman" w:eastAsia="Times New Roman" w:hAnsi="Times New Roman" w:cs="Times New Roman"/>
          <w:sz w:val="24"/>
          <w:szCs w:val="24"/>
          <w:lang w:val="kk-KZ" w:eastAsia="ru-RU"/>
        </w:rPr>
        <w:t>14</w:t>
      </w:r>
      <w:r w:rsidRPr="0086037B">
        <w:rPr>
          <w:rFonts w:ascii="Times New Roman" w:eastAsia="Times New Roman" w:hAnsi="Times New Roman" w:cs="Times New Roman"/>
          <w:sz w:val="24"/>
          <w:szCs w:val="24"/>
          <w:lang w:val="kk-KZ" w:eastAsia="ru-RU"/>
        </w:rPr>
        <w:t>. Осы Шарттың шеңберінде Өнім беруші тендерлік құжаттамада көрсетілген қ</w:t>
      </w:r>
      <w:r>
        <w:rPr>
          <w:rFonts w:ascii="Times New Roman" w:eastAsia="Times New Roman" w:hAnsi="Times New Roman" w:cs="Times New Roman"/>
          <w:sz w:val="24"/>
          <w:szCs w:val="24"/>
          <w:lang w:val="kk-KZ" w:eastAsia="ru-RU"/>
        </w:rPr>
        <w:t>ызметтерді ұсынуы тиіс.</w:t>
      </w:r>
      <w:r>
        <w:rPr>
          <w:rFonts w:ascii="Times New Roman" w:eastAsia="Times New Roman" w:hAnsi="Times New Roman" w:cs="Times New Roman"/>
          <w:sz w:val="24"/>
          <w:szCs w:val="24"/>
          <w:lang w:val="kk-KZ" w:eastAsia="ru-RU"/>
        </w:rPr>
        <w:br/>
        <w:t>      15</w:t>
      </w:r>
      <w:r w:rsidRPr="0086037B">
        <w:rPr>
          <w:rFonts w:ascii="Times New Roman" w:eastAsia="Times New Roman" w:hAnsi="Times New Roman" w:cs="Times New Roman"/>
          <w:sz w:val="24"/>
          <w:szCs w:val="24"/>
          <w:lang w:val="kk-KZ" w:eastAsia="ru-RU"/>
        </w:rPr>
        <w:t>. Ілеспе қызметтерге арналған бағалар Шарттың б</w:t>
      </w:r>
      <w:r>
        <w:rPr>
          <w:rFonts w:ascii="Times New Roman" w:eastAsia="Times New Roman" w:hAnsi="Times New Roman" w:cs="Times New Roman"/>
          <w:sz w:val="24"/>
          <w:szCs w:val="24"/>
          <w:lang w:val="kk-KZ" w:eastAsia="ru-RU"/>
        </w:rPr>
        <w:t>ағасына енгізілуі тиіс.</w:t>
      </w:r>
      <w:r>
        <w:rPr>
          <w:rFonts w:ascii="Times New Roman" w:eastAsia="Times New Roman" w:hAnsi="Times New Roman" w:cs="Times New Roman"/>
          <w:sz w:val="24"/>
          <w:szCs w:val="24"/>
          <w:lang w:val="kk-KZ" w:eastAsia="ru-RU"/>
        </w:rPr>
        <w:br/>
        <w:t>      16</w:t>
      </w:r>
      <w:r w:rsidRPr="0086037B">
        <w:rPr>
          <w:rFonts w:ascii="Times New Roman" w:eastAsia="Times New Roman" w:hAnsi="Times New Roman" w:cs="Times New Roman"/>
          <w:sz w:val="24"/>
          <w:szCs w:val="24"/>
          <w:lang w:val="kk-KZ" w:eastAsia="ru-RU"/>
        </w:rPr>
        <w:t xml:space="preserve">.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w:t>
      </w:r>
      <w:r w:rsidRPr="0086037B">
        <w:rPr>
          <w:rFonts w:ascii="Times New Roman" w:eastAsia="Times New Roman" w:hAnsi="Times New Roman" w:cs="Times New Roman"/>
          <w:sz w:val="24"/>
          <w:szCs w:val="24"/>
          <w:lang w:val="kk-KZ" w:eastAsia="ru-RU"/>
        </w:rPr>
        <w:lastRenderedPageBreak/>
        <w:t>пайдаланатын қосалқы бөлшектердің құны және номенклатур</w:t>
      </w:r>
      <w:r>
        <w:rPr>
          <w:rFonts w:ascii="Times New Roman" w:eastAsia="Times New Roman" w:hAnsi="Times New Roman" w:cs="Times New Roman"/>
          <w:sz w:val="24"/>
          <w:szCs w:val="24"/>
          <w:lang w:val="kk-KZ" w:eastAsia="ru-RU"/>
        </w:rPr>
        <w:t>асын талап етуі мүмкін.</w:t>
      </w:r>
      <w:r>
        <w:rPr>
          <w:rFonts w:ascii="Times New Roman" w:eastAsia="Times New Roman" w:hAnsi="Times New Roman" w:cs="Times New Roman"/>
          <w:sz w:val="24"/>
          <w:szCs w:val="24"/>
          <w:lang w:val="kk-KZ" w:eastAsia="ru-RU"/>
        </w:rPr>
        <w:br/>
        <w:t>      17</w:t>
      </w:r>
      <w:r w:rsidRPr="0086037B">
        <w:rPr>
          <w:rFonts w:ascii="Times New Roman" w:eastAsia="Times New Roman" w:hAnsi="Times New Roman" w:cs="Times New Roman"/>
          <w:sz w:val="24"/>
          <w:szCs w:val="24"/>
          <w:lang w:val="kk-KZ" w:eastAsia="ru-RU"/>
        </w:rPr>
        <w:t>. Өнім беруші оларға қосалқы бөлшектерді шығаруды тоқтатқан жағдайда:</w:t>
      </w:r>
      <w:r w:rsidRPr="0086037B">
        <w:rPr>
          <w:rFonts w:ascii="Times New Roman" w:eastAsia="Times New Roman" w:hAnsi="Times New Roman" w:cs="Times New Roman"/>
          <w:sz w:val="24"/>
          <w:szCs w:val="24"/>
          <w:lang w:val="kk-KZ" w:eastAsia="ru-RU"/>
        </w:rPr>
        <w:br/>
        <w:t>      а) Тапсырыс берушіні оған қажетті санда қажетті сатып алуды жүргізе алуына мүмкіндік беру үшін өндірістің алдағы уақыттағы тоқтауы туралы алдын ала хабарлауға;</w:t>
      </w:r>
      <w:r w:rsidRPr="0086037B">
        <w:rPr>
          <w:rFonts w:ascii="Times New Roman" w:eastAsia="Times New Roman" w:hAnsi="Times New Roman" w:cs="Times New Roman"/>
          <w:sz w:val="24"/>
          <w:szCs w:val="24"/>
          <w:lang w:val="kk-KZ" w:eastAsia="ru-RU"/>
        </w:rPr>
        <w:br/>
        <w:t>      б) қажет болған жағдайда өндіріс тоқтағаннан кейін артынша Тапсырыс берушіге қосалқы бөліктерге жоспарларды, сызбалар мен техникалық құжатта</w:t>
      </w:r>
      <w:r>
        <w:rPr>
          <w:rFonts w:ascii="Times New Roman" w:eastAsia="Times New Roman" w:hAnsi="Times New Roman" w:cs="Times New Roman"/>
          <w:sz w:val="24"/>
          <w:szCs w:val="24"/>
          <w:lang w:val="kk-KZ" w:eastAsia="ru-RU"/>
        </w:rPr>
        <w:t>маны тегін беруге тиіс.</w:t>
      </w:r>
      <w:r>
        <w:rPr>
          <w:rFonts w:ascii="Times New Roman" w:eastAsia="Times New Roman" w:hAnsi="Times New Roman" w:cs="Times New Roman"/>
          <w:sz w:val="24"/>
          <w:szCs w:val="24"/>
          <w:lang w:val="kk-KZ" w:eastAsia="ru-RU"/>
        </w:rPr>
        <w:br/>
        <w:t>      18</w:t>
      </w:r>
      <w:r w:rsidRPr="0086037B">
        <w:rPr>
          <w:rFonts w:ascii="Times New Roman" w:eastAsia="Times New Roman" w:hAnsi="Times New Roman" w:cs="Times New Roman"/>
          <w:sz w:val="24"/>
          <w:szCs w:val="24"/>
          <w:lang w:val="kk-KZ" w:eastAsia="ru-RU"/>
        </w:rPr>
        <w:t>.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w:t>
      </w:r>
      <w:r>
        <w:rPr>
          <w:rFonts w:ascii="Times New Roman" w:eastAsia="Times New Roman" w:hAnsi="Times New Roman" w:cs="Times New Roman"/>
          <w:sz w:val="24"/>
          <w:szCs w:val="24"/>
          <w:lang w:val="kk-KZ" w:eastAsia="ru-RU"/>
        </w:rPr>
        <w:t>і үшін жауап бермейді.</w:t>
      </w:r>
      <w:r>
        <w:rPr>
          <w:rFonts w:ascii="Times New Roman" w:eastAsia="Times New Roman" w:hAnsi="Times New Roman" w:cs="Times New Roman"/>
          <w:sz w:val="24"/>
          <w:szCs w:val="24"/>
          <w:lang w:val="kk-KZ" w:eastAsia="ru-RU"/>
        </w:rPr>
        <w:br/>
        <w:t xml:space="preserve">      19 </w:t>
      </w:r>
      <w:r w:rsidRPr="0086037B">
        <w:rPr>
          <w:rFonts w:ascii="Times New Roman" w:eastAsia="Times New Roman" w:hAnsi="Times New Roman" w:cs="Times New Roman"/>
          <w:sz w:val="24"/>
          <w:szCs w:val="24"/>
          <w:lang w:val="kk-KZ" w:eastAsia="ru-RU"/>
        </w:rPr>
        <w:t xml:space="preserve"> </w:t>
      </w:r>
      <w:r w:rsidRPr="007B4731">
        <w:rPr>
          <w:rFonts w:ascii="Times New Roman" w:eastAsia="Times New Roman" w:hAnsi="Times New Roman" w:cs="Times New Roman"/>
          <w:sz w:val="24"/>
          <w:szCs w:val="24"/>
          <w:lang w:val="kk-KZ" w:eastAsia="ru-RU"/>
        </w:rPr>
        <w:t>Бұл кепілдік жарамды, №2 қосымшаға сәйкес кейін кепілдік тауарлардың бүкіл партиясын немесе оның бөлігін нақты жағдайға байланысты және оларды қабылдау пунктінде Шартта. көрсетілген</w:t>
      </w:r>
      <w:r>
        <w:rPr>
          <w:rFonts w:ascii="Times New Roman" w:eastAsia="Times New Roman" w:hAnsi="Times New Roman" w:cs="Times New Roman"/>
          <w:sz w:val="24"/>
          <w:szCs w:val="24"/>
          <w:lang w:val="kk-KZ" w:eastAsia="ru-RU"/>
        </w:rPr>
        <w:br/>
        <w:t>      20</w:t>
      </w:r>
      <w:r w:rsidRPr="0086037B">
        <w:rPr>
          <w:rFonts w:ascii="Times New Roman" w:eastAsia="Times New Roman" w:hAnsi="Times New Roman" w:cs="Times New Roman"/>
          <w:sz w:val="24"/>
          <w:szCs w:val="24"/>
          <w:lang w:val="kk-KZ" w:eastAsia="ru-RU"/>
        </w:rPr>
        <w:t>.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w:t>
      </w:r>
      <w:r>
        <w:rPr>
          <w:rFonts w:ascii="Times New Roman" w:eastAsia="Times New Roman" w:hAnsi="Times New Roman" w:cs="Times New Roman"/>
          <w:sz w:val="24"/>
          <w:szCs w:val="24"/>
          <w:lang w:val="kk-KZ" w:eastAsia="ru-RU"/>
        </w:rPr>
        <w:t>іне қол қойғанға дейін.</w:t>
      </w:r>
      <w:r>
        <w:rPr>
          <w:rFonts w:ascii="Times New Roman" w:eastAsia="Times New Roman" w:hAnsi="Times New Roman" w:cs="Times New Roman"/>
          <w:sz w:val="24"/>
          <w:szCs w:val="24"/>
          <w:lang w:val="kk-KZ" w:eastAsia="ru-RU"/>
        </w:rPr>
        <w:br/>
        <w:t>      21</w:t>
      </w:r>
      <w:r w:rsidRPr="0086037B">
        <w:rPr>
          <w:rFonts w:ascii="Times New Roman" w:eastAsia="Times New Roman" w:hAnsi="Times New Roman" w:cs="Times New Roman"/>
          <w:sz w:val="24"/>
          <w:szCs w:val="24"/>
          <w:lang w:val="kk-KZ" w:eastAsia="ru-RU"/>
        </w:rPr>
        <w:t xml:space="preserve">. Осындай хабарламаны алғаннан кейін Өнім беруші ақау шыққан Тауарды немесе оның бөлігін Тапсырыс берушінің тарапынан қандай да болмасын шығынсыз жедел жөндеуге немесе алмастыруға тиіс.Осы міндеттеменің орындалуы Өнім берушінің берген актісіне Тапсырыс берушінің </w:t>
      </w:r>
      <w:r>
        <w:rPr>
          <w:rFonts w:ascii="Times New Roman" w:eastAsia="Times New Roman" w:hAnsi="Times New Roman" w:cs="Times New Roman"/>
          <w:sz w:val="24"/>
          <w:szCs w:val="24"/>
          <w:lang w:val="kk-KZ" w:eastAsia="ru-RU"/>
        </w:rPr>
        <w:t>қол қоюымен ресімделеді</w:t>
      </w:r>
      <w:r>
        <w:rPr>
          <w:rFonts w:ascii="Times New Roman" w:eastAsia="Times New Roman" w:hAnsi="Times New Roman" w:cs="Times New Roman"/>
          <w:sz w:val="24"/>
          <w:szCs w:val="24"/>
          <w:lang w:val="kk-KZ" w:eastAsia="ru-RU"/>
        </w:rPr>
        <w:br/>
        <w:t>      22</w:t>
      </w:r>
      <w:r w:rsidRPr="0086037B">
        <w:rPr>
          <w:rFonts w:ascii="Times New Roman" w:eastAsia="Times New Roman" w:hAnsi="Times New Roman" w:cs="Times New Roman"/>
          <w:sz w:val="24"/>
          <w:szCs w:val="24"/>
          <w:lang w:val="kk-KZ" w:eastAsia="ru-RU"/>
        </w:rPr>
        <w:t>.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3165FA" w:rsidRPr="0086037B" w:rsidRDefault="003165FA" w:rsidP="003165FA">
      <w:pPr>
        <w:pStyle w:val="a3"/>
        <w:shd w:val="clear" w:color="auto" w:fill="FFFFFF"/>
        <w:spacing w:after="0"/>
        <w:textAlignment w:val="baseline"/>
        <w:rPr>
          <w:lang w:val="kk-KZ"/>
        </w:rPr>
      </w:pPr>
      <w:r>
        <w:rPr>
          <w:lang w:val="kk-KZ"/>
        </w:rPr>
        <w:t>     23</w:t>
      </w:r>
      <w:r w:rsidRPr="0086037B">
        <w:rPr>
          <w:lang w:val="kk-KZ"/>
        </w:rPr>
        <w:t>.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w:t>
      </w:r>
      <w:r>
        <w:rPr>
          <w:lang w:val="kk-KZ"/>
        </w:rPr>
        <w:t>ша осы Шарттың (30,32,23 және т</w:t>
      </w:r>
      <w:r w:rsidRPr="0086037B">
        <w:rPr>
          <w:lang w:val="kk-KZ"/>
        </w:rPr>
        <w:t>) тараптарына сәйкеснегіздеменің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w:t>
      </w:r>
      <w:r>
        <w:rPr>
          <w:lang w:val="kk-KZ"/>
        </w:rPr>
        <w:t>сыған келісімін береді.</w:t>
      </w:r>
      <w:r>
        <w:rPr>
          <w:lang w:val="kk-KZ"/>
        </w:rPr>
        <w:br/>
        <w:t>      24</w:t>
      </w:r>
      <w:r w:rsidRPr="0086037B">
        <w:rPr>
          <w:lang w:val="kk-KZ"/>
        </w:rPr>
        <w:t>. Тапсырыс беруші Шартта көрсеткен баға Тапсырыс берушінің тендерлік өтінімінде ол көрсеткен бағаға сәйкес келуге тиіс.</w:t>
      </w:r>
      <w:r w:rsidRPr="0086037B">
        <w:rPr>
          <w:lang w:val="kk-KZ"/>
        </w:rPr>
        <w:br/>
      </w:r>
      <w:bookmarkStart w:id="9" w:name="z492"/>
      <w:bookmarkEnd w:id="9"/>
      <w:r>
        <w:rPr>
          <w:lang w:val="kk-KZ"/>
        </w:rPr>
        <w:t>      25</w:t>
      </w:r>
      <w:r w:rsidRPr="0086037B">
        <w:rPr>
          <w:lang w:val="kk-KZ"/>
        </w:rPr>
        <w:t xml:space="preserve">. Екі тарап қол қойған жазбаша өзгерістерді қоспағанда, Шарттың құжаттарына </w:t>
      </w:r>
      <w:r w:rsidRPr="0086037B">
        <w:rPr>
          <w:lang w:val="kk-KZ"/>
        </w:rPr>
        <w:lastRenderedPageBreak/>
        <w:t xml:space="preserve">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w:t>
      </w:r>
      <w:r>
        <w:rPr>
          <w:lang w:val="kk-KZ"/>
        </w:rPr>
        <w:t>т.б.) жол жіберілмейді.</w:t>
      </w:r>
      <w:r>
        <w:rPr>
          <w:lang w:val="kk-KZ"/>
        </w:rPr>
        <w:br/>
        <w:t>      26</w:t>
      </w:r>
      <w:r w:rsidRPr="0086037B">
        <w:rPr>
          <w:lang w:val="kk-KZ"/>
        </w:rPr>
        <w:t>.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w:t>
      </w:r>
      <w:r>
        <w:rPr>
          <w:lang w:val="kk-KZ"/>
        </w:rPr>
        <w:t>шінде көрсетілуге тиіс.</w:t>
      </w:r>
      <w:r>
        <w:rPr>
          <w:lang w:val="kk-KZ"/>
        </w:rPr>
        <w:br/>
        <w:t>      27</w:t>
      </w:r>
      <w:r w:rsidRPr="0086037B">
        <w:rPr>
          <w:lang w:val="kk-KZ"/>
        </w:rPr>
        <w:t>. Өнім беруші қандай да болмасын біреуге осы Шарт бойынша өзінің міндеттемелерін Тапсырыс берушінің алдын ала жазбаша келісімінсіз не толық не</w:t>
      </w:r>
      <w:r>
        <w:rPr>
          <w:lang w:val="kk-KZ"/>
        </w:rPr>
        <w:t xml:space="preserve"> ішінара бермеуге тиіс.</w:t>
      </w:r>
      <w:r>
        <w:rPr>
          <w:lang w:val="kk-KZ"/>
        </w:rPr>
        <w:br/>
        <w:t>      28</w:t>
      </w:r>
      <w:r w:rsidRPr="0086037B">
        <w:rPr>
          <w:lang w:val="kk-KZ"/>
        </w:rPr>
        <w:t>. Тауарларды беруді және Қызметтерді көрсетуді Өнім беруші бағалар кестесінде көрсетілген кестеге сәйк</w:t>
      </w:r>
      <w:r>
        <w:rPr>
          <w:lang w:val="kk-KZ"/>
        </w:rPr>
        <w:t>ес жүзеге асыруға тиіс.</w:t>
      </w:r>
      <w:r>
        <w:rPr>
          <w:lang w:val="kk-KZ"/>
        </w:rPr>
        <w:br/>
        <w:t>      29</w:t>
      </w:r>
      <w:r w:rsidRPr="0086037B">
        <w:rPr>
          <w:lang w:val="kk-KZ"/>
        </w:rPr>
        <w:t>. Тапсырыс беруші тарапынан беруді орындауды кешіктіру тұрақсыздық айыбын төлеп</w:t>
      </w:r>
      <w:r>
        <w:rPr>
          <w:lang w:val="kk-KZ"/>
        </w:rPr>
        <w:t>/ ұстап қалуға әкеледі.</w:t>
      </w:r>
      <w:r>
        <w:rPr>
          <w:lang w:val="kk-KZ"/>
        </w:rPr>
        <w:br/>
        <w:t>      30</w:t>
      </w:r>
      <w:r w:rsidRPr="0086037B">
        <w:rPr>
          <w:lang w:val="kk-KZ"/>
        </w:rPr>
        <w:t>.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w:t>
      </w:r>
      <w:r>
        <w:rPr>
          <w:lang w:val="kk-KZ"/>
        </w:rPr>
        <w:t xml:space="preserve"> ратификациялануы тиіс.</w:t>
      </w:r>
      <w:r>
        <w:rPr>
          <w:lang w:val="kk-KZ"/>
        </w:rPr>
        <w:br/>
        <w:t>      31</w:t>
      </w:r>
      <w:r w:rsidRPr="0086037B">
        <w:rPr>
          <w:lang w:val="kk-KZ"/>
        </w:rPr>
        <w:t>.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w:t>
      </w:r>
      <w:r>
        <w:rPr>
          <w:lang w:val="kk-KZ"/>
        </w:rPr>
        <w:t xml:space="preserve"> шегеріп/ ұстап қалады.</w:t>
      </w:r>
      <w:r>
        <w:rPr>
          <w:lang w:val="kk-KZ"/>
        </w:rPr>
        <w:br/>
        <w:t>      32</w:t>
      </w:r>
      <w:r w:rsidRPr="0086037B">
        <w:rPr>
          <w:lang w:val="kk-KZ"/>
        </w:rPr>
        <w:t>.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 Олар форс-мажор жағдайының тоқтатылуы күнінен бастап үш жұмыс күн ішінде білікті органның құжатының түпнұсқасын ұсынумен Тапсырыс беру</w:t>
      </w:r>
      <w:r>
        <w:rPr>
          <w:lang w:val="kk-KZ"/>
        </w:rPr>
        <w:t>шімен расталуы қажет.</w:t>
      </w:r>
      <w:r>
        <w:rPr>
          <w:lang w:val="kk-KZ"/>
        </w:rPr>
        <w:br/>
        <w:t xml:space="preserve">      33 </w:t>
      </w:r>
      <w:r w:rsidRPr="0086037B">
        <w:rPr>
          <w:lang w:val="kk-KZ"/>
        </w:rPr>
        <w:t xml:space="preserve">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w:t>
      </w:r>
      <w:r>
        <w:rPr>
          <w:lang w:val="kk-KZ"/>
        </w:rPr>
        <w:t>ақ олармен шектелмейді.</w:t>
      </w:r>
      <w:r>
        <w:rPr>
          <w:lang w:val="kk-KZ"/>
        </w:rPr>
        <w:br/>
        <w:t>      34</w:t>
      </w:r>
      <w:r w:rsidRPr="0086037B">
        <w:rPr>
          <w:lang w:val="kk-KZ"/>
        </w:rPr>
        <w:t xml:space="preserve">.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w:t>
      </w:r>
      <w:r>
        <w:rPr>
          <w:lang w:val="kk-KZ"/>
        </w:rPr>
        <w:t>жүргізеді.</w:t>
      </w:r>
      <w:r>
        <w:rPr>
          <w:lang w:val="kk-KZ"/>
        </w:rPr>
        <w:br/>
        <w:t>      35</w:t>
      </w:r>
      <w:r w:rsidRPr="0086037B">
        <w:rPr>
          <w:lang w:val="kk-KZ"/>
        </w:rPr>
        <w:t xml:space="preserve">.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w:t>
      </w:r>
      <w:r w:rsidRPr="0086037B">
        <w:rPr>
          <w:lang w:val="kk-KZ"/>
        </w:rPr>
        <w:lastRenderedPageBreak/>
        <w:t>қозғамаса Өнім берушіге қатысты ешқандай қаржылық мі</w:t>
      </w:r>
      <w:r>
        <w:rPr>
          <w:lang w:val="kk-KZ"/>
        </w:rPr>
        <w:t>ндеттемелер жүктемейді.</w:t>
      </w:r>
      <w:r>
        <w:rPr>
          <w:lang w:val="kk-KZ"/>
        </w:rPr>
        <w:br/>
        <w:t>      36</w:t>
      </w:r>
      <w:r w:rsidRPr="0086037B">
        <w:rPr>
          <w:lang w:val="kk-KZ"/>
        </w:rPr>
        <w:t>.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w:t>
      </w:r>
      <w:r>
        <w:rPr>
          <w:lang w:val="kk-KZ"/>
        </w:rPr>
        <w:t>нген күн айтылуға тиіс.</w:t>
      </w:r>
      <w:r>
        <w:rPr>
          <w:lang w:val="kk-KZ"/>
        </w:rPr>
        <w:br/>
        <w:t>      37</w:t>
      </w:r>
      <w:r w:rsidRPr="0086037B">
        <w:rPr>
          <w:lang w:val="kk-KZ"/>
        </w:rPr>
        <w:t>.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w:t>
      </w:r>
      <w:r>
        <w:rPr>
          <w:lang w:val="kk-KZ"/>
        </w:rPr>
        <w:t>мсауға тиіс.</w:t>
      </w:r>
      <w:r>
        <w:rPr>
          <w:lang w:val="kk-KZ"/>
        </w:rPr>
        <w:br/>
        <w:t>      38</w:t>
      </w:r>
      <w:r w:rsidRPr="0086037B">
        <w:rPr>
          <w:lang w:val="kk-KZ"/>
        </w:rPr>
        <w:t>.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86037B">
        <w:rPr>
          <w:lang w:val="kk-KZ"/>
        </w:rPr>
        <w:br/>
        <w:t>     </w:t>
      </w:r>
      <w:r>
        <w:rPr>
          <w:lang w:val="kk-KZ"/>
        </w:rPr>
        <w:t>39</w:t>
      </w:r>
      <w:r w:rsidRPr="0086037B">
        <w:rPr>
          <w:lang w:val="kk-KZ"/>
        </w:rPr>
        <w:t>.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w:t>
      </w:r>
      <w:r>
        <w:rPr>
          <w:lang w:val="kk-KZ"/>
        </w:rPr>
        <w:t>рға сәйкес келуге тиіс.</w:t>
      </w:r>
      <w:r>
        <w:rPr>
          <w:lang w:val="kk-KZ"/>
        </w:rPr>
        <w:br/>
        <w:t>      40</w:t>
      </w:r>
      <w:r w:rsidRPr="0086037B">
        <w:rPr>
          <w:lang w:val="kk-KZ"/>
        </w:rPr>
        <w:t>. 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жеделхат, телекс немесе фа</w:t>
      </w:r>
      <w:r>
        <w:rPr>
          <w:lang w:val="kk-KZ"/>
        </w:rPr>
        <w:t xml:space="preserve">кс түрінде жіберіледі, </w:t>
      </w:r>
      <w:r>
        <w:rPr>
          <w:lang w:val="kk-KZ"/>
        </w:rPr>
        <w:br/>
        <w:t>      41</w:t>
      </w:r>
      <w:r w:rsidRPr="0086037B">
        <w:rPr>
          <w:lang w:val="kk-KZ"/>
        </w:rPr>
        <w:t>. Хабарлама жеткізілгеннен кейін немесе күшіне ену көрсетілген күні (егер хабарламада көрсетілсе) күшіне енеді, ол бұл күндердің қайсысы кеш бо</w:t>
      </w:r>
      <w:r>
        <w:rPr>
          <w:lang w:val="kk-KZ"/>
        </w:rPr>
        <w:t>латындығына байланысты.</w:t>
      </w:r>
      <w:r>
        <w:rPr>
          <w:lang w:val="kk-KZ"/>
        </w:rPr>
        <w:br/>
        <w:t>      42</w:t>
      </w:r>
      <w:r w:rsidRPr="0086037B">
        <w:rPr>
          <w:lang w:val="kk-KZ"/>
        </w:rPr>
        <w:t>. Салық және бюджетке төленетін басқа да міндетті төлемдер Қазақстан Республикасының заңнамасын</w:t>
      </w:r>
      <w:r>
        <w:rPr>
          <w:lang w:val="kk-KZ"/>
        </w:rPr>
        <w:t>а сәйкес төленуге тиіс.</w:t>
      </w:r>
      <w:r>
        <w:rPr>
          <w:lang w:val="kk-KZ"/>
        </w:rPr>
        <w:br/>
        <w:t>      43</w:t>
      </w:r>
      <w:r w:rsidRPr="0086037B">
        <w:rPr>
          <w:lang w:val="kk-KZ"/>
        </w:rPr>
        <w:t>. Өнім беруші Шарттың орындалуын қамтамасыз етуді тендерлік құжаттамада көзделген нысанда, көлемде және шартт</w:t>
      </w:r>
      <w:r>
        <w:rPr>
          <w:lang w:val="kk-KZ"/>
        </w:rPr>
        <w:t>арда енгізуге міндетті.</w:t>
      </w:r>
      <w:r>
        <w:rPr>
          <w:lang w:val="kk-KZ"/>
        </w:rPr>
        <w:br/>
        <w:t>      44</w:t>
      </w:r>
      <w:r w:rsidRPr="0086037B">
        <w:rPr>
          <w:lang w:val="kk-KZ"/>
        </w:rPr>
        <w:t>. Осы Шарт екі жақпен қол қойылған күннен бастап және Өнім беруші Шартты қамтамасыз етуді енгізгеннен кейін күшіне енеді. Шарт екі жақтың міндеттемелерінің толық орындалу</w:t>
      </w:r>
      <w:r>
        <w:rPr>
          <w:lang w:val="kk-KZ"/>
        </w:rPr>
        <w:t>ына дейін әрекет етеді.</w:t>
      </w:r>
      <w:r>
        <w:rPr>
          <w:lang w:val="kk-KZ"/>
        </w:rPr>
        <w:br/>
        <w:t>      45</w:t>
      </w:r>
      <w:r w:rsidRPr="0086037B">
        <w:rPr>
          <w:lang w:val="kk-KZ"/>
        </w:rPr>
        <w:t>.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3165FA" w:rsidRPr="0086037B" w:rsidRDefault="003165FA" w:rsidP="003165FA">
      <w:pPr>
        <w:pStyle w:val="a3"/>
        <w:shd w:val="clear" w:color="auto" w:fill="FFFFFF"/>
        <w:spacing w:after="0"/>
        <w:ind w:left="360"/>
        <w:textAlignment w:val="baseline"/>
        <w:rPr>
          <w:lang w:val="kk-KZ"/>
        </w:rPr>
      </w:pPr>
      <w:r>
        <w:rPr>
          <w:lang w:val="kk-KZ"/>
        </w:rPr>
        <w:t>46.</w:t>
      </w:r>
      <w:r w:rsidRPr="0086037B">
        <w:t xml:space="preserve">Тараптардың </w:t>
      </w:r>
      <w:proofErr w:type="spellStart"/>
      <w:r w:rsidRPr="0086037B">
        <w:t>мекенжайлары</w:t>
      </w:r>
      <w:proofErr w:type="spellEnd"/>
      <w:r w:rsidRPr="0086037B">
        <w:t xml:space="preserve"> мен </w:t>
      </w:r>
      <w:proofErr w:type="spellStart"/>
      <w:r w:rsidRPr="0086037B">
        <w:t>деректемелері</w:t>
      </w:r>
      <w:proofErr w:type="spellEnd"/>
      <w:r w:rsidRPr="0086037B">
        <w:t>:</w:t>
      </w:r>
    </w:p>
    <w:p w:rsidR="003165FA" w:rsidRPr="0086037B" w:rsidRDefault="003165FA" w:rsidP="003165FA">
      <w:pPr>
        <w:jc w:val="both"/>
        <w:rPr>
          <w:rFonts w:ascii="Times New Roman" w:eastAsia="Calibri" w:hAnsi="Times New Roman" w:cs="Times New Roman"/>
          <w:sz w:val="24"/>
          <w:szCs w:val="24"/>
          <w:lang w:val="kk-KZ"/>
        </w:rPr>
      </w:pPr>
      <w:r w:rsidRPr="0086037B">
        <w:rPr>
          <w:rFonts w:ascii="Times New Roman" w:hAnsi="Times New Roman" w:cs="Times New Roman"/>
          <w:b/>
          <w:sz w:val="24"/>
          <w:szCs w:val="24"/>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19"/>
        <w:gridCol w:w="4544"/>
      </w:tblGrid>
      <w:tr w:rsidR="003165FA" w:rsidRPr="0086037B" w:rsidTr="005466AD">
        <w:tc>
          <w:tcPr>
            <w:tcW w:w="4919" w:type="dxa"/>
            <w:hideMark/>
          </w:tcPr>
          <w:p w:rsidR="003165FA" w:rsidRPr="0086037B" w:rsidRDefault="003165FA" w:rsidP="005466AD">
            <w:pPr>
              <w:rPr>
                <w:rFonts w:ascii="Times New Roman" w:hAnsi="Times New Roman" w:cs="Times New Roman"/>
                <w:b/>
                <w:sz w:val="24"/>
                <w:szCs w:val="24"/>
              </w:rPr>
            </w:pPr>
            <w:r w:rsidRPr="0086037B">
              <w:rPr>
                <w:rFonts w:ascii="Times New Roman" w:hAnsi="Times New Roman" w:cs="Times New Roman"/>
                <w:b/>
                <w:sz w:val="24"/>
                <w:szCs w:val="24"/>
              </w:rPr>
              <w:t>«</w:t>
            </w:r>
            <w:r w:rsidRPr="0086037B">
              <w:rPr>
                <w:rFonts w:ascii="Times New Roman" w:hAnsi="Times New Roman" w:cs="Times New Roman"/>
                <w:b/>
                <w:sz w:val="24"/>
                <w:szCs w:val="24"/>
                <w:lang w:val="kk-KZ"/>
              </w:rPr>
              <w:t>ТАПСЫРЫС БЕРУШІ</w:t>
            </w:r>
            <w:r w:rsidRPr="0086037B">
              <w:rPr>
                <w:rFonts w:ascii="Times New Roman" w:hAnsi="Times New Roman" w:cs="Times New Roman"/>
                <w:b/>
                <w:sz w:val="24"/>
                <w:szCs w:val="24"/>
              </w:rPr>
              <w:t>»</w:t>
            </w:r>
          </w:p>
        </w:tc>
        <w:tc>
          <w:tcPr>
            <w:tcW w:w="4544" w:type="dxa"/>
            <w:hideMark/>
          </w:tcPr>
          <w:p w:rsidR="003165FA" w:rsidRPr="0086037B" w:rsidRDefault="003165FA" w:rsidP="005466AD">
            <w:pPr>
              <w:pStyle w:val="a3"/>
              <w:spacing w:after="0"/>
              <w:jc w:val="both"/>
              <w:rPr>
                <w:rFonts w:eastAsia="Calibri"/>
                <w:b/>
              </w:rPr>
            </w:pPr>
            <w:r w:rsidRPr="0086037B">
              <w:rPr>
                <w:rFonts w:eastAsia="Calibri"/>
                <w:b/>
              </w:rPr>
              <w:t>«</w:t>
            </w:r>
            <w:r w:rsidRPr="0086037B">
              <w:rPr>
                <w:rFonts w:eastAsia="Calibri"/>
                <w:b/>
                <w:lang w:val="kk-KZ"/>
              </w:rPr>
              <w:t>ӨНІМ БЕРУШІ</w:t>
            </w:r>
            <w:r w:rsidRPr="0086037B">
              <w:rPr>
                <w:rFonts w:eastAsia="Calibri"/>
                <w:b/>
              </w:rPr>
              <w:t>»</w:t>
            </w:r>
          </w:p>
        </w:tc>
      </w:tr>
      <w:tr w:rsidR="003165FA" w:rsidRPr="0086037B" w:rsidTr="005466AD">
        <w:tc>
          <w:tcPr>
            <w:tcW w:w="4919" w:type="dxa"/>
          </w:tcPr>
          <w:p w:rsidR="003165FA" w:rsidRPr="00837B9E" w:rsidRDefault="003165FA" w:rsidP="005466AD">
            <w:pPr>
              <w:ind w:right="-261"/>
              <w:jc w:val="both"/>
              <w:rPr>
                <w:rFonts w:ascii="Times New Roman" w:eastAsia="Consolas" w:hAnsi="Times New Roman" w:cs="Times New Roman"/>
                <w:b/>
                <w:sz w:val="24"/>
                <w:szCs w:val="24"/>
                <w:lang w:val="kk-KZ"/>
              </w:rPr>
            </w:pPr>
            <w:r w:rsidRPr="00837B9E">
              <w:rPr>
                <w:rFonts w:ascii="Times New Roman" w:eastAsia="Consolas" w:hAnsi="Times New Roman" w:cs="Times New Roman"/>
                <w:b/>
                <w:sz w:val="24"/>
                <w:szCs w:val="24"/>
                <w:lang w:val="kk-KZ"/>
              </w:rPr>
              <w:t xml:space="preserve"> «СҚО әкімдігінің ДБ»КММ </w:t>
            </w:r>
          </w:p>
          <w:p w:rsidR="003165FA" w:rsidRPr="00837B9E" w:rsidRDefault="003165FA" w:rsidP="005466AD">
            <w:pPr>
              <w:ind w:right="-261"/>
              <w:jc w:val="both"/>
              <w:rPr>
                <w:rFonts w:ascii="Times New Roman" w:eastAsia="Consolas" w:hAnsi="Times New Roman" w:cs="Times New Roman"/>
                <w:b/>
                <w:sz w:val="24"/>
                <w:szCs w:val="24"/>
                <w:lang w:val="kk-KZ"/>
              </w:rPr>
            </w:pPr>
            <w:r w:rsidRPr="00837B9E">
              <w:rPr>
                <w:rFonts w:ascii="Times New Roman" w:eastAsia="Consolas" w:hAnsi="Times New Roman" w:cs="Times New Roman"/>
                <w:b/>
                <w:sz w:val="24"/>
                <w:szCs w:val="24"/>
                <w:lang w:val="kk-KZ"/>
              </w:rPr>
              <w:t xml:space="preserve"> «Үшінші қалалық аурухана» ШЖҚ КМК</w:t>
            </w:r>
          </w:p>
          <w:p w:rsidR="003165FA" w:rsidRPr="00837B9E" w:rsidRDefault="003165FA" w:rsidP="005466AD">
            <w:pPr>
              <w:ind w:right="-261"/>
              <w:jc w:val="both"/>
              <w:rPr>
                <w:rFonts w:ascii="Times New Roman" w:eastAsia="Consolas" w:hAnsi="Times New Roman" w:cs="Times New Roman"/>
                <w:sz w:val="24"/>
                <w:szCs w:val="24"/>
                <w:lang w:val="kk-KZ"/>
              </w:rPr>
            </w:pPr>
            <w:r w:rsidRPr="00837B9E">
              <w:rPr>
                <w:rFonts w:ascii="Times New Roman" w:eastAsia="Consolas" w:hAnsi="Times New Roman" w:cs="Times New Roman"/>
                <w:sz w:val="24"/>
                <w:szCs w:val="24"/>
                <w:lang w:val="kk-KZ"/>
              </w:rPr>
              <w:t xml:space="preserve">150000, СҚО, Петропавл қ.                                            </w:t>
            </w:r>
          </w:p>
          <w:p w:rsidR="003165FA" w:rsidRDefault="003165FA" w:rsidP="005466AD">
            <w:pPr>
              <w:ind w:right="-261"/>
              <w:jc w:val="both"/>
              <w:rPr>
                <w:rFonts w:ascii="Times New Roman" w:eastAsia="Consolas" w:hAnsi="Times New Roman" w:cs="Times New Roman"/>
                <w:sz w:val="24"/>
                <w:szCs w:val="24"/>
                <w:lang w:val="kk-KZ"/>
              </w:rPr>
            </w:pPr>
            <w:r w:rsidRPr="00837B9E">
              <w:rPr>
                <w:rFonts w:ascii="Times New Roman" w:eastAsia="Consolas" w:hAnsi="Times New Roman" w:cs="Times New Roman"/>
                <w:sz w:val="24"/>
                <w:szCs w:val="24"/>
                <w:lang w:val="kk-KZ"/>
              </w:rPr>
              <w:lastRenderedPageBreak/>
              <w:t xml:space="preserve">Тауфик Мұхамед-Рахимов атындағы көше, </w:t>
            </w:r>
          </w:p>
          <w:p w:rsidR="003165FA" w:rsidRPr="00837B9E" w:rsidRDefault="003165FA" w:rsidP="005466AD">
            <w:pPr>
              <w:ind w:right="-261"/>
              <w:jc w:val="both"/>
              <w:rPr>
                <w:rFonts w:ascii="Times New Roman" w:eastAsia="Consolas" w:hAnsi="Times New Roman" w:cs="Times New Roman"/>
                <w:sz w:val="24"/>
                <w:szCs w:val="24"/>
                <w:lang w:val="kk-KZ"/>
              </w:rPr>
            </w:pPr>
            <w:r w:rsidRPr="00837B9E">
              <w:rPr>
                <w:rFonts w:ascii="Times New Roman" w:eastAsia="Consolas" w:hAnsi="Times New Roman" w:cs="Times New Roman"/>
                <w:sz w:val="24"/>
                <w:szCs w:val="24"/>
                <w:lang w:val="kk-KZ"/>
              </w:rPr>
              <w:t>27 үй</w:t>
            </w:r>
          </w:p>
          <w:p w:rsidR="003165FA" w:rsidRPr="00837B9E" w:rsidRDefault="003165FA" w:rsidP="005466AD">
            <w:pPr>
              <w:ind w:right="-261"/>
              <w:jc w:val="both"/>
              <w:rPr>
                <w:rFonts w:ascii="Times New Roman" w:eastAsia="Consolas" w:hAnsi="Times New Roman" w:cs="Times New Roman"/>
                <w:sz w:val="24"/>
                <w:szCs w:val="24"/>
                <w:lang w:val="kk-KZ"/>
              </w:rPr>
            </w:pPr>
            <w:r w:rsidRPr="00837B9E">
              <w:rPr>
                <w:rFonts w:ascii="Times New Roman" w:eastAsia="Consolas" w:hAnsi="Times New Roman" w:cs="Times New Roman"/>
                <w:sz w:val="24"/>
                <w:szCs w:val="24"/>
                <w:lang w:val="kk-KZ"/>
              </w:rPr>
              <w:t xml:space="preserve">БСН </w:t>
            </w:r>
            <w:r w:rsidRPr="00837B9E">
              <w:rPr>
                <w:rFonts w:ascii="Times New Roman" w:hAnsi="Times New Roman" w:cs="Times New Roman"/>
                <w:sz w:val="24"/>
                <w:szCs w:val="24"/>
                <w:lang w:val="kk-KZ"/>
              </w:rPr>
              <w:t>990240005745</w:t>
            </w:r>
            <w:r w:rsidRPr="00837B9E">
              <w:rPr>
                <w:rFonts w:ascii="Times New Roman" w:eastAsia="Consolas" w:hAnsi="Times New Roman" w:cs="Times New Roman"/>
                <w:sz w:val="24"/>
                <w:szCs w:val="24"/>
                <w:lang w:val="kk-KZ"/>
              </w:rPr>
              <w:t xml:space="preserve">                                                  </w:t>
            </w:r>
          </w:p>
          <w:p w:rsidR="003165FA" w:rsidRPr="00837B9E" w:rsidRDefault="003165FA" w:rsidP="005466AD">
            <w:pPr>
              <w:rPr>
                <w:rFonts w:ascii="Times New Roman" w:hAnsi="Times New Roman" w:cs="Times New Roman"/>
                <w:sz w:val="24"/>
                <w:szCs w:val="24"/>
                <w:lang w:val="kk-KZ"/>
              </w:rPr>
            </w:pPr>
            <w:r w:rsidRPr="00837B9E">
              <w:rPr>
                <w:rFonts w:ascii="Times New Roman" w:hAnsi="Times New Roman" w:cs="Times New Roman"/>
                <w:sz w:val="24"/>
                <w:szCs w:val="24"/>
                <w:lang w:val="kk-KZ"/>
              </w:rPr>
              <w:t xml:space="preserve">«AsiaCredit Bank» (АзияКредит банк)    АҚФ                                                                                                                  </w:t>
            </w:r>
          </w:p>
          <w:p w:rsidR="003165FA" w:rsidRPr="00837B9E" w:rsidRDefault="003165FA" w:rsidP="005466AD">
            <w:pPr>
              <w:rPr>
                <w:rFonts w:ascii="Times New Roman" w:hAnsi="Times New Roman" w:cs="Times New Roman"/>
                <w:sz w:val="24"/>
                <w:szCs w:val="24"/>
                <w:lang w:val="kk-KZ"/>
              </w:rPr>
            </w:pPr>
            <w:r w:rsidRPr="00837B9E">
              <w:rPr>
                <w:rFonts w:ascii="Times New Roman" w:hAnsi="Times New Roman" w:cs="Times New Roman"/>
                <w:sz w:val="24"/>
                <w:szCs w:val="24"/>
                <w:lang w:val="kk-KZ"/>
              </w:rPr>
              <w:t xml:space="preserve">ЖСК KZ 2377410KZ220316014   </w:t>
            </w:r>
          </w:p>
          <w:p w:rsidR="003165FA" w:rsidRPr="00837B9E" w:rsidRDefault="003165FA" w:rsidP="005466AD">
            <w:pPr>
              <w:rPr>
                <w:rFonts w:ascii="Times New Roman" w:hAnsi="Times New Roman" w:cs="Times New Roman"/>
                <w:sz w:val="24"/>
                <w:szCs w:val="24"/>
                <w:lang w:val="kk-KZ"/>
              </w:rPr>
            </w:pPr>
            <w:r w:rsidRPr="00837B9E">
              <w:rPr>
                <w:rFonts w:ascii="Times New Roman" w:hAnsi="Times New Roman" w:cs="Times New Roman"/>
                <w:sz w:val="24"/>
                <w:szCs w:val="24"/>
                <w:lang w:val="kk-KZ"/>
              </w:rPr>
              <w:t xml:space="preserve">БСК  LARIKZKA                                                      </w:t>
            </w:r>
          </w:p>
          <w:p w:rsidR="003165FA" w:rsidRPr="00837B9E" w:rsidRDefault="003165FA" w:rsidP="005466AD">
            <w:pPr>
              <w:keepLines/>
              <w:spacing w:line="240" w:lineRule="auto"/>
              <w:rPr>
                <w:rFonts w:ascii="Times New Roman" w:eastAsia="Consolas" w:hAnsi="Times New Roman" w:cs="Times New Roman"/>
                <w:sz w:val="24"/>
                <w:szCs w:val="24"/>
                <w:lang w:val="kk-KZ"/>
              </w:rPr>
            </w:pPr>
            <w:r>
              <w:rPr>
                <w:rFonts w:ascii="Times New Roman" w:eastAsia="Consolas" w:hAnsi="Times New Roman" w:cs="Times New Roman"/>
                <w:sz w:val="24"/>
                <w:szCs w:val="24"/>
                <w:lang w:val="kk-KZ"/>
              </w:rPr>
              <w:t>Тел:8(7152) 51-54-56</w:t>
            </w:r>
            <w:r w:rsidRPr="00837B9E">
              <w:rPr>
                <w:rFonts w:ascii="Times New Roman" w:eastAsia="Consolas" w:hAnsi="Times New Roman" w:cs="Times New Roman"/>
                <w:sz w:val="24"/>
                <w:szCs w:val="24"/>
                <w:lang w:val="kk-KZ"/>
              </w:rPr>
              <w:t xml:space="preserve">                                                      </w:t>
            </w:r>
          </w:p>
          <w:p w:rsidR="003165FA" w:rsidRPr="00837B9E" w:rsidRDefault="003165FA" w:rsidP="005466AD">
            <w:pPr>
              <w:keepLines/>
              <w:spacing w:line="240" w:lineRule="auto"/>
              <w:rPr>
                <w:rFonts w:ascii="Times New Roman" w:hAnsi="Times New Roman" w:cs="Times New Roman"/>
                <w:b/>
                <w:sz w:val="24"/>
                <w:szCs w:val="24"/>
                <w:lang w:val="kk-KZ"/>
              </w:rPr>
            </w:pPr>
            <w:r w:rsidRPr="00837B9E">
              <w:rPr>
                <w:rFonts w:ascii="Times New Roman" w:hAnsi="Times New Roman" w:cs="Times New Roman"/>
                <w:b/>
                <w:sz w:val="24"/>
                <w:szCs w:val="24"/>
                <w:lang w:val="kk-KZ"/>
              </w:rPr>
              <w:t>Бас дәрігер</w:t>
            </w:r>
          </w:p>
          <w:p w:rsidR="003165FA" w:rsidRPr="00A76690" w:rsidRDefault="003165FA" w:rsidP="005466AD">
            <w:pPr>
              <w:pStyle w:val="2"/>
              <w:keepLines/>
              <w:spacing w:line="240" w:lineRule="auto"/>
              <w:ind w:left="0"/>
              <w:rPr>
                <w:lang w:val="kk-KZ"/>
              </w:rPr>
            </w:pPr>
            <w:r w:rsidRPr="00A76690">
              <w:rPr>
                <w:b/>
                <w:lang w:val="kk-KZ"/>
              </w:rPr>
              <w:t xml:space="preserve">____________ </w:t>
            </w:r>
            <w:r w:rsidRPr="00837B9E">
              <w:rPr>
                <w:b/>
                <w:lang w:val="kk-KZ"/>
              </w:rPr>
              <w:t>Әбуғ</w:t>
            </w:r>
            <w:r w:rsidRPr="00A76690">
              <w:rPr>
                <w:b/>
                <w:lang w:val="kk-KZ"/>
              </w:rPr>
              <w:t>алиев Е. Б.</w:t>
            </w:r>
            <w:r w:rsidRPr="00837B9E">
              <w:rPr>
                <w:lang w:val="kk-KZ"/>
              </w:rPr>
              <w:t xml:space="preserve"> </w:t>
            </w:r>
            <w:r w:rsidRPr="00A76690">
              <w:rPr>
                <w:lang w:val="kk-KZ"/>
              </w:rPr>
              <w:t xml:space="preserve">                  </w:t>
            </w:r>
          </w:p>
          <w:p w:rsidR="003165FA" w:rsidRPr="00837B9E" w:rsidRDefault="003165FA" w:rsidP="005466AD">
            <w:pPr>
              <w:pStyle w:val="2"/>
              <w:keepLines/>
              <w:spacing w:line="240" w:lineRule="auto"/>
              <w:ind w:left="0"/>
              <w:rPr>
                <w:lang w:val="en-US"/>
              </w:rPr>
            </w:pPr>
            <w:r w:rsidRPr="00A76690">
              <w:rPr>
                <w:lang w:val="kk-KZ"/>
              </w:rPr>
              <w:t xml:space="preserve"> </w:t>
            </w:r>
            <w:r w:rsidRPr="00837B9E">
              <w:rPr>
                <w:lang w:val="en-US"/>
              </w:rPr>
              <w:t xml:space="preserve">«          »   ___________2018 </w:t>
            </w:r>
            <w:r w:rsidRPr="00837B9E">
              <w:rPr>
                <w:lang w:val="kk-KZ"/>
              </w:rPr>
              <w:t>ж.</w:t>
            </w:r>
            <w:r w:rsidRPr="00837B9E">
              <w:rPr>
                <w:lang w:val="en-US"/>
              </w:rPr>
              <w:t xml:space="preserve"> </w:t>
            </w:r>
          </w:p>
          <w:p w:rsidR="003165FA" w:rsidRPr="00837B9E" w:rsidRDefault="003165FA" w:rsidP="005466AD">
            <w:pPr>
              <w:keepLines/>
              <w:spacing w:line="240" w:lineRule="auto"/>
              <w:rPr>
                <w:rFonts w:ascii="Times New Roman" w:hAnsi="Times New Roman" w:cs="Times New Roman"/>
                <w:sz w:val="24"/>
                <w:szCs w:val="24"/>
                <w:lang w:val="kk-KZ"/>
              </w:rPr>
            </w:pPr>
          </w:p>
        </w:tc>
        <w:tc>
          <w:tcPr>
            <w:tcW w:w="4544" w:type="dxa"/>
          </w:tcPr>
          <w:p w:rsidR="003165FA" w:rsidRPr="00837B9E" w:rsidRDefault="003165FA" w:rsidP="005466AD">
            <w:pPr>
              <w:rPr>
                <w:rFonts w:ascii="Times New Roman" w:eastAsia="Consolas" w:hAnsi="Times New Roman" w:cs="Times New Roman"/>
                <w:sz w:val="24"/>
                <w:szCs w:val="24"/>
                <w:lang w:val="kk-KZ"/>
              </w:rPr>
            </w:pPr>
          </w:p>
          <w:p w:rsidR="003165FA" w:rsidRPr="00837B9E" w:rsidRDefault="003165FA" w:rsidP="005466AD">
            <w:pPr>
              <w:keepLines/>
              <w:spacing w:line="240" w:lineRule="auto"/>
              <w:rPr>
                <w:rFonts w:ascii="Times New Roman" w:hAnsi="Times New Roman" w:cs="Times New Roman"/>
                <w:b/>
                <w:sz w:val="24"/>
                <w:szCs w:val="24"/>
              </w:rPr>
            </w:pPr>
            <w:r w:rsidRPr="00837B9E">
              <w:rPr>
                <w:rFonts w:ascii="Times New Roman" w:hAnsi="Times New Roman" w:cs="Times New Roman"/>
                <w:b/>
                <w:sz w:val="24"/>
                <w:szCs w:val="24"/>
                <w:lang w:val="kk-KZ"/>
              </w:rPr>
              <w:t xml:space="preserve">                     </w:t>
            </w:r>
          </w:p>
          <w:p w:rsidR="003165FA" w:rsidRPr="00837B9E" w:rsidRDefault="003165FA" w:rsidP="005466AD">
            <w:pPr>
              <w:keepLines/>
              <w:spacing w:line="240" w:lineRule="auto"/>
              <w:rPr>
                <w:rFonts w:ascii="Times New Roman" w:hAnsi="Times New Roman" w:cs="Times New Roman"/>
                <w:b/>
                <w:sz w:val="24"/>
                <w:szCs w:val="24"/>
              </w:rPr>
            </w:pPr>
          </w:p>
          <w:p w:rsidR="003165FA" w:rsidRPr="00837B9E" w:rsidRDefault="003165FA" w:rsidP="005466AD">
            <w:pPr>
              <w:pStyle w:val="a3"/>
              <w:keepLines/>
              <w:spacing w:after="0"/>
              <w:rPr>
                <w:rFonts w:eastAsia="Calibri"/>
              </w:rPr>
            </w:pPr>
          </w:p>
        </w:tc>
      </w:tr>
    </w:tbl>
    <w:p w:rsidR="003165FA" w:rsidRPr="0086037B" w:rsidRDefault="003165FA" w:rsidP="003165FA">
      <w:pPr>
        <w:pStyle w:val="a3"/>
        <w:shd w:val="clear" w:color="auto" w:fill="FFFFFF"/>
        <w:spacing w:after="0"/>
        <w:jc w:val="both"/>
        <w:textAlignment w:val="baseline"/>
        <w:rPr>
          <w:spacing w:val="2"/>
        </w:rPr>
      </w:pPr>
    </w:p>
    <w:p w:rsidR="003165FA" w:rsidRPr="0086037B" w:rsidRDefault="003165FA" w:rsidP="003165FA">
      <w:pPr>
        <w:rPr>
          <w:rFonts w:ascii="Times New Roman" w:eastAsia="Calibri" w:hAnsi="Times New Roman" w:cs="Times New Roman"/>
          <w:i/>
          <w:sz w:val="24"/>
          <w:szCs w:val="24"/>
          <w:lang w:val="kk-KZ"/>
        </w:rPr>
      </w:pPr>
    </w:p>
    <w:p w:rsidR="003165FA" w:rsidRPr="0086037B" w:rsidRDefault="003165FA" w:rsidP="003165FA">
      <w:pPr>
        <w:rPr>
          <w:rFonts w:ascii="Times New Roman" w:eastAsia="Calibri" w:hAnsi="Times New Roman" w:cs="Times New Roman"/>
          <w:i/>
          <w:sz w:val="24"/>
          <w:szCs w:val="24"/>
          <w:lang w:val="kk-KZ"/>
        </w:rPr>
      </w:pPr>
    </w:p>
    <w:p w:rsidR="003165FA" w:rsidRPr="00AD1BCC" w:rsidRDefault="003165FA" w:rsidP="003165FA">
      <w:pPr>
        <w:jc w:val="right"/>
        <w:rPr>
          <w:rFonts w:ascii="Times New Roman" w:hAnsi="Times New Roman" w:cs="Times New Roman"/>
          <w:sz w:val="20"/>
          <w:szCs w:val="20"/>
          <w:lang w:val="kk-KZ"/>
        </w:rPr>
      </w:pPr>
      <w:r w:rsidRPr="0086037B">
        <w:rPr>
          <w:rFonts w:ascii="Times New Roman" w:eastAsia="Times New Roman" w:hAnsi="Times New Roman" w:cs="Times New Roman"/>
          <w:b/>
          <w:bCs/>
          <w:spacing w:val="2"/>
          <w:sz w:val="24"/>
          <w:szCs w:val="24"/>
          <w:bdr w:val="none" w:sz="0" w:space="0" w:color="auto" w:frame="1"/>
          <w:lang w:val="kk-KZ" w:eastAsia="ru-RU"/>
        </w:rPr>
        <w:br w:type="page"/>
      </w:r>
      <w:r w:rsidRPr="00AD1BCC">
        <w:rPr>
          <w:rFonts w:ascii="Times New Roman" w:hAnsi="Times New Roman" w:cs="Times New Roman"/>
          <w:sz w:val="20"/>
          <w:szCs w:val="20"/>
          <w:lang w:val="kk-KZ"/>
        </w:rPr>
        <w:lastRenderedPageBreak/>
        <w:t xml:space="preserve">1-қосымша </w:t>
      </w:r>
    </w:p>
    <w:p w:rsidR="003165FA" w:rsidRPr="00AD1BCC" w:rsidRDefault="003165FA" w:rsidP="003165FA">
      <w:pPr>
        <w:jc w:val="right"/>
        <w:rPr>
          <w:rFonts w:ascii="Times New Roman" w:hAnsi="Times New Roman" w:cs="Times New Roman"/>
          <w:sz w:val="20"/>
          <w:szCs w:val="20"/>
          <w:lang w:val="kk-KZ"/>
        </w:rPr>
      </w:pPr>
      <w:r w:rsidRPr="00AD1BCC">
        <w:rPr>
          <w:rFonts w:ascii="Times New Roman" w:hAnsi="Times New Roman" w:cs="Times New Roman"/>
          <w:sz w:val="20"/>
          <w:szCs w:val="20"/>
          <w:lang w:val="kk-KZ"/>
        </w:rPr>
        <w:t>шарт сатып алу № ____"____"___________ 2018ж.</w:t>
      </w:r>
    </w:p>
    <w:p w:rsidR="003165FA" w:rsidRPr="0086037B" w:rsidRDefault="003165FA" w:rsidP="003165FA">
      <w:pPr>
        <w:jc w:val="center"/>
        <w:rPr>
          <w:rFonts w:ascii="Times New Roman" w:hAnsi="Times New Roman" w:cs="Times New Roman"/>
          <w:sz w:val="24"/>
          <w:szCs w:val="24"/>
          <w:lang w:val="kk-KZ"/>
        </w:rPr>
      </w:pPr>
      <w:r w:rsidRPr="0086037B">
        <w:rPr>
          <w:rFonts w:ascii="Times New Roman" w:hAnsi="Times New Roman" w:cs="Times New Roman"/>
          <w:sz w:val="24"/>
          <w:szCs w:val="24"/>
          <w:lang w:val="kk-KZ"/>
        </w:rPr>
        <w:t>Сатып алынатын тауарлардың атауы</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695"/>
        <w:gridCol w:w="1134"/>
        <w:gridCol w:w="850"/>
        <w:gridCol w:w="851"/>
        <w:gridCol w:w="1275"/>
        <w:gridCol w:w="1276"/>
        <w:gridCol w:w="1445"/>
      </w:tblGrid>
      <w:tr w:rsidR="003165FA" w:rsidRPr="0086037B" w:rsidTr="005466AD">
        <w:trPr>
          <w:trHeight w:val="1284"/>
        </w:trPr>
        <w:tc>
          <w:tcPr>
            <w:tcW w:w="674" w:type="dxa"/>
            <w:tcBorders>
              <w:top w:val="single" w:sz="4" w:space="0" w:color="auto"/>
              <w:left w:val="single" w:sz="4" w:space="0" w:color="auto"/>
              <w:bottom w:val="single" w:sz="4" w:space="0" w:color="auto"/>
              <w:right w:val="single" w:sz="4" w:space="0" w:color="auto"/>
            </w:tcBorders>
            <w:hideMark/>
          </w:tcPr>
          <w:p w:rsidR="003165FA" w:rsidRPr="0086037B" w:rsidRDefault="003165FA" w:rsidP="005466AD">
            <w:pPr>
              <w:jc w:val="center"/>
              <w:rPr>
                <w:rFonts w:ascii="Times New Roman" w:hAnsi="Times New Roman" w:cs="Times New Roman"/>
                <w:b/>
                <w:bCs/>
                <w:sz w:val="24"/>
                <w:szCs w:val="24"/>
              </w:rPr>
            </w:pPr>
            <w:r w:rsidRPr="0086037B">
              <w:rPr>
                <w:rFonts w:ascii="Times New Roman" w:hAnsi="Times New Roman" w:cs="Times New Roman"/>
                <w:b/>
                <w:bCs/>
                <w:sz w:val="24"/>
                <w:szCs w:val="24"/>
              </w:rPr>
              <w:t>№</w:t>
            </w:r>
          </w:p>
        </w:tc>
        <w:tc>
          <w:tcPr>
            <w:tcW w:w="2695"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jc w:val="center"/>
              <w:rPr>
                <w:rFonts w:ascii="Times New Roman" w:hAnsi="Times New Roman" w:cs="Times New Roman"/>
                <w:b/>
                <w:bCs/>
                <w:sz w:val="24"/>
                <w:szCs w:val="24"/>
                <w:lang w:val="kk-KZ"/>
              </w:rPr>
            </w:pPr>
            <w:r w:rsidRPr="0086037B">
              <w:rPr>
                <w:rFonts w:ascii="Times New Roman" w:hAnsi="Times New Roman" w:cs="Times New Roman"/>
                <w:b/>
                <w:bCs/>
                <w:sz w:val="24"/>
                <w:szCs w:val="24"/>
                <w:lang w:val="kk-KZ"/>
              </w:rPr>
              <w:t>Тауардың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jc w:val="center"/>
              <w:rPr>
                <w:rFonts w:ascii="Times New Roman" w:hAnsi="Times New Roman" w:cs="Times New Roman"/>
                <w:b/>
                <w:bCs/>
                <w:sz w:val="24"/>
                <w:szCs w:val="24"/>
                <w:lang w:val="kk-KZ"/>
              </w:rPr>
            </w:pPr>
            <w:r w:rsidRPr="0086037B">
              <w:rPr>
                <w:rFonts w:ascii="Times New Roman" w:hAnsi="Times New Roman" w:cs="Times New Roman"/>
                <w:b/>
                <w:bCs/>
                <w:sz w:val="24"/>
                <w:szCs w:val="24"/>
                <w:lang w:val="kk-KZ"/>
              </w:rPr>
              <w:t>Өлшем бірлігі</w:t>
            </w:r>
          </w:p>
        </w:tc>
        <w:tc>
          <w:tcPr>
            <w:tcW w:w="850"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jc w:val="center"/>
              <w:rPr>
                <w:rFonts w:ascii="Times New Roman" w:hAnsi="Times New Roman" w:cs="Times New Roman"/>
                <w:b/>
                <w:bCs/>
                <w:sz w:val="24"/>
                <w:szCs w:val="24"/>
              </w:rPr>
            </w:pPr>
            <w:r w:rsidRPr="0086037B">
              <w:rPr>
                <w:rFonts w:ascii="Times New Roman" w:hAnsi="Times New Roman" w:cs="Times New Roman"/>
                <w:b/>
                <w:bCs/>
                <w:sz w:val="24"/>
                <w:szCs w:val="24"/>
                <w:lang w:val="kk-KZ"/>
              </w:rPr>
              <w:t>Саны</w:t>
            </w:r>
            <w:r w:rsidRPr="0086037B">
              <w:rPr>
                <w:rFonts w:ascii="Times New Roman" w:hAnsi="Times New Roman" w:cs="Times New Roman"/>
                <w:b/>
                <w:bCs/>
                <w:sz w:val="24"/>
                <w:szCs w:val="24"/>
              </w:rPr>
              <w:t xml:space="preserve"> (</w:t>
            </w:r>
            <w:r w:rsidRPr="0086037B">
              <w:rPr>
                <w:rFonts w:ascii="Times New Roman" w:hAnsi="Times New Roman" w:cs="Times New Roman"/>
                <w:b/>
                <w:bCs/>
                <w:sz w:val="24"/>
                <w:szCs w:val="24"/>
                <w:lang w:val="kk-KZ"/>
              </w:rPr>
              <w:t>көлемі</w:t>
            </w:r>
            <w:r w:rsidRPr="0086037B">
              <w:rPr>
                <w:rFonts w:ascii="Times New Roman" w:hAnsi="Times New Roman" w:cs="Times New Roman"/>
                <w:b/>
                <w:bCs/>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165FA" w:rsidRPr="0086037B" w:rsidRDefault="003165FA" w:rsidP="005466AD">
            <w:pPr>
              <w:jc w:val="center"/>
              <w:rPr>
                <w:rFonts w:ascii="Times New Roman" w:hAnsi="Times New Roman" w:cs="Times New Roman"/>
                <w:b/>
                <w:bCs/>
                <w:sz w:val="24"/>
                <w:szCs w:val="24"/>
              </w:rPr>
            </w:pPr>
          </w:p>
          <w:p w:rsidR="003165FA" w:rsidRPr="0086037B" w:rsidRDefault="003165FA" w:rsidP="005466AD">
            <w:pPr>
              <w:jc w:val="center"/>
              <w:rPr>
                <w:rFonts w:ascii="Times New Roman" w:hAnsi="Times New Roman" w:cs="Times New Roman"/>
                <w:b/>
                <w:sz w:val="24"/>
                <w:szCs w:val="24"/>
                <w:lang w:val="kk-KZ"/>
              </w:rPr>
            </w:pPr>
            <w:r w:rsidRPr="0086037B">
              <w:rPr>
                <w:rFonts w:ascii="Times New Roman" w:hAnsi="Times New Roman" w:cs="Times New Roman"/>
                <w:b/>
                <w:sz w:val="24"/>
                <w:szCs w:val="24"/>
                <w:lang w:val="kk-KZ"/>
              </w:rPr>
              <w:t>Бағасы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jc w:val="center"/>
              <w:rPr>
                <w:rFonts w:ascii="Times New Roman" w:hAnsi="Times New Roman" w:cs="Times New Roman"/>
                <w:b/>
                <w:bCs/>
                <w:sz w:val="24"/>
                <w:szCs w:val="24"/>
              </w:rPr>
            </w:pPr>
            <w:r w:rsidRPr="00AD1BCC">
              <w:rPr>
                <w:rFonts w:ascii="Times New Roman" w:hAnsi="Times New Roman" w:cs="Times New Roman"/>
                <w:b/>
                <w:bCs/>
                <w:sz w:val="24"/>
                <w:szCs w:val="24"/>
                <w:lang w:val="kk-KZ"/>
              </w:rPr>
              <w:t>Сомасы, теңге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jc w:val="center"/>
              <w:rPr>
                <w:rFonts w:ascii="Times New Roman" w:hAnsi="Times New Roman" w:cs="Times New Roman"/>
                <w:b/>
                <w:bCs/>
                <w:sz w:val="24"/>
                <w:szCs w:val="24"/>
                <w:lang w:val="kk-KZ"/>
              </w:rPr>
            </w:pPr>
            <w:r w:rsidRPr="0086037B">
              <w:rPr>
                <w:rFonts w:ascii="Times New Roman" w:hAnsi="Times New Roman" w:cs="Times New Roman"/>
                <w:b/>
                <w:bCs/>
                <w:sz w:val="24"/>
                <w:szCs w:val="24"/>
                <w:lang w:val="kk-KZ"/>
              </w:rPr>
              <w:t>Жеткізу мерзімі</w:t>
            </w:r>
          </w:p>
        </w:tc>
        <w:tc>
          <w:tcPr>
            <w:tcW w:w="1445"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jc w:val="center"/>
              <w:rPr>
                <w:rFonts w:ascii="Times New Roman" w:hAnsi="Times New Roman" w:cs="Times New Roman"/>
                <w:b/>
                <w:bCs/>
                <w:sz w:val="24"/>
                <w:szCs w:val="24"/>
                <w:lang w:val="kk-KZ"/>
              </w:rPr>
            </w:pPr>
            <w:r w:rsidRPr="00AD1BCC">
              <w:rPr>
                <w:rFonts w:ascii="Times New Roman" w:hAnsi="Times New Roman" w:cs="Times New Roman"/>
                <w:b/>
                <w:bCs/>
                <w:sz w:val="24"/>
                <w:szCs w:val="24"/>
                <w:lang w:val="kk-KZ"/>
              </w:rPr>
              <w:t>Түпкілікті алушы және базис поставки</w:t>
            </w:r>
          </w:p>
        </w:tc>
      </w:tr>
      <w:tr w:rsidR="003165FA" w:rsidRPr="0086037B" w:rsidTr="005466AD">
        <w:trPr>
          <w:trHeight w:val="644"/>
        </w:trPr>
        <w:tc>
          <w:tcPr>
            <w:tcW w:w="674" w:type="dxa"/>
            <w:tcBorders>
              <w:top w:val="single" w:sz="4" w:space="0" w:color="auto"/>
              <w:left w:val="single" w:sz="4" w:space="0" w:color="auto"/>
              <w:bottom w:val="single" w:sz="4" w:space="0" w:color="auto"/>
              <w:right w:val="single" w:sz="4" w:space="0" w:color="auto"/>
            </w:tcBorders>
          </w:tcPr>
          <w:p w:rsidR="003165FA" w:rsidRDefault="003165FA" w:rsidP="005466AD">
            <w:pPr>
              <w:jc w:val="center"/>
              <w:rPr>
                <w:rFonts w:ascii="Times New Roman" w:hAnsi="Times New Roman" w:cs="Times New Roman"/>
                <w:b/>
                <w:bCs/>
                <w:sz w:val="24"/>
                <w:szCs w:val="24"/>
              </w:rPr>
            </w:pPr>
          </w:p>
          <w:p w:rsidR="003165FA" w:rsidRDefault="003165FA" w:rsidP="005466AD">
            <w:pPr>
              <w:rPr>
                <w:rFonts w:ascii="Times New Roman" w:hAnsi="Times New Roman" w:cs="Times New Roman"/>
                <w:sz w:val="24"/>
                <w:szCs w:val="24"/>
              </w:rPr>
            </w:pPr>
          </w:p>
          <w:p w:rsidR="003165FA" w:rsidRPr="00182590" w:rsidRDefault="003165FA" w:rsidP="005466AD">
            <w:pPr>
              <w:rPr>
                <w:rFonts w:ascii="Times New Roman" w:hAnsi="Times New Roman" w:cs="Times New Roman"/>
                <w:sz w:val="24"/>
                <w:szCs w:val="24"/>
              </w:rPr>
            </w:pPr>
            <w:r>
              <w:rPr>
                <w:rFonts w:ascii="Times New Roman" w:hAnsi="Times New Roman" w:cs="Times New Roman"/>
                <w:sz w:val="24"/>
                <w:szCs w:val="24"/>
              </w:rPr>
              <w:t>1</w:t>
            </w:r>
          </w:p>
        </w:tc>
        <w:tc>
          <w:tcPr>
            <w:tcW w:w="2695" w:type="dxa"/>
            <w:tcBorders>
              <w:top w:val="single" w:sz="4" w:space="0" w:color="auto"/>
              <w:left w:val="single" w:sz="4" w:space="0" w:color="auto"/>
              <w:bottom w:val="single" w:sz="4" w:space="0" w:color="auto"/>
              <w:right w:val="single" w:sz="4" w:space="0" w:color="auto"/>
            </w:tcBorders>
          </w:tcPr>
          <w:p w:rsidR="003165FA" w:rsidRPr="00E667C1" w:rsidRDefault="003165FA" w:rsidP="005466AD">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3165FA" w:rsidRDefault="003165FA" w:rsidP="005466AD">
            <w:pPr>
              <w:pStyle w:val="a5"/>
              <w:tabs>
                <w:tab w:val="left" w:pos="0"/>
                <w:tab w:val="left" w:pos="851"/>
              </w:tabs>
              <w:ind w:left="0"/>
              <w:jc w:val="thaiDistribute"/>
              <w:rPr>
                <w:rFonts w:ascii="Times New Roman" w:hAnsi="Times New Roman" w:cs="Times New Roman"/>
                <w:sz w:val="24"/>
                <w:szCs w:val="24"/>
              </w:rPr>
            </w:pPr>
            <w:r>
              <w:rPr>
                <w:rFonts w:ascii="Times New Roman" w:hAnsi="Times New Roman" w:cs="Times New Roman"/>
                <w:sz w:val="24"/>
                <w:szCs w:val="24"/>
              </w:rPr>
              <w:t>дана</w:t>
            </w:r>
          </w:p>
        </w:tc>
        <w:tc>
          <w:tcPr>
            <w:tcW w:w="850" w:type="dxa"/>
            <w:tcBorders>
              <w:top w:val="single" w:sz="4" w:space="0" w:color="auto"/>
              <w:left w:val="single" w:sz="4" w:space="0" w:color="auto"/>
              <w:bottom w:val="single" w:sz="4" w:space="0" w:color="auto"/>
              <w:right w:val="single" w:sz="4" w:space="0" w:color="auto"/>
            </w:tcBorders>
          </w:tcPr>
          <w:p w:rsidR="003165FA" w:rsidRDefault="003165FA" w:rsidP="005466AD">
            <w:pPr>
              <w:pStyle w:val="a5"/>
              <w:tabs>
                <w:tab w:val="left" w:pos="0"/>
                <w:tab w:val="left" w:pos="851"/>
              </w:tabs>
              <w:ind w:left="0"/>
              <w:jc w:val="thaiDistribute"/>
              <w:rPr>
                <w:rFonts w:ascii="Times New Roman" w:hAnsi="Times New Roman" w:cs="Times New Roman"/>
                <w:color w:val="000000"/>
              </w:rPr>
            </w:pPr>
          </w:p>
        </w:tc>
        <w:tc>
          <w:tcPr>
            <w:tcW w:w="851" w:type="dxa"/>
            <w:tcBorders>
              <w:top w:val="single" w:sz="4" w:space="0" w:color="auto"/>
              <w:left w:val="single" w:sz="4" w:space="0" w:color="auto"/>
              <w:bottom w:val="single" w:sz="4" w:space="0" w:color="auto"/>
              <w:right w:val="single" w:sz="4" w:space="0" w:color="auto"/>
            </w:tcBorders>
          </w:tcPr>
          <w:p w:rsidR="003165FA" w:rsidRDefault="003165FA" w:rsidP="005466AD">
            <w:pPr>
              <w:pStyle w:val="a5"/>
              <w:tabs>
                <w:tab w:val="left" w:pos="0"/>
                <w:tab w:val="left" w:pos="851"/>
              </w:tabs>
              <w:ind w:left="0"/>
              <w:jc w:val="thaiDistribute"/>
              <w:rPr>
                <w:rFonts w:ascii="Times New Roman" w:hAnsi="Times New Roman" w:cs="Times New Roman"/>
                <w:color w:val="000000"/>
              </w:rPr>
            </w:pPr>
          </w:p>
        </w:tc>
        <w:tc>
          <w:tcPr>
            <w:tcW w:w="1275" w:type="dxa"/>
            <w:tcBorders>
              <w:top w:val="single" w:sz="4" w:space="0" w:color="auto"/>
              <w:left w:val="single" w:sz="4" w:space="0" w:color="auto"/>
              <w:bottom w:val="single" w:sz="4" w:space="0" w:color="auto"/>
              <w:right w:val="single" w:sz="4" w:space="0" w:color="auto"/>
            </w:tcBorders>
          </w:tcPr>
          <w:p w:rsidR="003165FA" w:rsidRDefault="003165FA" w:rsidP="005466AD">
            <w:pPr>
              <w:pStyle w:val="a5"/>
              <w:tabs>
                <w:tab w:val="left" w:pos="0"/>
                <w:tab w:val="left" w:pos="851"/>
              </w:tabs>
              <w:ind w:left="0"/>
              <w:jc w:val="thaiDistribute"/>
              <w:rPr>
                <w:rFonts w:ascii="Times New Roman" w:hAnsi="Times New Roman" w:cs="Times New Roman"/>
                <w:color w:val="000000"/>
              </w:rPr>
            </w:pPr>
          </w:p>
        </w:tc>
        <w:tc>
          <w:tcPr>
            <w:tcW w:w="1276" w:type="dxa"/>
            <w:tcBorders>
              <w:top w:val="single" w:sz="4" w:space="0" w:color="auto"/>
              <w:left w:val="single" w:sz="4" w:space="0" w:color="auto"/>
              <w:right w:val="single" w:sz="4" w:space="0" w:color="auto"/>
            </w:tcBorders>
            <w:vAlign w:val="center"/>
          </w:tcPr>
          <w:p w:rsidR="003165FA" w:rsidRPr="00572C1C" w:rsidRDefault="00572C1C" w:rsidP="005466AD">
            <w:pPr>
              <w:pStyle w:val="a3"/>
              <w:spacing w:after="0" w:line="276" w:lineRule="auto"/>
              <w:jc w:val="center"/>
              <w:outlineLvl w:val="6"/>
              <w:rPr>
                <w:b/>
                <w:color w:val="FF0000"/>
              </w:rPr>
            </w:pPr>
            <w:r w:rsidRPr="00572C1C">
              <w:rPr>
                <w:color w:val="333333"/>
                <w:shd w:val="clear" w:color="auto" w:fill="FFFFFF"/>
              </w:rPr>
              <w:t>Жеткізілім барысында 15 күнтізбелік </w:t>
            </w:r>
            <w:proofErr w:type="gramStart"/>
            <w:r w:rsidRPr="00572C1C">
              <w:rPr>
                <w:color w:val="333333"/>
                <w:shd w:val="clear" w:color="auto" w:fill="FFFFFF"/>
              </w:rPr>
              <w:t>к</w:t>
            </w:r>
            <w:proofErr w:type="gramEnd"/>
            <w:r w:rsidRPr="00572C1C">
              <w:rPr>
                <w:color w:val="333333"/>
                <w:shd w:val="clear" w:color="auto" w:fill="FFFFFF"/>
              </w:rPr>
              <w:t>үндер кейінкелісімнің қол қой</w:t>
            </w:r>
          </w:p>
        </w:tc>
        <w:tc>
          <w:tcPr>
            <w:tcW w:w="1445" w:type="dxa"/>
            <w:tcBorders>
              <w:top w:val="single" w:sz="4" w:space="0" w:color="auto"/>
              <w:left w:val="single" w:sz="4" w:space="0" w:color="auto"/>
              <w:right w:val="single" w:sz="4" w:space="0" w:color="auto"/>
            </w:tcBorders>
            <w:vAlign w:val="center"/>
          </w:tcPr>
          <w:p w:rsidR="003165FA" w:rsidRPr="00606686" w:rsidRDefault="003165FA" w:rsidP="005466AD">
            <w:pPr>
              <w:pStyle w:val="a3"/>
              <w:spacing w:after="0" w:line="276" w:lineRule="auto"/>
              <w:jc w:val="center"/>
              <w:outlineLvl w:val="6"/>
              <w:rPr>
                <w:b/>
              </w:rPr>
            </w:pPr>
            <w:r w:rsidRPr="0062238E">
              <w:rPr>
                <w:lang w:val="kk-KZ"/>
              </w:rPr>
              <w:t>СҚО, Петропавл қаласы, Тауфик Мухамед-Рахимов атындағы көшесі, 27 үй</w:t>
            </w:r>
            <w:r w:rsidRPr="0062238E">
              <w:t xml:space="preserve"> (</w:t>
            </w:r>
            <w:r w:rsidRPr="0062238E">
              <w:rPr>
                <w:lang w:val="kk-KZ"/>
              </w:rPr>
              <w:t>дәріхана қоймасы</w:t>
            </w:r>
            <w:r w:rsidRPr="0062238E">
              <w:t>)</w:t>
            </w:r>
          </w:p>
        </w:tc>
      </w:tr>
      <w:tr w:rsidR="003165FA" w:rsidRPr="0086037B" w:rsidTr="005466AD">
        <w:trPr>
          <w:trHeight w:val="644"/>
        </w:trPr>
        <w:tc>
          <w:tcPr>
            <w:tcW w:w="674" w:type="dxa"/>
            <w:tcBorders>
              <w:top w:val="single" w:sz="4" w:space="0" w:color="auto"/>
              <w:left w:val="single" w:sz="4" w:space="0" w:color="auto"/>
              <w:bottom w:val="single" w:sz="4" w:space="0" w:color="auto"/>
              <w:right w:val="single" w:sz="4" w:space="0" w:color="auto"/>
            </w:tcBorders>
          </w:tcPr>
          <w:p w:rsidR="003165FA" w:rsidRDefault="003165FA" w:rsidP="005466AD">
            <w:pPr>
              <w:jc w:val="center"/>
              <w:rPr>
                <w:rFonts w:ascii="Times New Roman" w:hAnsi="Times New Roman" w:cs="Times New Roman"/>
                <w:b/>
                <w:bCs/>
                <w:sz w:val="24"/>
                <w:szCs w:val="24"/>
              </w:rPr>
            </w:pPr>
          </w:p>
        </w:tc>
        <w:tc>
          <w:tcPr>
            <w:tcW w:w="2695" w:type="dxa"/>
            <w:tcBorders>
              <w:top w:val="single" w:sz="4" w:space="0" w:color="auto"/>
              <w:left w:val="single" w:sz="4" w:space="0" w:color="auto"/>
              <w:bottom w:val="single" w:sz="4" w:space="0" w:color="auto"/>
              <w:right w:val="single" w:sz="4" w:space="0" w:color="auto"/>
            </w:tcBorders>
          </w:tcPr>
          <w:p w:rsidR="003165FA" w:rsidRPr="00B57364" w:rsidRDefault="003165FA" w:rsidP="005466AD">
            <w:pPr>
              <w:pStyle w:val="a5"/>
              <w:tabs>
                <w:tab w:val="left" w:pos="0"/>
                <w:tab w:val="left" w:pos="851"/>
              </w:tabs>
              <w:ind w:left="0"/>
              <w:jc w:val="thaiDistribute"/>
              <w:rPr>
                <w:rFonts w:ascii="Times New Roman" w:hAnsi="Times New Roman" w:cs="Times New Roman"/>
                <w:bCs/>
                <w:sz w:val="20"/>
                <w:szCs w:val="20"/>
              </w:rPr>
            </w:pPr>
            <w:r>
              <w:rPr>
                <w:rFonts w:ascii="Times New Roman" w:hAnsi="Times New Roman" w:cs="Times New Roman"/>
                <w:bCs/>
                <w:sz w:val="20"/>
                <w:szCs w:val="20"/>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65FA" w:rsidRPr="00606686" w:rsidRDefault="003165FA" w:rsidP="005466AD">
            <w:pPr>
              <w:pStyle w:val="a3"/>
              <w:spacing w:after="0" w:line="276" w:lineRule="auto"/>
              <w:jc w:val="center"/>
              <w:outlineLvl w:val="6"/>
            </w:pPr>
          </w:p>
        </w:tc>
        <w:tc>
          <w:tcPr>
            <w:tcW w:w="850" w:type="dxa"/>
            <w:tcBorders>
              <w:top w:val="single" w:sz="4" w:space="0" w:color="auto"/>
              <w:left w:val="single" w:sz="4" w:space="0" w:color="auto"/>
              <w:bottom w:val="single" w:sz="4" w:space="0" w:color="auto"/>
              <w:right w:val="single" w:sz="4" w:space="0" w:color="auto"/>
            </w:tcBorders>
          </w:tcPr>
          <w:p w:rsidR="003165FA" w:rsidRPr="00D62E45" w:rsidRDefault="003165FA" w:rsidP="005466AD">
            <w:pPr>
              <w:pStyle w:val="a5"/>
              <w:tabs>
                <w:tab w:val="left" w:pos="0"/>
                <w:tab w:val="left" w:pos="851"/>
              </w:tabs>
              <w:ind w:left="0"/>
              <w:jc w:val="thaiDistribute"/>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165FA" w:rsidRPr="00D62E45" w:rsidRDefault="003165FA" w:rsidP="005466AD">
            <w:pPr>
              <w:pStyle w:val="a5"/>
              <w:tabs>
                <w:tab w:val="left" w:pos="0"/>
                <w:tab w:val="left" w:pos="851"/>
              </w:tabs>
              <w:ind w:left="0"/>
              <w:jc w:val="thaiDistribute"/>
              <w:rPr>
                <w:rFonts w:ascii="Times New Roman" w:hAnsi="Times New Roman" w:cs="Times New Roman"/>
                <w:color w:val="000000"/>
              </w:rPr>
            </w:pPr>
          </w:p>
        </w:tc>
        <w:tc>
          <w:tcPr>
            <w:tcW w:w="1275" w:type="dxa"/>
            <w:tcBorders>
              <w:top w:val="single" w:sz="4" w:space="0" w:color="auto"/>
              <w:left w:val="single" w:sz="4" w:space="0" w:color="auto"/>
              <w:bottom w:val="single" w:sz="4" w:space="0" w:color="auto"/>
              <w:right w:val="single" w:sz="4" w:space="0" w:color="auto"/>
            </w:tcBorders>
          </w:tcPr>
          <w:p w:rsidR="003165FA" w:rsidRPr="000024CB" w:rsidRDefault="003165FA" w:rsidP="005466AD">
            <w:pPr>
              <w:pStyle w:val="a5"/>
              <w:tabs>
                <w:tab w:val="left" w:pos="0"/>
                <w:tab w:val="left" w:pos="851"/>
              </w:tabs>
              <w:ind w:left="0"/>
              <w:jc w:val="thaiDistribute"/>
              <w:rPr>
                <w:rFonts w:ascii="Times New Roman" w:hAnsi="Times New Roman" w:cs="Times New Roman"/>
                <w:b/>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3165FA" w:rsidRPr="00606686" w:rsidRDefault="003165FA" w:rsidP="005466AD">
            <w:pPr>
              <w:rPr>
                <w:rFonts w:ascii="Times New Roman" w:eastAsia="Times New Roman" w:hAnsi="Times New Roman" w:cs="Times New Roman"/>
                <w:b/>
              </w:rPr>
            </w:pPr>
          </w:p>
        </w:tc>
        <w:tc>
          <w:tcPr>
            <w:tcW w:w="1445" w:type="dxa"/>
            <w:tcBorders>
              <w:top w:val="single" w:sz="4" w:space="0" w:color="auto"/>
              <w:left w:val="single" w:sz="4" w:space="0" w:color="auto"/>
              <w:bottom w:val="single" w:sz="4" w:space="0" w:color="auto"/>
              <w:right w:val="single" w:sz="4" w:space="0" w:color="auto"/>
            </w:tcBorders>
            <w:vAlign w:val="center"/>
          </w:tcPr>
          <w:p w:rsidR="003165FA" w:rsidRPr="00606686" w:rsidRDefault="003165FA" w:rsidP="005466AD">
            <w:pPr>
              <w:pStyle w:val="a3"/>
              <w:spacing w:after="0" w:line="276" w:lineRule="auto"/>
              <w:jc w:val="center"/>
              <w:outlineLvl w:val="6"/>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77"/>
        <w:gridCol w:w="4586"/>
      </w:tblGrid>
      <w:tr w:rsidR="003165FA" w:rsidRPr="0086037B" w:rsidTr="005466AD">
        <w:tc>
          <w:tcPr>
            <w:tcW w:w="4976" w:type="dxa"/>
          </w:tcPr>
          <w:p w:rsidR="003165FA" w:rsidRPr="005F1F65" w:rsidRDefault="003165FA" w:rsidP="005466AD">
            <w:pPr>
              <w:rPr>
                <w:rFonts w:ascii="Times New Roman" w:hAnsi="Times New Roman" w:cs="Times New Roman"/>
                <w:b/>
                <w:sz w:val="24"/>
                <w:szCs w:val="24"/>
                <w:lang w:val="kk-KZ"/>
              </w:rPr>
            </w:pPr>
            <w:r w:rsidRPr="005F1F65">
              <w:rPr>
                <w:rFonts w:ascii="Times New Roman" w:hAnsi="Times New Roman" w:cs="Times New Roman"/>
                <w:b/>
                <w:sz w:val="24"/>
                <w:szCs w:val="24"/>
                <w:lang w:val="kk-KZ"/>
              </w:rPr>
              <w:t>«</w:t>
            </w:r>
            <w:r w:rsidRPr="0086037B">
              <w:rPr>
                <w:rFonts w:ascii="Times New Roman" w:hAnsi="Times New Roman" w:cs="Times New Roman"/>
                <w:b/>
                <w:sz w:val="24"/>
                <w:szCs w:val="24"/>
                <w:lang w:val="kk-KZ"/>
              </w:rPr>
              <w:t>ТАПСЫРЫС БЕРУШІ</w:t>
            </w:r>
            <w:r w:rsidRPr="005F1F65">
              <w:rPr>
                <w:rFonts w:ascii="Times New Roman" w:hAnsi="Times New Roman" w:cs="Times New Roman"/>
                <w:b/>
                <w:sz w:val="24"/>
                <w:szCs w:val="24"/>
                <w:lang w:val="kk-KZ"/>
              </w:rPr>
              <w:t>»:</w:t>
            </w:r>
          </w:p>
        </w:tc>
        <w:tc>
          <w:tcPr>
            <w:tcW w:w="4769" w:type="dxa"/>
          </w:tcPr>
          <w:p w:rsidR="003165FA" w:rsidRPr="0086037B" w:rsidRDefault="003165FA" w:rsidP="005466AD">
            <w:pPr>
              <w:pStyle w:val="a3"/>
              <w:spacing w:after="0"/>
              <w:jc w:val="both"/>
              <w:rPr>
                <w:rFonts w:eastAsia="Calibri"/>
                <w:b/>
              </w:rPr>
            </w:pPr>
            <w:r w:rsidRPr="0086037B">
              <w:rPr>
                <w:rFonts w:eastAsia="Calibri"/>
                <w:b/>
              </w:rPr>
              <w:t>«</w:t>
            </w:r>
            <w:r w:rsidRPr="0086037B">
              <w:rPr>
                <w:rFonts w:eastAsia="Calibri"/>
                <w:b/>
                <w:lang w:val="kk-KZ"/>
              </w:rPr>
              <w:t>ӨНІМ БЕРУШІ</w:t>
            </w:r>
            <w:r w:rsidRPr="0086037B">
              <w:rPr>
                <w:rFonts w:eastAsia="Calibri"/>
                <w:b/>
              </w:rPr>
              <w:t>»:</w:t>
            </w:r>
          </w:p>
        </w:tc>
      </w:tr>
      <w:tr w:rsidR="003165FA" w:rsidRPr="0086037B" w:rsidTr="005466AD">
        <w:tc>
          <w:tcPr>
            <w:tcW w:w="4976" w:type="dxa"/>
          </w:tcPr>
          <w:p w:rsidR="003165FA" w:rsidRPr="00FF78E4" w:rsidRDefault="003165FA" w:rsidP="005466AD">
            <w:pPr>
              <w:ind w:right="-261"/>
              <w:jc w:val="both"/>
              <w:rPr>
                <w:rStyle w:val="ab"/>
                <w:rFonts w:ascii="Times New Roman" w:hAnsi="Times New Roman" w:cs="Times New Roman"/>
                <w:sz w:val="24"/>
                <w:szCs w:val="24"/>
                <w:lang w:val="kk-KZ"/>
              </w:rPr>
            </w:pPr>
            <w:r w:rsidRPr="00FF78E4">
              <w:rPr>
                <w:rStyle w:val="ab"/>
                <w:rFonts w:ascii="Times New Roman" w:hAnsi="Times New Roman" w:cs="Times New Roman"/>
                <w:sz w:val="24"/>
                <w:szCs w:val="24"/>
                <w:lang w:val="kk-KZ"/>
              </w:rPr>
              <w:t xml:space="preserve">«СҚО әкімдігінің ДБ» КММ «Үшінші </w:t>
            </w:r>
          </w:p>
          <w:p w:rsidR="003165FA" w:rsidRPr="00FF78E4" w:rsidRDefault="003165FA" w:rsidP="005466AD">
            <w:pPr>
              <w:ind w:right="-261"/>
              <w:jc w:val="both"/>
              <w:rPr>
                <w:rFonts w:ascii="Times New Roman" w:eastAsia="Consolas" w:hAnsi="Times New Roman" w:cs="Times New Roman"/>
                <w:sz w:val="24"/>
                <w:szCs w:val="24"/>
              </w:rPr>
            </w:pPr>
            <w:r w:rsidRPr="00FF78E4">
              <w:rPr>
                <w:rStyle w:val="ab"/>
                <w:rFonts w:ascii="Times New Roman" w:hAnsi="Times New Roman" w:cs="Times New Roman"/>
                <w:sz w:val="24"/>
                <w:szCs w:val="24"/>
                <w:lang w:val="kk-KZ"/>
              </w:rPr>
              <w:t>қалалық аурухана» ШЖҚ КМК</w:t>
            </w:r>
            <w:r w:rsidRPr="00FF78E4">
              <w:rPr>
                <w:rFonts w:ascii="Times New Roman" w:eastAsia="Consolas" w:hAnsi="Times New Roman" w:cs="Times New Roman"/>
                <w:sz w:val="24"/>
                <w:szCs w:val="24"/>
                <w:lang w:val="kk-KZ"/>
              </w:rPr>
              <w:t xml:space="preserve"> </w:t>
            </w:r>
          </w:p>
          <w:p w:rsidR="003165FA" w:rsidRPr="0086037B" w:rsidRDefault="003165FA" w:rsidP="005466AD">
            <w:pPr>
              <w:rPr>
                <w:rFonts w:ascii="Times New Roman" w:hAnsi="Times New Roman" w:cs="Times New Roman"/>
                <w:b/>
                <w:sz w:val="24"/>
                <w:szCs w:val="24"/>
                <w:lang w:val="kk-KZ"/>
              </w:rPr>
            </w:pPr>
            <w:r w:rsidRPr="0086037B">
              <w:rPr>
                <w:rFonts w:ascii="Times New Roman" w:hAnsi="Times New Roman" w:cs="Times New Roman"/>
                <w:b/>
                <w:sz w:val="24"/>
                <w:szCs w:val="24"/>
                <w:lang w:val="kk-KZ"/>
              </w:rPr>
              <w:t xml:space="preserve">Бас дәрігер </w:t>
            </w:r>
          </w:p>
          <w:p w:rsidR="003165FA" w:rsidRPr="0086037B" w:rsidRDefault="003165FA" w:rsidP="005466AD">
            <w:pPr>
              <w:rPr>
                <w:rFonts w:ascii="Times New Roman" w:hAnsi="Times New Roman" w:cs="Times New Roman"/>
                <w:b/>
                <w:sz w:val="24"/>
                <w:szCs w:val="24"/>
              </w:rPr>
            </w:pPr>
            <w:r w:rsidRPr="0086037B">
              <w:rPr>
                <w:rFonts w:ascii="Times New Roman" w:hAnsi="Times New Roman" w:cs="Times New Roman"/>
                <w:b/>
                <w:sz w:val="24"/>
                <w:szCs w:val="24"/>
              </w:rPr>
              <w:t xml:space="preserve">_____________________Е.Б. </w:t>
            </w:r>
            <w:r>
              <w:rPr>
                <w:rFonts w:ascii="Times New Roman" w:hAnsi="Times New Roman" w:cs="Times New Roman"/>
                <w:b/>
                <w:sz w:val="24"/>
                <w:szCs w:val="24"/>
                <w:lang w:val="kk-KZ"/>
              </w:rPr>
              <w:t>Әбуғ</w:t>
            </w:r>
            <w:proofErr w:type="spellStart"/>
            <w:r w:rsidRPr="0086037B">
              <w:rPr>
                <w:rFonts w:ascii="Times New Roman" w:hAnsi="Times New Roman" w:cs="Times New Roman"/>
                <w:b/>
                <w:sz w:val="24"/>
                <w:szCs w:val="24"/>
              </w:rPr>
              <w:t>алиев</w:t>
            </w:r>
            <w:proofErr w:type="spellEnd"/>
          </w:p>
          <w:p w:rsidR="003165FA" w:rsidRPr="0086037B" w:rsidRDefault="003165FA" w:rsidP="005466AD">
            <w:pPr>
              <w:rPr>
                <w:rFonts w:ascii="Times New Roman" w:hAnsi="Times New Roman" w:cs="Times New Roman"/>
                <w:b/>
                <w:sz w:val="24"/>
                <w:szCs w:val="24"/>
                <w:lang w:val="kk-KZ"/>
              </w:rPr>
            </w:pPr>
            <w:r w:rsidRPr="0086037B">
              <w:rPr>
                <w:rFonts w:ascii="Times New Roman" w:hAnsi="Times New Roman" w:cs="Times New Roman"/>
                <w:sz w:val="24"/>
                <w:szCs w:val="24"/>
              </w:rPr>
              <w:t xml:space="preserve">«         »___________2018 </w:t>
            </w:r>
            <w:r>
              <w:rPr>
                <w:rFonts w:ascii="Times New Roman" w:hAnsi="Times New Roman" w:cs="Times New Roman"/>
                <w:sz w:val="24"/>
                <w:szCs w:val="24"/>
              </w:rPr>
              <w:t>ж</w:t>
            </w:r>
            <w:r w:rsidRPr="0086037B">
              <w:rPr>
                <w:rFonts w:ascii="Times New Roman" w:hAnsi="Times New Roman" w:cs="Times New Roman"/>
                <w:b/>
                <w:sz w:val="24"/>
                <w:szCs w:val="24"/>
                <w:lang w:val="kk-KZ"/>
              </w:rPr>
              <w:t xml:space="preserve"> </w:t>
            </w:r>
          </w:p>
        </w:tc>
        <w:tc>
          <w:tcPr>
            <w:tcW w:w="4769" w:type="dxa"/>
          </w:tcPr>
          <w:p w:rsidR="003165FA" w:rsidRPr="0086037B" w:rsidRDefault="003165FA" w:rsidP="005466AD">
            <w:pPr>
              <w:pStyle w:val="a3"/>
              <w:spacing w:after="0"/>
              <w:rPr>
                <w:rFonts w:eastAsia="Calibri"/>
              </w:rPr>
            </w:pPr>
          </w:p>
          <w:p w:rsidR="003165FA" w:rsidRPr="0086037B" w:rsidRDefault="003165FA" w:rsidP="005466AD">
            <w:pPr>
              <w:pStyle w:val="a3"/>
              <w:spacing w:after="0"/>
              <w:rPr>
                <w:rFonts w:eastAsia="Calibri"/>
                <w:lang w:val="kk-KZ"/>
              </w:rPr>
            </w:pPr>
          </w:p>
          <w:p w:rsidR="003165FA" w:rsidRPr="0086037B" w:rsidRDefault="003165FA" w:rsidP="005466AD">
            <w:pPr>
              <w:pStyle w:val="a3"/>
              <w:spacing w:after="0"/>
              <w:rPr>
                <w:rFonts w:eastAsia="Calibri"/>
                <w:lang w:val="kk-KZ"/>
              </w:rPr>
            </w:pPr>
          </w:p>
          <w:p w:rsidR="003165FA" w:rsidRPr="0086037B" w:rsidRDefault="003165FA" w:rsidP="005466AD">
            <w:pPr>
              <w:pStyle w:val="a3"/>
              <w:spacing w:after="0"/>
              <w:rPr>
                <w:rFonts w:eastAsia="Calibri"/>
                <w:lang w:val="kk-KZ"/>
              </w:rPr>
            </w:pPr>
          </w:p>
          <w:p w:rsidR="003165FA" w:rsidRPr="0086037B" w:rsidRDefault="003165FA" w:rsidP="005466AD">
            <w:pPr>
              <w:pStyle w:val="a3"/>
              <w:spacing w:after="0"/>
              <w:rPr>
                <w:rFonts w:eastAsia="Calibri"/>
                <w:lang w:val="kk-KZ"/>
              </w:rPr>
            </w:pPr>
          </w:p>
        </w:tc>
      </w:tr>
    </w:tbl>
    <w:p w:rsidR="003165FA" w:rsidRPr="0086037B" w:rsidRDefault="003165FA" w:rsidP="003165FA">
      <w:pPr>
        <w:jc w:val="center"/>
        <w:rPr>
          <w:rFonts w:ascii="Times New Roman" w:hAnsi="Times New Roman" w:cs="Times New Roman"/>
          <w:sz w:val="24"/>
          <w:szCs w:val="24"/>
          <w:lang w:val="kk-KZ"/>
        </w:rPr>
      </w:pPr>
    </w:p>
    <w:p w:rsidR="003165FA" w:rsidRPr="0086037B" w:rsidRDefault="003165FA" w:rsidP="003165FA">
      <w:pPr>
        <w:spacing w:after="0" w:line="240" w:lineRule="auto"/>
        <w:jc w:val="center"/>
        <w:rPr>
          <w:rFonts w:ascii="Times New Roman" w:hAnsi="Times New Roman" w:cs="Times New Roman"/>
          <w:b/>
          <w:sz w:val="24"/>
          <w:szCs w:val="24"/>
          <w:lang w:val="kk-KZ"/>
        </w:rPr>
      </w:pPr>
      <w:r w:rsidRPr="0086037B">
        <w:rPr>
          <w:rFonts w:ascii="Times New Roman" w:hAnsi="Times New Roman" w:cs="Times New Roman"/>
          <w:b/>
          <w:sz w:val="24"/>
          <w:szCs w:val="24"/>
          <w:lang w:val="kk-KZ"/>
        </w:rPr>
        <w:br w:type="page"/>
      </w:r>
    </w:p>
    <w:p w:rsidR="003165FA" w:rsidRPr="0086037B" w:rsidRDefault="003165FA" w:rsidP="003165FA">
      <w:pPr>
        <w:spacing w:after="0" w:line="240" w:lineRule="auto"/>
        <w:jc w:val="right"/>
        <w:rPr>
          <w:rFonts w:ascii="Times New Roman" w:hAnsi="Times New Roman" w:cs="Times New Roman"/>
          <w:b/>
          <w:sz w:val="24"/>
          <w:szCs w:val="24"/>
          <w:lang w:val="kk-KZ"/>
        </w:rPr>
      </w:pPr>
    </w:p>
    <w:p w:rsidR="003165FA" w:rsidRPr="00AD1BCC" w:rsidRDefault="003165FA" w:rsidP="003165FA">
      <w:pPr>
        <w:jc w:val="right"/>
        <w:rPr>
          <w:rFonts w:ascii="Times New Roman" w:hAnsi="Times New Roman" w:cs="Times New Roman"/>
          <w:sz w:val="20"/>
          <w:szCs w:val="20"/>
          <w:lang w:val="kk-KZ"/>
        </w:rPr>
      </w:pPr>
      <w:r w:rsidRPr="00AD1BCC">
        <w:rPr>
          <w:rFonts w:ascii="Times New Roman" w:hAnsi="Times New Roman" w:cs="Times New Roman"/>
          <w:sz w:val="20"/>
          <w:szCs w:val="20"/>
          <w:lang w:val="kk-KZ"/>
        </w:rPr>
        <w:t xml:space="preserve">2-қосымша </w:t>
      </w:r>
    </w:p>
    <w:p w:rsidR="003165FA" w:rsidRPr="00AD1BCC" w:rsidRDefault="003165FA" w:rsidP="003165FA">
      <w:pPr>
        <w:jc w:val="right"/>
        <w:rPr>
          <w:rFonts w:ascii="Times New Roman" w:hAnsi="Times New Roman" w:cs="Times New Roman"/>
          <w:sz w:val="20"/>
          <w:szCs w:val="20"/>
          <w:lang w:val="kk-KZ"/>
        </w:rPr>
      </w:pPr>
      <w:r w:rsidRPr="00AD1BCC">
        <w:rPr>
          <w:rFonts w:ascii="Times New Roman" w:hAnsi="Times New Roman" w:cs="Times New Roman"/>
          <w:sz w:val="20"/>
          <w:szCs w:val="20"/>
          <w:lang w:val="kk-KZ"/>
        </w:rPr>
        <w:t>шарт сатып алу № ____"____"___________ 2018ж.</w:t>
      </w:r>
    </w:p>
    <w:p w:rsidR="003165FA" w:rsidRPr="0086037B" w:rsidRDefault="003165FA" w:rsidP="003165FA">
      <w:pPr>
        <w:spacing w:after="0" w:line="240" w:lineRule="auto"/>
        <w:jc w:val="center"/>
        <w:rPr>
          <w:rFonts w:ascii="Times New Roman" w:hAnsi="Times New Roman" w:cs="Times New Roman"/>
          <w:b/>
          <w:sz w:val="24"/>
          <w:szCs w:val="24"/>
        </w:rPr>
      </w:pPr>
      <w:r w:rsidRPr="00AD1BCC">
        <w:rPr>
          <w:rFonts w:ascii="Times New Roman" w:hAnsi="Times New Roman" w:cs="Times New Roman"/>
          <w:b/>
          <w:sz w:val="24"/>
          <w:szCs w:val="24"/>
          <w:lang w:val="kk-KZ"/>
        </w:rPr>
        <w:t>Сатып алынатын тауарлардың техникалық спецификациясы</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359"/>
        <w:gridCol w:w="709"/>
        <w:gridCol w:w="6381"/>
        <w:gridCol w:w="992"/>
      </w:tblGrid>
      <w:tr w:rsidR="003165FA" w:rsidRPr="0086037B" w:rsidTr="005466AD">
        <w:trPr>
          <w:trHeight w:val="765"/>
        </w:trPr>
        <w:tc>
          <w:tcPr>
            <w:tcW w:w="639"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spacing w:after="0" w:line="240" w:lineRule="auto"/>
              <w:jc w:val="center"/>
              <w:rPr>
                <w:rFonts w:ascii="Times New Roman" w:eastAsia="Times New Roman" w:hAnsi="Times New Roman" w:cs="Times New Roman"/>
                <w:b/>
                <w:bCs/>
                <w:sz w:val="24"/>
                <w:szCs w:val="24"/>
                <w:lang w:val="kk-KZ" w:eastAsia="ru-RU"/>
              </w:rPr>
            </w:pPr>
            <w:proofErr w:type="spellStart"/>
            <w:r w:rsidRPr="0086037B">
              <w:rPr>
                <w:rFonts w:ascii="Times New Roman" w:eastAsia="Times New Roman" w:hAnsi="Times New Roman" w:cs="Times New Roman"/>
                <w:b/>
                <w:bCs/>
                <w:sz w:val="24"/>
                <w:szCs w:val="24"/>
                <w:lang w:eastAsia="ru-RU"/>
              </w:rPr>
              <w:t>Лотт</w:t>
            </w:r>
            <w:proofErr w:type="spellEnd"/>
            <w:r w:rsidRPr="0086037B">
              <w:rPr>
                <w:rFonts w:ascii="Times New Roman" w:eastAsia="Times New Roman" w:hAnsi="Times New Roman" w:cs="Times New Roman"/>
                <w:b/>
                <w:bCs/>
                <w:sz w:val="24"/>
                <w:szCs w:val="24"/>
                <w:lang w:val="kk-KZ" w:eastAsia="ru-RU"/>
              </w:rPr>
              <w:t xml:space="preserve">ың </w:t>
            </w:r>
            <w:r w:rsidRPr="0086037B">
              <w:rPr>
                <w:rFonts w:ascii="Times New Roman" w:eastAsia="Times New Roman" w:hAnsi="Times New Roman" w:cs="Times New Roman"/>
                <w:b/>
                <w:bCs/>
                <w:sz w:val="24"/>
                <w:szCs w:val="24"/>
                <w:lang w:eastAsia="ru-RU"/>
              </w:rPr>
              <w:t xml:space="preserve">N </w:t>
            </w:r>
          </w:p>
        </w:tc>
        <w:tc>
          <w:tcPr>
            <w:tcW w:w="1359"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spacing w:after="0" w:line="240" w:lineRule="auto"/>
              <w:jc w:val="center"/>
              <w:rPr>
                <w:rFonts w:ascii="Times New Roman" w:eastAsia="Times New Roman" w:hAnsi="Times New Roman" w:cs="Times New Roman"/>
                <w:b/>
                <w:bCs/>
                <w:sz w:val="24"/>
                <w:szCs w:val="24"/>
                <w:lang w:val="kk-KZ" w:eastAsia="ru-RU"/>
              </w:rPr>
            </w:pPr>
            <w:r w:rsidRPr="0086037B">
              <w:rPr>
                <w:rFonts w:ascii="Times New Roman" w:eastAsia="Times New Roman" w:hAnsi="Times New Roman" w:cs="Times New Roman"/>
                <w:b/>
                <w:bCs/>
                <w:sz w:val="24"/>
                <w:szCs w:val="24"/>
                <w:lang w:val="kk-KZ" w:eastAsia="ru-RU"/>
              </w:rPr>
              <w:t>Тауардың атауы</w:t>
            </w:r>
          </w:p>
        </w:tc>
        <w:tc>
          <w:tcPr>
            <w:tcW w:w="709"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spacing w:after="0" w:line="240" w:lineRule="auto"/>
              <w:jc w:val="center"/>
              <w:rPr>
                <w:rFonts w:ascii="Times New Roman" w:eastAsia="Times New Roman" w:hAnsi="Times New Roman" w:cs="Times New Roman"/>
                <w:b/>
                <w:bCs/>
                <w:sz w:val="24"/>
                <w:szCs w:val="24"/>
                <w:lang w:val="kk-KZ" w:eastAsia="ru-RU"/>
              </w:rPr>
            </w:pPr>
            <w:r w:rsidRPr="0086037B">
              <w:rPr>
                <w:rFonts w:ascii="Times New Roman" w:eastAsia="Times New Roman" w:hAnsi="Times New Roman" w:cs="Times New Roman"/>
                <w:b/>
                <w:bCs/>
                <w:sz w:val="24"/>
                <w:szCs w:val="24"/>
                <w:lang w:val="kk-KZ" w:eastAsia="ru-RU"/>
              </w:rPr>
              <w:t>Өлшем бірлігі</w:t>
            </w:r>
          </w:p>
        </w:tc>
        <w:tc>
          <w:tcPr>
            <w:tcW w:w="6381"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spacing w:after="0" w:line="240" w:lineRule="auto"/>
              <w:jc w:val="center"/>
              <w:rPr>
                <w:rFonts w:ascii="Times New Roman" w:eastAsia="Times New Roman" w:hAnsi="Times New Roman" w:cs="Times New Roman"/>
                <w:b/>
                <w:bCs/>
                <w:sz w:val="24"/>
                <w:szCs w:val="24"/>
                <w:lang w:val="kk-KZ" w:eastAsia="ru-RU"/>
              </w:rPr>
            </w:pPr>
            <w:r w:rsidRPr="005F1F65">
              <w:rPr>
                <w:rFonts w:ascii="Times New Roman" w:eastAsia="Times New Roman" w:hAnsi="Times New Roman" w:cs="Times New Roman"/>
                <w:b/>
                <w:bCs/>
                <w:sz w:val="24"/>
                <w:szCs w:val="24"/>
                <w:lang w:val="kk-KZ" w:eastAsia="ru-RU"/>
              </w:rPr>
              <w:t>Сипаттамасы</w:t>
            </w:r>
          </w:p>
        </w:tc>
        <w:tc>
          <w:tcPr>
            <w:tcW w:w="992" w:type="dxa"/>
            <w:tcBorders>
              <w:top w:val="single" w:sz="4" w:space="0" w:color="auto"/>
              <w:left w:val="single" w:sz="4" w:space="0" w:color="auto"/>
              <w:bottom w:val="single" w:sz="4" w:space="0" w:color="auto"/>
              <w:right w:val="single" w:sz="4" w:space="0" w:color="auto"/>
            </w:tcBorders>
            <w:vAlign w:val="center"/>
            <w:hideMark/>
          </w:tcPr>
          <w:p w:rsidR="003165FA" w:rsidRPr="0086037B" w:rsidRDefault="003165FA" w:rsidP="005466AD">
            <w:pPr>
              <w:spacing w:after="0" w:line="240" w:lineRule="auto"/>
              <w:jc w:val="center"/>
              <w:rPr>
                <w:rFonts w:ascii="Times New Roman" w:eastAsia="Times New Roman" w:hAnsi="Times New Roman" w:cs="Times New Roman"/>
                <w:b/>
                <w:bCs/>
                <w:sz w:val="24"/>
                <w:szCs w:val="24"/>
                <w:lang w:val="kk-KZ" w:eastAsia="ru-RU"/>
              </w:rPr>
            </w:pPr>
            <w:r w:rsidRPr="0086037B">
              <w:rPr>
                <w:rFonts w:ascii="Times New Roman" w:eastAsia="Times New Roman" w:hAnsi="Times New Roman" w:cs="Times New Roman"/>
                <w:b/>
                <w:bCs/>
                <w:sz w:val="24"/>
                <w:szCs w:val="24"/>
                <w:lang w:val="kk-KZ" w:eastAsia="ru-RU"/>
              </w:rPr>
              <w:t>Саны</w:t>
            </w:r>
          </w:p>
        </w:tc>
      </w:tr>
      <w:tr w:rsidR="003165FA" w:rsidRPr="0086037B" w:rsidTr="005466AD">
        <w:trPr>
          <w:trHeight w:val="765"/>
        </w:trPr>
        <w:tc>
          <w:tcPr>
            <w:tcW w:w="639" w:type="dxa"/>
            <w:tcBorders>
              <w:top w:val="single" w:sz="4" w:space="0" w:color="auto"/>
              <w:left w:val="single" w:sz="4" w:space="0" w:color="auto"/>
              <w:bottom w:val="single" w:sz="4" w:space="0" w:color="auto"/>
              <w:right w:val="single" w:sz="4" w:space="0" w:color="auto"/>
            </w:tcBorders>
            <w:vAlign w:val="center"/>
          </w:tcPr>
          <w:p w:rsidR="003165FA" w:rsidRPr="008305A7" w:rsidRDefault="003165FA" w:rsidP="005466AD">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1</w:t>
            </w:r>
          </w:p>
        </w:tc>
        <w:tc>
          <w:tcPr>
            <w:tcW w:w="1359" w:type="dxa"/>
            <w:tcBorders>
              <w:top w:val="single" w:sz="4" w:space="0" w:color="auto"/>
              <w:left w:val="single" w:sz="4" w:space="0" w:color="auto"/>
              <w:bottom w:val="single" w:sz="4" w:space="0" w:color="auto"/>
              <w:right w:val="single" w:sz="4" w:space="0" w:color="auto"/>
            </w:tcBorders>
          </w:tcPr>
          <w:p w:rsidR="003165FA" w:rsidRPr="004D0D6C" w:rsidRDefault="003165FA" w:rsidP="005466AD">
            <w:pPr>
              <w:widowControl w:val="0"/>
              <w:rPr>
                <w:rFonts w:ascii="Times New Roman" w:eastAsia="Calibri" w:hAnsi="Times New Roman" w:cs="Times New Roman"/>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3165FA" w:rsidRDefault="003165FA" w:rsidP="005466AD">
            <w:pPr>
              <w:pStyle w:val="a5"/>
              <w:tabs>
                <w:tab w:val="left" w:pos="0"/>
                <w:tab w:val="left" w:pos="851"/>
              </w:tabs>
              <w:ind w:left="0"/>
              <w:jc w:val="thaiDistribute"/>
              <w:rPr>
                <w:rFonts w:ascii="Times New Roman" w:hAnsi="Times New Roman" w:cs="Times New Roman"/>
                <w:sz w:val="24"/>
                <w:szCs w:val="24"/>
              </w:rPr>
            </w:pPr>
            <w:r>
              <w:rPr>
                <w:rFonts w:ascii="Times New Roman" w:hAnsi="Times New Roman" w:cs="Times New Roman"/>
                <w:sz w:val="24"/>
                <w:szCs w:val="24"/>
              </w:rPr>
              <w:t>дана</w:t>
            </w:r>
          </w:p>
        </w:tc>
        <w:tc>
          <w:tcPr>
            <w:tcW w:w="6381" w:type="dxa"/>
            <w:tcBorders>
              <w:top w:val="single" w:sz="4" w:space="0" w:color="auto"/>
              <w:left w:val="single" w:sz="4" w:space="0" w:color="auto"/>
              <w:bottom w:val="single" w:sz="4" w:space="0" w:color="auto"/>
              <w:right w:val="single" w:sz="4" w:space="0" w:color="auto"/>
            </w:tcBorders>
          </w:tcPr>
          <w:p w:rsidR="003165FA" w:rsidRPr="004D0D6C" w:rsidRDefault="003165FA" w:rsidP="005466AD">
            <w:pPr>
              <w:widowControl w:val="0"/>
              <w:rPr>
                <w:rFonts w:ascii="Times New Roman" w:eastAsia="Calibri" w:hAnsi="Times New Roman" w:cs="Times New Roman"/>
                <w:color w:val="000000"/>
                <w:sz w:val="20"/>
                <w:szCs w:val="20"/>
              </w:rPr>
            </w:pPr>
            <w:r w:rsidRPr="0080559A">
              <w:rPr>
                <w:rFonts w:ascii="Times New Roman" w:eastAsia="Calibri" w:hAnsi="Times New Roman" w:cs="Times New Roman"/>
                <w:color w:val="000000"/>
              </w:rPr>
              <w:t>.</w:t>
            </w:r>
          </w:p>
        </w:tc>
        <w:tc>
          <w:tcPr>
            <w:tcW w:w="992" w:type="dxa"/>
            <w:tcBorders>
              <w:top w:val="single" w:sz="4" w:space="0" w:color="auto"/>
              <w:left w:val="single" w:sz="4" w:space="0" w:color="auto"/>
              <w:bottom w:val="single" w:sz="4" w:space="0" w:color="auto"/>
              <w:right w:val="single" w:sz="4" w:space="0" w:color="auto"/>
            </w:tcBorders>
          </w:tcPr>
          <w:p w:rsidR="003165FA" w:rsidRDefault="003165FA" w:rsidP="005466AD">
            <w:pPr>
              <w:pStyle w:val="a5"/>
              <w:tabs>
                <w:tab w:val="left" w:pos="0"/>
                <w:tab w:val="left" w:pos="851"/>
              </w:tabs>
              <w:ind w:left="0"/>
              <w:jc w:val="thaiDistribute"/>
              <w:rPr>
                <w:rFonts w:ascii="Times New Roman" w:hAnsi="Times New Roman" w:cs="Times New Roman"/>
                <w:sz w:val="24"/>
                <w:szCs w:val="24"/>
              </w:rPr>
            </w:pPr>
          </w:p>
        </w:tc>
      </w:tr>
    </w:tbl>
    <w:p w:rsidR="003165FA" w:rsidRPr="0086037B" w:rsidRDefault="003165FA" w:rsidP="003165FA">
      <w:pPr>
        <w:rPr>
          <w:rFonts w:ascii="Times New Roman" w:eastAsia="Times New Roman" w:hAnsi="Times New Roman" w:cs="Times New Roman"/>
          <w:b/>
          <w:bCs/>
          <w:spacing w:val="2"/>
          <w:sz w:val="24"/>
          <w:szCs w:val="24"/>
          <w:bdr w:val="none" w:sz="0" w:space="0" w:color="auto" w:frame="1"/>
          <w:lang w:val="kk-KZ" w:eastAsia="ru-RU"/>
        </w:rPr>
      </w:pPr>
    </w:p>
    <w:tbl>
      <w:tblPr>
        <w:tblStyle w:val="a7"/>
        <w:tblW w:w="19075" w:type="dxa"/>
        <w:tblInd w:w="108" w:type="dxa"/>
        <w:tblLook w:val="04A0"/>
      </w:tblPr>
      <w:tblGrid>
        <w:gridCol w:w="4806"/>
        <w:gridCol w:w="4806"/>
        <w:gridCol w:w="4806"/>
        <w:gridCol w:w="4657"/>
      </w:tblGrid>
      <w:tr w:rsidR="003165FA" w:rsidRPr="0086037B" w:rsidTr="005466AD">
        <w:tc>
          <w:tcPr>
            <w:tcW w:w="4806" w:type="dxa"/>
            <w:tcBorders>
              <w:top w:val="nil"/>
              <w:left w:val="nil"/>
              <w:bottom w:val="nil"/>
              <w:right w:val="nil"/>
            </w:tcBorders>
          </w:tcPr>
          <w:p w:rsidR="003165FA" w:rsidRPr="0086037B" w:rsidRDefault="003165FA" w:rsidP="005466AD">
            <w:pPr>
              <w:rPr>
                <w:rFonts w:ascii="Times New Roman" w:hAnsi="Times New Roman" w:cs="Times New Roman"/>
                <w:b/>
                <w:sz w:val="24"/>
                <w:szCs w:val="24"/>
              </w:rPr>
            </w:pPr>
            <w:r>
              <w:rPr>
                <w:rFonts w:ascii="Times New Roman" w:hAnsi="Times New Roman" w:cs="Times New Roman"/>
                <w:b/>
                <w:sz w:val="24"/>
                <w:szCs w:val="24"/>
              </w:rPr>
              <w:t xml:space="preserve">        </w:t>
            </w:r>
            <w:r w:rsidRPr="0086037B">
              <w:rPr>
                <w:rFonts w:ascii="Times New Roman" w:hAnsi="Times New Roman" w:cs="Times New Roman"/>
                <w:b/>
                <w:sz w:val="24"/>
                <w:szCs w:val="24"/>
              </w:rPr>
              <w:t>«</w:t>
            </w:r>
            <w:r w:rsidRPr="0086037B">
              <w:rPr>
                <w:rFonts w:ascii="Times New Roman" w:hAnsi="Times New Roman" w:cs="Times New Roman"/>
                <w:b/>
                <w:sz w:val="24"/>
                <w:szCs w:val="24"/>
                <w:lang w:val="kk-KZ"/>
              </w:rPr>
              <w:t>ТАПСЫРЫС БЕРУШІ</w:t>
            </w:r>
            <w:r w:rsidRPr="0086037B">
              <w:rPr>
                <w:rFonts w:ascii="Times New Roman" w:hAnsi="Times New Roman" w:cs="Times New Roman"/>
                <w:b/>
                <w:sz w:val="24"/>
                <w:szCs w:val="24"/>
              </w:rPr>
              <w:t>»</w:t>
            </w:r>
          </w:p>
        </w:tc>
        <w:tc>
          <w:tcPr>
            <w:tcW w:w="4806" w:type="dxa"/>
            <w:tcBorders>
              <w:top w:val="nil"/>
              <w:left w:val="nil"/>
              <w:bottom w:val="nil"/>
              <w:right w:val="nil"/>
            </w:tcBorders>
          </w:tcPr>
          <w:p w:rsidR="003165FA" w:rsidRPr="0086037B" w:rsidRDefault="003165FA" w:rsidP="005466AD">
            <w:pPr>
              <w:pStyle w:val="a3"/>
              <w:spacing w:after="0"/>
              <w:jc w:val="both"/>
              <w:rPr>
                <w:rFonts w:eastAsia="Calibri"/>
                <w:b/>
              </w:rPr>
            </w:pPr>
            <w:r>
              <w:rPr>
                <w:rFonts w:eastAsia="Calibri"/>
                <w:b/>
              </w:rPr>
              <w:t xml:space="preserve">   </w:t>
            </w:r>
            <w:r w:rsidRPr="0086037B">
              <w:rPr>
                <w:rFonts w:eastAsia="Calibri"/>
                <w:b/>
              </w:rPr>
              <w:t>«</w:t>
            </w:r>
            <w:r w:rsidRPr="0086037B">
              <w:rPr>
                <w:rFonts w:eastAsia="Calibri"/>
                <w:b/>
                <w:lang w:val="kk-KZ"/>
              </w:rPr>
              <w:t>ӨНІМ БЕРУШІ</w:t>
            </w:r>
            <w:r>
              <w:rPr>
                <w:rFonts w:eastAsia="Calibri"/>
                <w:b/>
              </w:rPr>
              <w:t>»</w:t>
            </w:r>
          </w:p>
        </w:tc>
        <w:tc>
          <w:tcPr>
            <w:tcW w:w="4806" w:type="dxa"/>
            <w:tcBorders>
              <w:top w:val="nil"/>
              <w:left w:val="nil"/>
              <w:bottom w:val="nil"/>
              <w:right w:val="nil"/>
            </w:tcBorders>
          </w:tcPr>
          <w:p w:rsidR="003165FA" w:rsidRPr="0086037B" w:rsidRDefault="003165FA" w:rsidP="00546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c>
        <w:tc>
          <w:tcPr>
            <w:tcW w:w="4657" w:type="dxa"/>
            <w:tcBorders>
              <w:top w:val="nil"/>
              <w:left w:val="nil"/>
              <w:bottom w:val="nil"/>
              <w:right w:val="nil"/>
            </w:tcBorders>
          </w:tcPr>
          <w:p w:rsidR="003165FA" w:rsidRPr="0086037B" w:rsidRDefault="003165FA" w:rsidP="005466A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Calibri"/>
                <w:b/>
              </w:rPr>
            </w:pPr>
          </w:p>
        </w:tc>
      </w:tr>
      <w:tr w:rsidR="003165FA" w:rsidRPr="0086037B" w:rsidTr="005466AD">
        <w:tc>
          <w:tcPr>
            <w:tcW w:w="4806" w:type="dxa"/>
            <w:tcBorders>
              <w:top w:val="nil"/>
              <w:left w:val="nil"/>
              <w:bottom w:val="nil"/>
              <w:right w:val="nil"/>
            </w:tcBorders>
          </w:tcPr>
          <w:p w:rsidR="003165FA" w:rsidRPr="00FF78E4" w:rsidRDefault="003165FA" w:rsidP="005466AD">
            <w:pPr>
              <w:ind w:right="-261"/>
              <w:jc w:val="both"/>
              <w:rPr>
                <w:rStyle w:val="ab"/>
                <w:rFonts w:ascii="Times New Roman" w:hAnsi="Times New Roman" w:cs="Times New Roman"/>
                <w:sz w:val="24"/>
                <w:szCs w:val="24"/>
                <w:lang w:val="kk-KZ"/>
              </w:rPr>
            </w:pPr>
            <w:r w:rsidRPr="00FF78E4">
              <w:rPr>
                <w:rStyle w:val="ab"/>
                <w:rFonts w:ascii="Times New Roman" w:hAnsi="Times New Roman" w:cs="Times New Roman"/>
                <w:sz w:val="24"/>
                <w:szCs w:val="24"/>
                <w:lang w:val="kk-KZ"/>
              </w:rPr>
              <w:t xml:space="preserve">«СҚО әкімдігінің ДБ» КММ «Үшінші </w:t>
            </w:r>
          </w:p>
          <w:p w:rsidR="003165FA" w:rsidRPr="00FF78E4" w:rsidRDefault="003165FA" w:rsidP="005466AD">
            <w:pPr>
              <w:ind w:right="-261"/>
              <w:jc w:val="both"/>
              <w:rPr>
                <w:rFonts w:ascii="Times New Roman" w:eastAsia="Consolas" w:hAnsi="Times New Roman" w:cs="Times New Roman"/>
                <w:sz w:val="24"/>
                <w:szCs w:val="24"/>
              </w:rPr>
            </w:pPr>
            <w:r w:rsidRPr="00FF78E4">
              <w:rPr>
                <w:rStyle w:val="ab"/>
                <w:rFonts w:ascii="Times New Roman" w:hAnsi="Times New Roman" w:cs="Times New Roman"/>
                <w:sz w:val="24"/>
                <w:szCs w:val="24"/>
                <w:lang w:val="kk-KZ"/>
              </w:rPr>
              <w:t>қалалық аурухана» ШЖҚ КМК</w:t>
            </w:r>
            <w:r w:rsidRPr="00FF78E4">
              <w:rPr>
                <w:rFonts w:ascii="Times New Roman" w:eastAsia="Consolas" w:hAnsi="Times New Roman" w:cs="Times New Roman"/>
                <w:sz w:val="24"/>
                <w:szCs w:val="24"/>
                <w:lang w:val="kk-KZ"/>
              </w:rPr>
              <w:t xml:space="preserve"> </w:t>
            </w:r>
          </w:p>
          <w:p w:rsidR="003165FA" w:rsidRPr="0086037B" w:rsidRDefault="003165FA" w:rsidP="005466AD">
            <w:pPr>
              <w:rPr>
                <w:rFonts w:ascii="Times New Roman" w:hAnsi="Times New Roman" w:cs="Times New Roman"/>
                <w:b/>
                <w:sz w:val="24"/>
                <w:szCs w:val="24"/>
                <w:lang w:val="kk-KZ"/>
              </w:rPr>
            </w:pPr>
            <w:r w:rsidRPr="0086037B">
              <w:rPr>
                <w:rFonts w:ascii="Times New Roman" w:hAnsi="Times New Roman" w:cs="Times New Roman"/>
                <w:b/>
                <w:sz w:val="24"/>
                <w:szCs w:val="24"/>
                <w:lang w:val="kk-KZ"/>
              </w:rPr>
              <w:t xml:space="preserve">Бас дәрігер </w:t>
            </w:r>
          </w:p>
          <w:p w:rsidR="003165FA" w:rsidRPr="0086037B" w:rsidRDefault="003165FA" w:rsidP="005466AD">
            <w:pPr>
              <w:rPr>
                <w:rFonts w:ascii="Times New Roman" w:hAnsi="Times New Roman" w:cs="Times New Roman"/>
                <w:b/>
                <w:sz w:val="24"/>
                <w:szCs w:val="24"/>
              </w:rPr>
            </w:pPr>
            <w:r w:rsidRPr="0086037B">
              <w:rPr>
                <w:rFonts w:ascii="Times New Roman" w:hAnsi="Times New Roman" w:cs="Times New Roman"/>
                <w:b/>
                <w:sz w:val="24"/>
                <w:szCs w:val="24"/>
              </w:rPr>
              <w:t xml:space="preserve">_____________________Е.Б. </w:t>
            </w:r>
            <w:r>
              <w:rPr>
                <w:rFonts w:ascii="Times New Roman" w:hAnsi="Times New Roman" w:cs="Times New Roman"/>
                <w:b/>
                <w:sz w:val="24"/>
                <w:szCs w:val="24"/>
                <w:lang w:val="kk-KZ"/>
              </w:rPr>
              <w:t>Әбуғ</w:t>
            </w:r>
            <w:proofErr w:type="spellStart"/>
            <w:r w:rsidRPr="0086037B">
              <w:rPr>
                <w:rFonts w:ascii="Times New Roman" w:hAnsi="Times New Roman" w:cs="Times New Roman"/>
                <w:b/>
                <w:sz w:val="24"/>
                <w:szCs w:val="24"/>
              </w:rPr>
              <w:t>алиев</w:t>
            </w:r>
            <w:proofErr w:type="spellEnd"/>
          </w:p>
          <w:p w:rsidR="003165FA" w:rsidRDefault="003165FA" w:rsidP="005466AD">
            <w:pPr>
              <w:rPr>
                <w:rFonts w:ascii="Times New Roman" w:hAnsi="Times New Roman" w:cs="Times New Roman"/>
                <w:b/>
                <w:sz w:val="24"/>
                <w:szCs w:val="24"/>
                <w:lang w:val="kk-KZ"/>
              </w:rPr>
            </w:pPr>
            <w:r w:rsidRPr="0086037B">
              <w:rPr>
                <w:rFonts w:ascii="Times New Roman" w:hAnsi="Times New Roman" w:cs="Times New Roman"/>
                <w:sz w:val="24"/>
                <w:szCs w:val="24"/>
              </w:rPr>
              <w:t xml:space="preserve">«         »___________2018 </w:t>
            </w:r>
            <w:r>
              <w:rPr>
                <w:rFonts w:ascii="Times New Roman" w:hAnsi="Times New Roman" w:cs="Times New Roman"/>
                <w:sz w:val="24"/>
                <w:szCs w:val="24"/>
              </w:rPr>
              <w:t>ж</w:t>
            </w:r>
            <w:r w:rsidRPr="0086037B">
              <w:rPr>
                <w:rFonts w:ascii="Times New Roman" w:hAnsi="Times New Roman" w:cs="Times New Roman"/>
                <w:b/>
                <w:sz w:val="24"/>
                <w:szCs w:val="24"/>
                <w:lang w:val="kk-KZ"/>
              </w:rPr>
              <w:t xml:space="preserve"> </w:t>
            </w:r>
          </w:p>
          <w:p w:rsidR="003165FA" w:rsidRPr="005F1F65" w:rsidRDefault="003165FA" w:rsidP="005466AD">
            <w:pPr>
              <w:rPr>
                <w:rFonts w:ascii="Times New Roman" w:hAnsi="Times New Roman" w:cs="Times New Roman"/>
                <w:sz w:val="24"/>
                <w:szCs w:val="24"/>
                <w:lang w:val="kk-KZ"/>
              </w:rPr>
            </w:pPr>
          </w:p>
          <w:p w:rsidR="003165FA" w:rsidRDefault="003165FA" w:rsidP="005466AD">
            <w:pPr>
              <w:rPr>
                <w:rFonts w:ascii="Times New Roman" w:hAnsi="Times New Roman" w:cs="Times New Roman"/>
                <w:sz w:val="24"/>
                <w:szCs w:val="24"/>
                <w:lang w:val="kk-KZ"/>
              </w:rPr>
            </w:pPr>
          </w:p>
          <w:p w:rsidR="003165FA" w:rsidRDefault="003165FA" w:rsidP="005466AD">
            <w:pPr>
              <w:tabs>
                <w:tab w:val="left" w:pos="2790"/>
              </w:tabs>
              <w:rPr>
                <w:rFonts w:ascii="Times New Roman" w:hAnsi="Times New Roman" w:cs="Times New Roman"/>
                <w:sz w:val="24"/>
                <w:szCs w:val="24"/>
                <w:lang w:val="kk-KZ"/>
              </w:rPr>
            </w:pPr>
            <w:r>
              <w:rPr>
                <w:rFonts w:ascii="Times New Roman" w:hAnsi="Times New Roman" w:cs="Times New Roman"/>
                <w:sz w:val="24"/>
                <w:szCs w:val="24"/>
                <w:lang w:val="kk-KZ"/>
              </w:rPr>
              <w:tab/>
            </w:r>
          </w:p>
          <w:p w:rsidR="003165FA" w:rsidRDefault="003165FA" w:rsidP="005466AD">
            <w:pPr>
              <w:tabs>
                <w:tab w:val="left" w:pos="2790"/>
              </w:tabs>
              <w:rPr>
                <w:rFonts w:ascii="Times New Roman" w:hAnsi="Times New Roman" w:cs="Times New Roman"/>
                <w:sz w:val="24"/>
                <w:szCs w:val="24"/>
                <w:lang w:val="kk-KZ"/>
              </w:rPr>
            </w:pPr>
          </w:p>
          <w:p w:rsidR="003165FA" w:rsidRDefault="003165FA" w:rsidP="005466AD">
            <w:pPr>
              <w:tabs>
                <w:tab w:val="left" w:pos="2790"/>
              </w:tabs>
              <w:rPr>
                <w:rFonts w:ascii="Times New Roman" w:hAnsi="Times New Roman" w:cs="Times New Roman"/>
                <w:sz w:val="24"/>
                <w:szCs w:val="24"/>
                <w:lang w:val="kk-KZ"/>
              </w:rPr>
            </w:pPr>
          </w:p>
          <w:p w:rsidR="003165FA" w:rsidRDefault="003165FA" w:rsidP="005466AD">
            <w:pPr>
              <w:tabs>
                <w:tab w:val="left" w:pos="2790"/>
              </w:tabs>
              <w:rPr>
                <w:rFonts w:ascii="Times New Roman" w:hAnsi="Times New Roman" w:cs="Times New Roman"/>
                <w:sz w:val="24"/>
                <w:szCs w:val="24"/>
                <w:lang w:val="kk-KZ"/>
              </w:rPr>
            </w:pPr>
          </w:p>
          <w:p w:rsidR="003165FA" w:rsidRDefault="003165FA" w:rsidP="005466AD">
            <w:pPr>
              <w:tabs>
                <w:tab w:val="left" w:pos="2790"/>
              </w:tabs>
              <w:rPr>
                <w:rFonts w:ascii="Times New Roman" w:hAnsi="Times New Roman" w:cs="Times New Roman"/>
                <w:sz w:val="24"/>
                <w:szCs w:val="24"/>
                <w:lang w:val="kk-KZ"/>
              </w:rPr>
            </w:pPr>
          </w:p>
          <w:p w:rsidR="003165FA" w:rsidRDefault="003165FA" w:rsidP="005466AD">
            <w:pPr>
              <w:tabs>
                <w:tab w:val="left" w:pos="2790"/>
              </w:tabs>
              <w:rPr>
                <w:rFonts w:ascii="Times New Roman" w:hAnsi="Times New Roman" w:cs="Times New Roman"/>
                <w:sz w:val="24"/>
                <w:szCs w:val="24"/>
                <w:lang w:val="kk-KZ"/>
              </w:rPr>
            </w:pPr>
          </w:p>
          <w:p w:rsidR="003165FA" w:rsidRDefault="003165FA" w:rsidP="005466AD">
            <w:pPr>
              <w:tabs>
                <w:tab w:val="left" w:pos="2790"/>
              </w:tabs>
              <w:rPr>
                <w:rFonts w:ascii="Times New Roman" w:hAnsi="Times New Roman" w:cs="Times New Roman"/>
                <w:sz w:val="24"/>
                <w:szCs w:val="24"/>
                <w:lang w:val="kk-KZ"/>
              </w:rPr>
            </w:pPr>
          </w:p>
          <w:p w:rsidR="003165FA" w:rsidRDefault="003165FA" w:rsidP="005466AD">
            <w:pPr>
              <w:tabs>
                <w:tab w:val="left" w:pos="2790"/>
              </w:tabs>
              <w:rPr>
                <w:rFonts w:ascii="Times New Roman" w:hAnsi="Times New Roman" w:cs="Times New Roman"/>
                <w:sz w:val="24"/>
                <w:szCs w:val="24"/>
                <w:lang w:val="kk-KZ"/>
              </w:rPr>
            </w:pPr>
          </w:p>
          <w:p w:rsidR="003165FA" w:rsidRDefault="003165FA" w:rsidP="005466AD">
            <w:pPr>
              <w:tabs>
                <w:tab w:val="left" w:pos="2790"/>
              </w:tabs>
              <w:rPr>
                <w:rFonts w:ascii="Times New Roman" w:hAnsi="Times New Roman" w:cs="Times New Roman"/>
                <w:sz w:val="24"/>
                <w:szCs w:val="24"/>
                <w:lang w:val="kk-KZ"/>
              </w:rPr>
            </w:pPr>
          </w:p>
          <w:p w:rsidR="003165FA" w:rsidRPr="005F1F65" w:rsidRDefault="003165FA" w:rsidP="005466AD">
            <w:pPr>
              <w:tabs>
                <w:tab w:val="left" w:pos="2790"/>
              </w:tabs>
              <w:rPr>
                <w:rFonts w:ascii="Times New Roman" w:hAnsi="Times New Roman" w:cs="Times New Roman"/>
                <w:sz w:val="24"/>
                <w:szCs w:val="24"/>
                <w:lang w:val="kk-KZ"/>
              </w:rPr>
            </w:pPr>
          </w:p>
        </w:tc>
        <w:tc>
          <w:tcPr>
            <w:tcW w:w="4806" w:type="dxa"/>
            <w:tcBorders>
              <w:top w:val="nil"/>
              <w:left w:val="nil"/>
              <w:bottom w:val="nil"/>
              <w:right w:val="nil"/>
            </w:tcBorders>
          </w:tcPr>
          <w:p w:rsidR="003165FA" w:rsidRPr="00FF78E4" w:rsidRDefault="003165FA" w:rsidP="005466AD">
            <w:pPr>
              <w:pStyle w:val="2"/>
              <w:keepLines/>
              <w:spacing w:line="240" w:lineRule="auto"/>
              <w:ind w:left="0"/>
            </w:pPr>
          </w:p>
          <w:p w:rsidR="003165FA" w:rsidRPr="0086037B" w:rsidRDefault="003165FA" w:rsidP="005466AD">
            <w:pPr>
              <w:pStyle w:val="a3"/>
              <w:spacing w:after="0"/>
              <w:rPr>
                <w:rFonts w:eastAsia="Calibri"/>
              </w:rPr>
            </w:pPr>
          </w:p>
          <w:p w:rsidR="003165FA" w:rsidRPr="0086037B"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Pr="0086037B" w:rsidRDefault="003165FA" w:rsidP="005466AD">
            <w:pPr>
              <w:pStyle w:val="a3"/>
              <w:spacing w:after="0"/>
              <w:rPr>
                <w:rFonts w:eastAsia="Calibri"/>
                <w:lang w:val="kk-KZ"/>
              </w:rPr>
            </w:pPr>
          </w:p>
          <w:p w:rsidR="003165FA" w:rsidRPr="0086037B"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3165FA" w:rsidRDefault="003165FA" w:rsidP="005466AD">
            <w:pPr>
              <w:pStyle w:val="a3"/>
              <w:spacing w:after="0"/>
              <w:rPr>
                <w:rFonts w:eastAsia="Calibri"/>
                <w:lang w:val="kk-KZ"/>
              </w:rPr>
            </w:pPr>
          </w:p>
          <w:p w:rsidR="0026186E" w:rsidRDefault="0026186E" w:rsidP="005466AD">
            <w:pPr>
              <w:pStyle w:val="a3"/>
              <w:spacing w:after="0"/>
              <w:rPr>
                <w:rFonts w:eastAsia="Calibri"/>
                <w:lang w:val="kk-KZ"/>
              </w:rPr>
            </w:pPr>
          </w:p>
          <w:p w:rsidR="0026186E" w:rsidRDefault="0026186E" w:rsidP="005466AD">
            <w:pPr>
              <w:pStyle w:val="a3"/>
              <w:spacing w:after="0"/>
              <w:rPr>
                <w:rFonts w:eastAsia="Calibri"/>
                <w:lang w:val="kk-KZ"/>
              </w:rPr>
            </w:pPr>
          </w:p>
          <w:p w:rsidR="003165FA" w:rsidRPr="0086037B" w:rsidRDefault="003165FA" w:rsidP="005466AD">
            <w:pPr>
              <w:pStyle w:val="a3"/>
              <w:spacing w:after="0"/>
              <w:rPr>
                <w:rFonts w:eastAsia="Calibri"/>
                <w:lang w:val="kk-KZ"/>
              </w:rPr>
            </w:pPr>
          </w:p>
        </w:tc>
        <w:tc>
          <w:tcPr>
            <w:tcW w:w="4806" w:type="dxa"/>
            <w:tcBorders>
              <w:top w:val="nil"/>
              <w:left w:val="nil"/>
              <w:bottom w:val="nil"/>
              <w:right w:val="nil"/>
            </w:tcBorders>
          </w:tcPr>
          <w:p w:rsidR="003165FA" w:rsidRPr="0086037B" w:rsidRDefault="003165FA" w:rsidP="00546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lang w:val="kk-KZ"/>
              </w:rPr>
            </w:pPr>
          </w:p>
        </w:tc>
        <w:tc>
          <w:tcPr>
            <w:tcW w:w="4657" w:type="dxa"/>
            <w:tcBorders>
              <w:top w:val="nil"/>
              <w:left w:val="nil"/>
              <w:bottom w:val="nil"/>
              <w:right w:val="nil"/>
            </w:tcBorders>
          </w:tcPr>
          <w:p w:rsidR="003165FA" w:rsidRPr="0086037B" w:rsidRDefault="003165FA" w:rsidP="005466A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Calibri"/>
                <w:lang w:val="kk-KZ"/>
              </w:rPr>
            </w:pPr>
          </w:p>
        </w:tc>
      </w:tr>
    </w:tbl>
    <w:p w:rsidR="003165FA" w:rsidRPr="00FF78E4" w:rsidRDefault="003165FA" w:rsidP="003165FA">
      <w:pPr>
        <w:rPr>
          <w:rFonts w:ascii="Times New Roman" w:eastAsia="Times New Roman" w:hAnsi="Times New Roman" w:cs="Times New Roman"/>
          <w:b/>
          <w:bCs/>
          <w:spacing w:val="2"/>
          <w:sz w:val="24"/>
          <w:szCs w:val="24"/>
          <w:bdr w:val="none" w:sz="0" w:space="0" w:color="auto" w:frame="1"/>
          <w:lang w:eastAsia="ru-RU"/>
        </w:rPr>
      </w:pPr>
      <w:r>
        <w:rPr>
          <w:rFonts w:ascii="Times New Roman" w:eastAsia="Times New Roman" w:hAnsi="Times New Roman" w:cs="Times New Roman"/>
          <w:b/>
          <w:bCs/>
          <w:spacing w:val="2"/>
          <w:sz w:val="24"/>
          <w:szCs w:val="24"/>
          <w:bdr w:val="none" w:sz="0" w:space="0" w:color="auto" w:frame="1"/>
          <w:lang w:val="kk-KZ" w:eastAsia="ru-RU"/>
        </w:rPr>
        <w:lastRenderedPageBreak/>
        <w:t xml:space="preserve">                                                         </w:t>
      </w:r>
      <w:r w:rsidRPr="0086037B">
        <w:rPr>
          <w:rFonts w:ascii="Times New Roman" w:eastAsia="Times New Roman" w:hAnsi="Times New Roman" w:cs="Times New Roman"/>
          <w:b/>
          <w:bCs/>
          <w:spacing w:val="2"/>
          <w:bdr w:val="none" w:sz="0" w:space="0" w:color="auto" w:frame="1"/>
          <w:lang w:eastAsia="ru-RU"/>
        </w:rPr>
        <w:t>Договор закупа</w:t>
      </w:r>
    </w:p>
    <w:p w:rsidR="003165FA" w:rsidRPr="0086037B" w:rsidRDefault="003165FA" w:rsidP="003165FA">
      <w:pPr>
        <w:pStyle w:val="a3"/>
        <w:shd w:val="clear" w:color="auto" w:fill="FFFFFF"/>
        <w:spacing w:after="0"/>
        <w:textAlignment w:val="baseline"/>
        <w:rPr>
          <w:spacing w:val="2"/>
        </w:rPr>
      </w:pPr>
    </w:p>
    <w:p w:rsidR="003165FA" w:rsidRPr="0086037B" w:rsidRDefault="003165FA" w:rsidP="003165FA">
      <w:pPr>
        <w:pStyle w:val="a3"/>
        <w:shd w:val="clear" w:color="auto" w:fill="FFFFFF"/>
        <w:spacing w:after="0"/>
        <w:textAlignment w:val="baseline"/>
        <w:rPr>
          <w:spacing w:val="2"/>
        </w:rPr>
      </w:pPr>
      <w:r w:rsidRPr="0086037B">
        <w:rPr>
          <w:spacing w:val="2"/>
        </w:rPr>
        <w:t>г</w:t>
      </w:r>
      <w:proofErr w:type="gramStart"/>
      <w:r w:rsidRPr="0086037B">
        <w:rPr>
          <w:spacing w:val="2"/>
        </w:rPr>
        <w:t>.П</w:t>
      </w:r>
      <w:proofErr w:type="gramEnd"/>
      <w:r w:rsidRPr="0086037B">
        <w:rPr>
          <w:spacing w:val="2"/>
        </w:rPr>
        <w:t xml:space="preserve">етропавловск                                                  </w:t>
      </w:r>
      <w:r w:rsidRPr="0086037B">
        <w:rPr>
          <w:spacing w:val="2"/>
        </w:rPr>
        <w:tab/>
      </w:r>
      <w:r w:rsidRPr="0086037B">
        <w:rPr>
          <w:spacing w:val="2"/>
        </w:rPr>
        <w:tab/>
      </w:r>
      <w:r w:rsidR="0026186E">
        <w:rPr>
          <w:spacing w:val="2"/>
        </w:rPr>
        <w:tab/>
        <w:t xml:space="preserve">     </w:t>
      </w:r>
      <w:r w:rsidRPr="0086037B">
        <w:rPr>
          <w:spacing w:val="2"/>
        </w:rPr>
        <w:t>«___» __________ 2018 г.</w:t>
      </w:r>
    </w:p>
    <w:p w:rsidR="003165FA" w:rsidRPr="0086037B" w:rsidRDefault="003165FA" w:rsidP="003165FA">
      <w:pPr>
        <w:pStyle w:val="a3"/>
        <w:shd w:val="clear" w:color="auto" w:fill="FFFFFF"/>
        <w:spacing w:after="0"/>
        <w:jc w:val="both"/>
        <w:textAlignment w:val="baseline"/>
        <w:rPr>
          <w:spacing w:val="2"/>
        </w:rPr>
      </w:pPr>
      <w:r w:rsidRPr="0086037B">
        <w:rPr>
          <w:spacing w:val="2"/>
        </w:rPr>
        <w:t xml:space="preserve">    </w:t>
      </w:r>
      <w:r w:rsidRPr="0086037B">
        <w:rPr>
          <w:spacing w:val="2"/>
        </w:rPr>
        <w:br/>
      </w:r>
      <w:r>
        <w:t xml:space="preserve">    </w:t>
      </w:r>
      <w:r w:rsidRPr="0086037B">
        <w:t xml:space="preserve">КГП на ПХВ «Третья городская больница» КГУ «УЗ </w:t>
      </w:r>
      <w:proofErr w:type="spellStart"/>
      <w:r w:rsidRPr="0086037B">
        <w:t>акимата</w:t>
      </w:r>
      <w:proofErr w:type="spellEnd"/>
      <w:r w:rsidRPr="0086037B">
        <w:t xml:space="preserve"> СКО»</w:t>
      </w:r>
      <w:r w:rsidRPr="0086037B">
        <w:rPr>
          <w:b/>
        </w:rPr>
        <w:t xml:space="preserve"> </w:t>
      </w:r>
      <w:r w:rsidRPr="0086037B">
        <w:rPr>
          <w:spacing w:val="2"/>
        </w:rPr>
        <w:t xml:space="preserve">именуемое в дальнейшем – «ЗАКАЗЧИК», в лице </w:t>
      </w:r>
      <w:r w:rsidRPr="0086037B">
        <w:t xml:space="preserve">Главного врача </w:t>
      </w:r>
      <w:proofErr w:type="spellStart"/>
      <w:r w:rsidRPr="0086037B">
        <w:t>Абугалиева</w:t>
      </w:r>
      <w:proofErr w:type="spellEnd"/>
      <w:r w:rsidRPr="0086037B">
        <w:t xml:space="preserve"> Е.Б.,  действующего на основании Устава</w:t>
      </w:r>
      <w:r w:rsidRPr="0086037B">
        <w:rPr>
          <w:spacing w:val="2"/>
        </w:rPr>
        <w:t xml:space="preserve"> с одной стороны,</w:t>
      </w:r>
      <w:proofErr w:type="gramStart"/>
      <w:r w:rsidRPr="0086037B">
        <w:rPr>
          <w:spacing w:val="2"/>
        </w:rPr>
        <w:t xml:space="preserve"> </w:t>
      </w:r>
      <w:r w:rsidRPr="0086037B">
        <w:t>,</w:t>
      </w:r>
      <w:proofErr w:type="gramEnd"/>
      <w:r w:rsidRPr="0086037B">
        <w:t xml:space="preserve"> и</w:t>
      </w:r>
      <w:r w:rsidRPr="0086037B">
        <w:rPr>
          <w:b/>
        </w:rPr>
        <w:t xml:space="preserve"> </w:t>
      </w:r>
      <w:r>
        <w:t>______________________</w:t>
      </w:r>
      <w:r w:rsidRPr="002376A7">
        <w:rPr>
          <w:b/>
        </w:rPr>
        <w:t xml:space="preserve">., </w:t>
      </w:r>
      <w:r w:rsidRPr="002376A7">
        <w:rPr>
          <w:b/>
          <w:lang w:val="kk-KZ"/>
        </w:rPr>
        <w:t xml:space="preserve"> </w:t>
      </w:r>
      <w:r w:rsidRPr="0086037B">
        <w:t>действующего</w:t>
      </w:r>
      <w:r w:rsidRPr="0086037B">
        <w:rPr>
          <w:rFonts w:eastAsia="Consolas"/>
          <w:b/>
        </w:rPr>
        <w:t xml:space="preserve"> </w:t>
      </w:r>
      <w:r>
        <w:t>на основании ________________</w:t>
      </w:r>
      <w:r w:rsidRPr="0086037B">
        <w:t xml:space="preserve">, именуемый в дальнейшем «Поставщик», </w:t>
      </w:r>
      <w:r w:rsidRPr="0086037B">
        <w:rPr>
          <w:spacing w:val="2"/>
        </w:rPr>
        <w:t xml:space="preserve">с другой стороны, на основании </w:t>
      </w:r>
      <w:r w:rsidRPr="0086037B">
        <w:rPr>
          <w:bCs/>
          <w:spacing w:val="2"/>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Pr>
          <w:bCs/>
          <w:spacing w:val="2"/>
          <w:bdr w:val="none" w:sz="0" w:space="0" w:color="auto" w:frame="1"/>
        </w:rPr>
        <w:t xml:space="preserve"> </w:t>
      </w:r>
      <w:r w:rsidRPr="0086037B">
        <w:t>и медицинской помощи в системе обязательного социального медицинского страхования</w:t>
      </w:r>
      <w:r w:rsidRPr="0086037B">
        <w:rPr>
          <w:bCs/>
          <w:spacing w:val="2"/>
          <w:bdr w:val="none" w:sz="0" w:space="0" w:color="auto" w:frame="1"/>
        </w:rPr>
        <w:t xml:space="preserve">, </w:t>
      </w:r>
      <w:r w:rsidRPr="0086037B">
        <w:rPr>
          <w:spacing w:val="2"/>
        </w:rPr>
        <w:t>утвержденных постановлением Правительства Республики Казахстан от 30 октября 2009 года №1729 (с внесенными изменениями и дополнениями) и протокола об итогах закупа</w:t>
      </w:r>
      <w:r w:rsidRPr="00A76690">
        <w:rPr>
          <w:spacing w:val="2"/>
        </w:rPr>
        <w:t xml:space="preserve"> способом</w:t>
      </w:r>
      <w:r w:rsidRPr="0086037B">
        <w:rPr>
          <w:b/>
          <w:spacing w:val="2"/>
          <w:u w:val="single"/>
        </w:rPr>
        <w:t xml:space="preserve"> </w:t>
      </w:r>
      <w:r w:rsidRPr="0086037B">
        <w:rPr>
          <w:spacing w:val="2"/>
        </w:rPr>
        <w:t xml:space="preserve">проведения тендера по </w:t>
      </w:r>
      <w:r>
        <w:rPr>
          <w:spacing w:val="2"/>
        </w:rPr>
        <w:t>закупу медицинской техники</w:t>
      </w:r>
      <w:r w:rsidRPr="00044BBE">
        <w:rPr>
          <w:spacing w:val="2"/>
        </w:rPr>
        <w:t xml:space="preserve"> ( </w:t>
      </w:r>
      <w:proofErr w:type="spellStart"/>
      <w:r w:rsidRPr="00044BBE">
        <w:rPr>
          <w:spacing w:val="2"/>
        </w:rPr>
        <w:t>далее-ИМН</w:t>
      </w:r>
      <w:proofErr w:type="spellEnd"/>
      <w:r w:rsidRPr="00044BBE">
        <w:rPr>
          <w:spacing w:val="2"/>
        </w:rPr>
        <w:t>)</w:t>
      </w:r>
      <w:proofErr w:type="gramStart"/>
      <w:r>
        <w:rPr>
          <w:spacing w:val="2"/>
        </w:rPr>
        <w:t xml:space="preserve"> ,</w:t>
      </w:r>
      <w:proofErr w:type="gramEnd"/>
      <w:r>
        <w:rPr>
          <w:spacing w:val="2"/>
        </w:rPr>
        <w:t xml:space="preserve"> прошедшего в году 2018 от _________</w:t>
      </w:r>
      <w:r w:rsidRPr="0086037B">
        <w:rPr>
          <w:spacing w:val="2"/>
        </w:rPr>
        <w:t xml:space="preserve"> 2018 года заключили настоящий Договор закупа (далее – Договор) и пришли к соглашению о нижеследующем:</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bookmarkStart w:id="10" w:name="z478"/>
      <w:bookmarkEnd w:id="10"/>
      <w:proofErr w:type="gramStart"/>
      <w:r w:rsidRPr="0086037B">
        <w:rPr>
          <w:spacing w:val="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Общ</w:t>
      </w:r>
      <w:r>
        <w:rPr>
          <w:spacing w:val="2"/>
        </w:rPr>
        <w:t xml:space="preserve">ая стоимость </w:t>
      </w:r>
      <w:r w:rsidRPr="0086037B">
        <w:rPr>
          <w:spacing w:val="2"/>
        </w:rPr>
        <w:t xml:space="preserve"> </w:t>
      </w:r>
      <w:r w:rsidRPr="007B4731">
        <w:rPr>
          <w:spacing w:val="2"/>
        </w:rPr>
        <w:t>(ИМН) составляет</w:t>
      </w:r>
      <w:proofErr w:type="gramStart"/>
      <w:r w:rsidRPr="007B4731">
        <w:rPr>
          <w:spacing w:val="2"/>
        </w:rPr>
        <w:t xml:space="preserve"> </w:t>
      </w:r>
      <w:r>
        <w:rPr>
          <w:b/>
          <w:color w:val="000000"/>
        </w:rPr>
        <w:t>__________</w:t>
      </w:r>
      <w:r w:rsidRPr="000024CB">
        <w:rPr>
          <w:b/>
          <w:color w:val="000000"/>
        </w:rPr>
        <w:t xml:space="preserve"> () </w:t>
      </w:r>
      <w:proofErr w:type="gramEnd"/>
      <w:r w:rsidRPr="000024CB">
        <w:rPr>
          <w:b/>
          <w:color w:val="000000"/>
        </w:rPr>
        <w:t>тенге</w:t>
      </w:r>
      <w:r w:rsidRPr="0086037B">
        <w:rPr>
          <w:spacing w:val="2"/>
        </w:rPr>
        <w:t>, (далее – общая сумма договора)</w:t>
      </w:r>
      <w:bookmarkStart w:id="11" w:name="z479"/>
      <w:bookmarkEnd w:id="11"/>
      <w:r w:rsidRPr="0086037B">
        <w:rPr>
          <w:spacing w:val="2"/>
        </w:rPr>
        <w:t xml:space="preserve"> </w:t>
      </w:r>
      <w:r w:rsidRPr="0086037B">
        <w:t xml:space="preserve">и включает в себя НДС и все расходы Поставщика, связанные с исполнением данного Договора (сопутствующие услуги). </w:t>
      </w:r>
      <w:proofErr w:type="gramStart"/>
      <w:r w:rsidRPr="0086037B">
        <w:t>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86037B">
        <w:rPr>
          <w:b/>
        </w:rPr>
        <w:t>1</w:t>
      </w:r>
      <w:r w:rsidRPr="0086037B">
        <w:t xml:space="preserve"> к данному Договору.</w:t>
      </w:r>
      <w:proofErr w:type="gramEnd"/>
      <w:r w:rsidRPr="0086037B">
        <w:t xml:space="preserve"> В итоге, общая сумма Договора складывается из сумм принятых по акту Заказчиком поставо</w:t>
      </w:r>
      <w:proofErr w:type="gramStart"/>
      <w:r w:rsidRPr="0086037B">
        <w:t>к(</w:t>
      </w:r>
      <w:proofErr w:type="gramEnd"/>
      <w:r w:rsidRPr="0086037B">
        <w:t>Товара), поставляемым по заявкам.</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В данном Договоре нижеперечисленные понятия будут иметь следующее толкование:</w:t>
      </w:r>
      <w:bookmarkStart w:id="12" w:name="z480"/>
      <w:bookmarkEnd w:id="12"/>
    </w:p>
    <w:p w:rsidR="003165FA" w:rsidRPr="0086037B" w:rsidRDefault="003165FA" w:rsidP="003165FA">
      <w:pPr>
        <w:pStyle w:val="a3"/>
        <w:numPr>
          <w:ilvl w:val="0"/>
          <w:numId w:val="6"/>
        </w:numPr>
        <w:shd w:val="clear" w:color="auto" w:fill="FFFFFF"/>
        <w:spacing w:before="0" w:beforeAutospacing="0" w:after="0" w:afterAutospacing="0" w:line="256" w:lineRule="auto"/>
        <w:ind w:left="0" w:firstLine="709"/>
        <w:contextualSpacing/>
        <w:jc w:val="both"/>
        <w:textAlignment w:val="baseline"/>
        <w:rPr>
          <w:spacing w:val="2"/>
        </w:rPr>
      </w:pPr>
      <w:proofErr w:type="gramStart"/>
      <w:r w:rsidRPr="0086037B">
        <w:rPr>
          <w:spacing w:val="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86037B">
        <w:rPr>
          <w:spacing w:val="2"/>
        </w:rPr>
        <w:t xml:space="preserve"> со всеми приложениями и дополнениями к нему, а также со всей документацией, на которую в договоре есть ссылки;</w:t>
      </w:r>
      <w:bookmarkStart w:id="13" w:name="z481"/>
      <w:bookmarkEnd w:id="13"/>
    </w:p>
    <w:p w:rsidR="003165FA" w:rsidRPr="0086037B" w:rsidRDefault="003165FA" w:rsidP="003165FA">
      <w:pPr>
        <w:pStyle w:val="a3"/>
        <w:numPr>
          <w:ilvl w:val="0"/>
          <w:numId w:val="6"/>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lastRenderedPageBreak/>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14" w:name="z482"/>
      <w:bookmarkEnd w:id="14"/>
    </w:p>
    <w:p w:rsidR="003165FA" w:rsidRPr="0086037B" w:rsidRDefault="003165FA" w:rsidP="003165FA">
      <w:pPr>
        <w:pStyle w:val="a3"/>
        <w:numPr>
          <w:ilvl w:val="0"/>
          <w:numId w:val="6"/>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товары - товары и сопутствующие услуги, которые Поставщик должен поставить Заказчику в рамках Договора;</w:t>
      </w:r>
      <w:bookmarkStart w:id="15" w:name="z483"/>
      <w:bookmarkEnd w:id="15"/>
    </w:p>
    <w:p w:rsidR="003165FA" w:rsidRPr="0086037B" w:rsidRDefault="003165FA" w:rsidP="003165FA">
      <w:pPr>
        <w:pStyle w:val="a3"/>
        <w:numPr>
          <w:ilvl w:val="0"/>
          <w:numId w:val="6"/>
        </w:numPr>
        <w:spacing w:before="0" w:beforeAutospacing="0" w:after="160" w:afterAutospacing="0" w:line="256" w:lineRule="auto"/>
        <w:ind w:left="0" w:firstLine="709"/>
        <w:contextualSpacing/>
        <w:jc w:val="both"/>
        <w:rPr>
          <w:lang w:val="kk-KZ"/>
        </w:rPr>
      </w:pPr>
      <w:r w:rsidRPr="0086037B">
        <w:rPr>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3165FA" w:rsidRPr="0086037B" w:rsidRDefault="003165FA" w:rsidP="003165FA">
      <w:pPr>
        <w:pStyle w:val="a3"/>
        <w:numPr>
          <w:ilvl w:val="0"/>
          <w:numId w:val="6"/>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86037B">
        <w:rPr>
          <w:spacing w:val="2"/>
        </w:rPr>
        <w:t>аффилиированные</w:t>
      </w:r>
      <w:proofErr w:type="spellEnd"/>
      <w:r w:rsidRPr="0086037B">
        <w:rPr>
          <w:spacing w:val="2"/>
        </w:rPr>
        <w:t xml:space="preserve"> с ними юридические лица;</w:t>
      </w:r>
      <w:bookmarkStart w:id="16" w:name="z485"/>
      <w:bookmarkEnd w:id="16"/>
    </w:p>
    <w:p w:rsidR="003165FA" w:rsidRPr="0086037B" w:rsidRDefault="003165FA" w:rsidP="003165FA">
      <w:pPr>
        <w:pStyle w:val="a3"/>
        <w:numPr>
          <w:ilvl w:val="0"/>
          <w:numId w:val="6"/>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7" w:name="z486"/>
      <w:bookmarkEnd w:id="17"/>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Перечисленные ниже документы и условия, оговоренные в них, образуют данный Договор и считаются его неотъемлемой частью, а именно:</w:t>
      </w:r>
    </w:p>
    <w:p w:rsidR="003165FA" w:rsidRPr="0086037B" w:rsidRDefault="003165FA" w:rsidP="003165FA">
      <w:pPr>
        <w:pStyle w:val="a3"/>
        <w:numPr>
          <w:ilvl w:val="0"/>
          <w:numId w:val="7"/>
        </w:numPr>
        <w:shd w:val="clear" w:color="auto" w:fill="FFFFFF"/>
        <w:spacing w:before="0" w:beforeAutospacing="0" w:after="0" w:afterAutospacing="0" w:line="256" w:lineRule="auto"/>
        <w:ind w:left="0" w:firstLine="709"/>
        <w:contextualSpacing/>
        <w:jc w:val="both"/>
        <w:textAlignment w:val="baseline"/>
        <w:rPr>
          <w:spacing w:val="2"/>
        </w:rPr>
      </w:pPr>
      <w:bookmarkStart w:id="18" w:name="z487"/>
      <w:bookmarkEnd w:id="18"/>
      <w:r w:rsidRPr="0086037B">
        <w:rPr>
          <w:spacing w:val="2"/>
        </w:rPr>
        <w:t>настоящий Договор;</w:t>
      </w:r>
    </w:p>
    <w:p w:rsidR="003165FA" w:rsidRPr="0086037B" w:rsidRDefault="003165FA" w:rsidP="003165FA">
      <w:pPr>
        <w:pStyle w:val="a3"/>
        <w:numPr>
          <w:ilvl w:val="0"/>
          <w:numId w:val="7"/>
        </w:numPr>
        <w:shd w:val="clear" w:color="auto" w:fill="FFFFFF"/>
        <w:spacing w:before="0" w:beforeAutospacing="0" w:after="0" w:afterAutospacing="0" w:line="256" w:lineRule="auto"/>
        <w:ind w:left="0" w:firstLine="709"/>
        <w:contextualSpacing/>
        <w:jc w:val="both"/>
        <w:textAlignment w:val="baseline"/>
        <w:rPr>
          <w:spacing w:val="2"/>
        </w:rPr>
      </w:pPr>
      <w:bookmarkStart w:id="19" w:name="z488"/>
      <w:bookmarkEnd w:id="19"/>
      <w:r w:rsidRPr="0086037B">
        <w:rPr>
          <w:spacing w:val="2"/>
        </w:rPr>
        <w:t xml:space="preserve">перечень закупаемых товаров; приложение№1 </w:t>
      </w:r>
    </w:p>
    <w:p w:rsidR="003165FA" w:rsidRPr="0086037B" w:rsidRDefault="003165FA" w:rsidP="003165FA">
      <w:pPr>
        <w:pStyle w:val="a3"/>
        <w:numPr>
          <w:ilvl w:val="0"/>
          <w:numId w:val="7"/>
        </w:numPr>
        <w:shd w:val="clear" w:color="auto" w:fill="FFFFFF"/>
        <w:spacing w:before="0" w:beforeAutospacing="0" w:after="0" w:afterAutospacing="0" w:line="256" w:lineRule="auto"/>
        <w:ind w:left="0" w:firstLine="709"/>
        <w:contextualSpacing/>
        <w:jc w:val="both"/>
        <w:textAlignment w:val="baseline"/>
        <w:rPr>
          <w:spacing w:val="2"/>
        </w:rPr>
      </w:pPr>
      <w:bookmarkStart w:id="20" w:name="z489"/>
      <w:bookmarkEnd w:id="20"/>
      <w:r w:rsidRPr="0086037B">
        <w:rPr>
          <w:spacing w:val="2"/>
        </w:rPr>
        <w:t>техническая спецификация;</w:t>
      </w:r>
      <w:bookmarkStart w:id="21" w:name="z490"/>
      <w:bookmarkEnd w:id="21"/>
      <w:r w:rsidRPr="0086037B">
        <w:rPr>
          <w:spacing w:val="2"/>
        </w:rPr>
        <w:t xml:space="preserve"> приложение№2 </w:t>
      </w:r>
    </w:p>
    <w:p w:rsidR="003165FA" w:rsidRPr="0086037B" w:rsidRDefault="003165FA" w:rsidP="003165FA">
      <w:pPr>
        <w:pStyle w:val="a3"/>
        <w:numPr>
          <w:ilvl w:val="0"/>
          <w:numId w:val="7"/>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22" w:name="z491"/>
      <w:bookmarkEnd w:id="22"/>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 xml:space="preserve">Форма оплаты: перечисление на расчетный счет Поставщика, указанный в реквизитах данного Договора или </w:t>
      </w:r>
      <w:proofErr w:type="gramStart"/>
      <w:r w:rsidRPr="0086037B">
        <w:rPr>
          <w:spacing w:val="2"/>
        </w:rPr>
        <w:t>согласно</w:t>
      </w:r>
      <w:proofErr w:type="gramEnd"/>
      <w:r w:rsidRPr="0086037B">
        <w:rPr>
          <w:spacing w:val="2"/>
        </w:rPr>
        <w:t xml:space="preserve"> выставленного счета.</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Сроки выплат</w:t>
      </w:r>
      <w:bookmarkStart w:id="23" w:name="z493"/>
      <w:bookmarkEnd w:id="23"/>
      <w:r w:rsidRPr="0086037B">
        <w:rPr>
          <w:spacing w:val="2"/>
        </w:rPr>
        <w:t>: в течение 30 календарных дней с момента подписания Заказчиком акта приемки Товара.</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bookmarkStart w:id="24" w:name="z494"/>
      <w:bookmarkEnd w:id="24"/>
      <w:r w:rsidRPr="0086037B">
        <w:rPr>
          <w:spacing w:val="2"/>
        </w:rPr>
        <w:t>Необходимые документы, предшествующие оплате:</w:t>
      </w:r>
    </w:p>
    <w:p w:rsidR="003165FA" w:rsidRPr="0086037B" w:rsidRDefault="003165FA" w:rsidP="003165FA">
      <w:pPr>
        <w:pStyle w:val="a3"/>
        <w:shd w:val="clear" w:color="auto" w:fill="FFFFFF"/>
        <w:spacing w:after="0"/>
        <w:ind w:firstLine="708"/>
        <w:jc w:val="both"/>
        <w:textAlignment w:val="baseline"/>
        <w:rPr>
          <w:spacing w:val="2"/>
        </w:rPr>
      </w:pPr>
      <w:r w:rsidRPr="0086037B">
        <w:rPr>
          <w:spacing w:val="2"/>
        </w:rPr>
        <w:t>1)</w:t>
      </w:r>
      <w:r w:rsidRPr="0086037B">
        <w:rPr>
          <w:spacing w:val="2"/>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3165FA" w:rsidRPr="0086037B" w:rsidRDefault="003165FA" w:rsidP="003165FA">
      <w:pPr>
        <w:pStyle w:val="a3"/>
        <w:shd w:val="clear" w:color="auto" w:fill="FFFFFF"/>
        <w:spacing w:after="0"/>
        <w:ind w:firstLine="708"/>
        <w:jc w:val="both"/>
        <w:textAlignment w:val="baseline"/>
        <w:rPr>
          <w:spacing w:val="2"/>
        </w:rPr>
      </w:pPr>
      <w:r w:rsidRPr="0086037B">
        <w:rPr>
          <w:spacing w:val="2"/>
        </w:rPr>
        <w:t>2)</w:t>
      </w:r>
      <w:r w:rsidRPr="0086037B">
        <w:rPr>
          <w:spacing w:val="2"/>
        </w:rPr>
        <w:tab/>
        <w:t>счет-фактура Поставщика и подписанные Заказчиком акты</w:t>
      </w:r>
      <w:proofErr w:type="gramStart"/>
      <w:r w:rsidRPr="0086037B">
        <w:rPr>
          <w:spacing w:val="2"/>
        </w:rPr>
        <w:t>:(</w:t>
      </w:r>
      <w:proofErr w:type="gramEnd"/>
      <w:r w:rsidRPr="0086037B">
        <w:rPr>
          <w:spacing w:val="2"/>
        </w:rPr>
        <w:t xml:space="preserve">по 2 </w:t>
      </w:r>
      <w:proofErr w:type="spellStart"/>
      <w:r w:rsidRPr="0086037B">
        <w:rPr>
          <w:spacing w:val="2"/>
        </w:rPr>
        <w:t>экз</w:t>
      </w:r>
      <w:proofErr w:type="spellEnd"/>
      <w:r w:rsidRPr="0086037B">
        <w:rPr>
          <w:spacing w:val="2"/>
        </w:rPr>
        <w:t>)</w:t>
      </w:r>
    </w:p>
    <w:p w:rsidR="003165FA" w:rsidRPr="0086037B" w:rsidRDefault="003165FA" w:rsidP="003165FA">
      <w:pPr>
        <w:pStyle w:val="a3"/>
        <w:shd w:val="clear" w:color="auto" w:fill="FFFFFF"/>
        <w:spacing w:after="0"/>
        <w:ind w:firstLine="708"/>
        <w:jc w:val="both"/>
        <w:textAlignment w:val="baseline"/>
        <w:rPr>
          <w:spacing w:val="2"/>
        </w:rPr>
      </w:pPr>
      <w:r w:rsidRPr="0086037B">
        <w:rPr>
          <w:spacing w:val="2"/>
        </w:rPr>
        <w:t xml:space="preserve">- </w:t>
      </w:r>
      <w:r>
        <w:rPr>
          <w:spacing w:val="2"/>
        </w:rPr>
        <w:t xml:space="preserve">акт </w:t>
      </w:r>
      <w:r w:rsidRPr="0086037B">
        <w:rPr>
          <w:spacing w:val="2"/>
        </w:rPr>
        <w:t xml:space="preserve">приемки-передачи Товара без замечаний по Товару и/или сопроводительным документам к Товару; </w:t>
      </w:r>
    </w:p>
    <w:p w:rsidR="003165FA" w:rsidRPr="0086037B" w:rsidRDefault="003165FA" w:rsidP="003165FA">
      <w:pPr>
        <w:pStyle w:val="a3"/>
        <w:shd w:val="clear" w:color="auto" w:fill="FFFFFF"/>
        <w:spacing w:after="0"/>
        <w:ind w:firstLine="708"/>
        <w:jc w:val="both"/>
        <w:textAlignment w:val="baseline"/>
        <w:rPr>
          <w:spacing w:val="2"/>
        </w:rPr>
      </w:pPr>
      <w:r w:rsidRPr="0086037B">
        <w:rPr>
          <w:spacing w:val="2"/>
        </w:rPr>
        <w:t xml:space="preserve">-  услуг по установке Товара (монтаж, пусконаладочные работы); </w:t>
      </w:r>
    </w:p>
    <w:p w:rsidR="003165FA" w:rsidRPr="0086037B" w:rsidRDefault="003165FA" w:rsidP="003165FA">
      <w:pPr>
        <w:pStyle w:val="a3"/>
        <w:shd w:val="clear" w:color="auto" w:fill="FFFFFF"/>
        <w:spacing w:after="0"/>
        <w:ind w:firstLine="708"/>
        <w:jc w:val="both"/>
        <w:textAlignment w:val="baseline"/>
        <w:rPr>
          <w:spacing w:val="2"/>
        </w:rPr>
      </w:pPr>
      <w:r w:rsidRPr="0086037B">
        <w:rPr>
          <w:spacing w:val="2"/>
        </w:rPr>
        <w:t xml:space="preserve">-  по обучению работников Заказчика пользованию установленным Товаром. </w:t>
      </w:r>
    </w:p>
    <w:p w:rsidR="003165FA" w:rsidRPr="0086037B" w:rsidRDefault="003165FA" w:rsidP="003165FA">
      <w:pPr>
        <w:pStyle w:val="a3"/>
        <w:shd w:val="clear" w:color="auto" w:fill="FFFFFF"/>
        <w:spacing w:after="0"/>
        <w:ind w:firstLine="708"/>
        <w:jc w:val="both"/>
        <w:textAlignment w:val="baseline"/>
        <w:rPr>
          <w:spacing w:val="2"/>
        </w:rPr>
      </w:pPr>
      <w:r w:rsidRPr="0086037B">
        <w:rPr>
          <w:spacing w:val="2"/>
        </w:rPr>
        <w:t>Товары, поставляемые в рамках данного Договора, должны соответствовать или быть выше стандартов, указанных в технической спецификации.</w:t>
      </w:r>
      <w:bookmarkStart w:id="25" w:name="z495"/>
      <w:bookmarkEnd w:id="25"/>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lastRenderedPageBreak/>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6" w:name="z496"/>
      <w:bookmarkEnd w:id="26"/>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7" w:name="z497"/>
      <w:bookmarkEnd w:id="27"/>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8" w:name="z498"/>
      <w:bookmarkEnd w:id="28"/>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 xml:space="preserve">Упаковка и маркировка ящиков, а также документация внутри и </w:t>
      </w:r>
      <w:proofErr w:type="gramStart"/>
      <w:r w:rsidRPr="0086037B">
        <w:rPr>
          <w:spacing w:val="2"/>
        </w:rPr>
        <w:t>вне</w:t>
      </w:r>
      <w:proofErr w:type="gramEnd"/>
      <w:r w:rsidRPr="0086037B">
        <w:rPr>
          <w:spacing w:val="2"/>
        </w:rPr>
        <w:t xml:space="preserve"> </w:t>
      </w:r>
      <w:proofErr w:type="gramStart"/>
      <w:r w:rsidRPr="0086037B">
        <w:rPr>
          <w:spacing w:val="2"/>
        </w:rPr>
        <w:t>ее</w:t>
      </w:r>
      <w:proofErr w:type="gramEnd"/>
      <w:r w:rsidRPr="0086037B">
        <w:rPr>
          <w:spacing w:val="2"/>
        </w:rPr>
        <w:t xml:space="preserve"> должны строго соответствовать специальным требованиям, определенным Заказчиком.</w:t>
      </w:r>
      <w:bookmarkStart w:id="29" w:name="z499"/>
      <w:bookmarkEnd w:id="29"/>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0" w:name="z500"/>
      <w:bookmarkEnd w:id="30"/>
      <w:r w:rsidRPr="0086037B">
        <w:rPr>
          <w:spacing w:val="2"/>
        </w:rPr>
        <w:t xml:space="preserve"> </w:t>
      </w:r>
      <w:r w:rsidRPr="0086037B">
        <w:t xml:space="preserve">Товар поставляется на склад Заказчика </w:t>
      </w:r>
      <w:proofErr w:type="gramStart"/>
      <w:r w:rsidRPr="0086037B">
        <w:t>–О</w:t>
      </w:r>
      <w:proofErr w:type="gramEnd"/>
      <w:r w:rsidRPr="0086037B">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3165FA" w:rsidRPr="0086037B" w:rsidRDefault="003165FA" w:rsidP="003165FA">
      <w:pPr>
        <w:spacing w:after="0" w:line="240" w:lineRule="auto"/>
        <w:ind w:firstLine="708"/>
        <w:jc w:val="both"/>
        <w:rPr>
          <w:rFonts w:ascii="Times New Roman" w:hAnsi="Times New Roman" w:cs="Times New Roman"/>
        </w:rPr>
      </w:pPr>
      <w:proofErr w:type="gramStart"/>
      <w:r w:rsidRPr="0086037B">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86037B">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3165FA" w:rsidRPr="0086037B" w:rsidRDefault="003165FA" w:rsidP="003165FA">
      <w:pPr>
        <w:spacing w:after="0" w:line="240" w:lineRule="auto"/>
        <w:jc w:val="both"/>
        <w:rPr>
          <w:rFonts w:ascii="Times New Roman" w:hAnsi="Times New Roman" w:cs="Times New Roman"/>
        </w:rPr>
      </w:pPr>
      <w:r w:rsidRPr="0086037B">
        <w:rPr>
          <w:rFonts w:ascii="Times New Roman" w:hAnsi="Times New Roman" w:cs="Times New Roman"/>
        </w:rPr>
        <w:t xml:space="preserve"> </w:t>
      </w:r>
      <w:r w:rsidRPr="0086037B">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3165FA" w:rsidRPr="0086037B" w:rsidRDefault="003165FA" w:rsidP="003165FA">
      <w:pPr>
        <w:autoSpaceDE w:val="0"/>
        <w:autoSpaceDN w:val="0"/>
        <w:spacing w:after="0" w:line="240" w:lineRule="auto"/>
        <w:ind w:firstLine="708"/>
        <w:jc w:val="both"/>
        <w:rPr>
          <w:rFonts w:ascii="Times New Roman" w:hAnsi="Times New Roman" w:cs="Times New Roman"/>
        </w:rPr>
      </w:pPr>
      <w:r w:rsidRPr="0086037B">
        <w:rPr>
          <w:rFonts w:ascii="Times New Roman" w:hAnsi="Times New Roman" w:cs="Times New Roman"/>
          <w:lang w:val="kk-KZ"/>
        </w:rPr>
        <w:t xml:space="preserve">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w:t>
      </w:r>
    </w:p>
    <w:p w:rsidR="003165FA" w:rsidRPr="0086037B" w:rsidRDefault="003165FA" w:rsidP="003165FA">
      <w:pPr>
        <w:spacing w:after="0" w:line="240" w:lineRule="auto"/>
        <w:ind w:firstLine="708"/>
        <w:jc w:val="both"/>
        <w:rPr>
          <w:rFonts w:ascii="Times New Roman" w:hAnsi="Times New Roman" w:cs="Times New Roman"/>
        </w:rPr>
      </w:pPr>
      <w:r w:rsidRPr="0086037B">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86037B">
        <w:t xml:space="preserve"> а так же, при необходимости, разгрузка товара, установка и наладка Товара </w:t>
      </w:r>
      <w:r w:rsidRPr="0086037B">
        <w:rPr>
          <w:spacing w:val="2"/>
        </w:rPr>
        <w:lastRenderedPageBreak/>
        <w:t>осуществляется и оплачивается Поставщиком, а связанные с этим расходы включены в цену Договора.</w:t>
      </w:r>
      <w:bookmarkStart w:id="31" w:name="z501"/>
      <w:bookmarkEnd w:id="31"/>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32" w:name="z502"/>
      <w:bookmarkEnd w:id="32"/>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Цены на сопутствующие услуги включены в цену Договора (Товара).</w:t>
      </w:r>
      <w:bookmarkStart w:id="33" w:name="z503"/>
      <w:bookmarkEnd w:id="33"/>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4" w:name="z504"/>
      <w:bookmarkEnd w:id="34"/>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Поставщик, в случае прекращения производства им запасных частей, должен:</w:t>
      </w:r>
      <w:bookmarkStart w:id="35" w:name="z505"/>
      <w:bookmarkEnd w:id="35"/>
    </w:p>
    <w:p w:rsidR="003165FA" w:rsidRPr="0086037B" w:rsidRDefault="003165FA" w:rsidP="003165FA">
      <w:pPr>
        <w:pStyle w:val="a3"/>
        <w:shd w:val="clear" w:color="auto" w:fill="FFFFFF"/>
        <w:spacing w:after="0"/>
        <w:ind w:firstLine="709"/>
        <w:jc w:val="both"/>
        <w:textAlignment w:val="baseline"/>
        <w:rPr>
          <w:spacing w:val="2"/>
        </w:rPr>
      </w:pPr>
      <w:r w:rsidRPr="0086037B">
        <w:rPr>
          <w:spacing w:val="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6" w:name="z506"/>
      <w:bookmarkEnd w:id="36"/>
    </w:p>
    <w:p w:rsidR="003165FA" w:rsidRPr="0086037B" w:rsidRDefault="003165FA" w:rsidP="003165FA">
      <w:pPr>
        <w:pStyle w:val="a3"/>
        <w:shd w:val="clear" w:color="auto" w:fill="FFFFFF"/>
        <w:spacing w:after="0"/>
        <w:ind w:firstLine="709"/>
        <w:jc w:val="both"/>
        <w:textAlignment w:val="baseline"/>
        <w:rPr>
          <w:spacing w:val="2"/>
        </w:rPr>
      </w:pPr>
      <w:r w:rsidRPr="0086037B">
        <w:rPr>
          <w:spacing w:val="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7" w:name="z507"/>
      <w:bookmarkEnd w:id="37"/>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 xml:space="preserve">Поставщик гарантирует, что товары, поставленные в рамках Договора, являются новыми, неиспользованными, </w:t>
      </w:r>
      <w:r w:rsidRPr="0086037B">
        <w:t xml:space="preserve">а так же качественными и пригодными для полноценного использования по их целевому назначению, </w:t>
      </w:r>
      <w:r w:rsidRPr="0086037B">
        <w:rPr>
          <w:spacing w:val="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8" w:name="z508"/>
      <w:bookmarkEnd w:id="38"/>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pPr>
      <w:r w:rsidRPr="0086037B">
        <w:rPr>
          <w:spacing w:val="2"/>
        </w:rPr>
        <w:t xml:space="preserve">Эта гарантия действительна </w:t>
      </w:r>
      <w:proofErr w:type="gramStart"/>
      <w:r w:rsidRPr="007B4731">
        <w:rPr>
          <w:spacing w:val="2"/>
        </w:rPr>
        <w:t>согласно приложения</w:t>
      </w:r>
      <w:proofErr w:type="gramEnd"/>
      <w:r w:rsidRPr="007B4731">
        <w:rPr>
          <w:spacing w:val="2"/>
        </w:rPr>
        <w:t xml:space="preserve"> №2</w:t>
      </w:r>
      <w:r w:rsidRPr="00C269C9">
        <w:rPr>
          <w:color w:val="FF0000"/>
          <w:spacing w:val="2"/>
        </w:rPr>
        <w:t xml:space="preserve"> </w:t>
      </w:r>
      <w:r w:rsidRPr="0086037B">
        <w:rPr>
          <w:spacing w:val="2"/>
        </w:rPr>
        <w:t>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9" w:name="z509"/>
      <w:bookmarkEnd w:id="39"/>
      <w:r w:rsidRPr="0086037B">
        <w:t xml:space="preserve"> </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Заказчик обязан оперативно уведомить Поставщика в письменном виде обо всех претензиях, связанных с данной гарантией.</w:t>
      </w:r>
      <w:bookmarkStart w:id="40" w:name="z510"/>
      <w:bookmarkEnd w:id="40"/>
      <w:r w:rsidRPr="0086037B">
        <w:rPr>
          <w:spacing w:val="2"/>
        </w:rPr>
        <w:t xml:space="preserve"> </w:t>
      </w:r>
      <w:r w:rsidRPr="0086037B">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86037B">
        <w:t>с даты отправления</w:t>
      </w:r>
      <w:proofErr w:type="gramEnd"/>
      <w:r w:rsidRPr="0086037B">
        <w:t xml:space="preserve"> претензии и до подписания акта приемки Товара после устранения дефектов либо замены товара.</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41" w:name="z511"/>
      <w:bookmarkEnd w:id="41"/>
      <w:r w:rsidRPr="0086037B">
        <w:t xml:space="preserve"> Выполнение данного обязательства </w:t>
      </w:r>
      <w:proofErr w:type="spellStart"/>
      <w:r w:rsidRPr="0086037B">
        <w:t>оформлается</w:t>
      </w:r>
      <w:proofErr w:type="spellEnd"/>
      <w:r w:rsidRPr="0086037B">
        <w:t xml:space="preserve"> подписанием Заказчиком, предоставленного Поставщиком акта.</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lastRenderedPageBreak/>
        <w:t>Если Поставщик, получив уведомление, не исправит дефек</w:t>
      </w:r>
      <w:proofErr w:type="gramStart"/>
      <w:r w:rsidRPr="0086037B">
        <w:rPr>
          <w:spacing w:val="2"/>
        </w:rPr>
        <w:t>т(</w:t>
      </w:r>
      <w:proofErr w:type="spellStart"/>
      <w:proofErr w:type="gramEnd"/>
      <w:r w:rsidRPr="0086037B">
        <w:rPr>
          <w:spacing w:val="2"/>
        </w:rPr>
        <w:t>ы</w:t>
      </w:r>
      <w:proofErr w:type="spellEnd"/>
      <w:r w:rsidRPr="0086037B">
        <w:rPr>
          <w:spacing w:val="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2" w:name="z512"/>
      <w:bookmarkEnd w:id="42"/>
      <w:r w:rsidRPr="0086037B">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Оплата Поставщику за поставленные товары будет производиться в форме и в сроки, указанные в пунктах 5 и 6 настоящего Договора.</w:t>
      </w:r>
      <w:bookmarkStart w:id="43" w:name="z513"/>
      <w:bookmarkEnd w:id="43"/>
      <w:r w:rsidRPr="0086037B">
        <w:rPr>
          <w:lang w:val="kk-KZ"/>
        </w:rPr>
        <w:t xml:space="preserve"> Оплата производится </w:t>
      </w:r>
      <w:r w:rsidRPr="0086037B">
        <w:t>только за заказанный по заявке и принятый по акту Заказчиком Товар. При этом,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Цены, указанные Заказчиком в Договоре, должны соответствовать ценам, указанным Поставщиком в его тендерной заявке.</w:t>
      </w:r>
      <w:bookmarkStart w:id="44" w:name="z514"/>
      <w:bookmarkEnd w:id="44"/>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5" w:name="z515"/>
      <w:bookmarkEnd w:id="45"/>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6" w:name="z516"/>
      <w:bookmarkEnd w:id="46"/>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7" w:name="z517"/>
      <w:bookmarkEnd w:id="47"/>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Поставка товаров и предоставление услуг должны осуществляться Поставщиком в соответствии с графиком, указанным в таблице цен.</w:t>
      </w:r>
      <w:bookmarkStart w:id="48" w:name="z518"/>
      <w:bookmarkEnd w:id="48"/>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49" w:name="z519"/>
      <w:bookmarkEnd w:id="49"/>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50" w:name="z520"/>
      <w:bookmarkEnd w:id="50"/>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86037B">
        <w:t>(удерживает)</w:t>
      </w:r>
      <w:r w:rsidRPr="0086037B">
        <w:rPr>
          <w:spacing w:val="2"/>
        </w:rPr>
        <w:t xml:space="preserve"> из цены </w:t>
      </w:r>
      <w:r w:rsidRPr="0086037B">
        <w:rPr>
          <w:spacing w:val="2"/>
        </w:rPr>
        <w:lastRenderedPageBreak/>
        <w:t>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51" w:name="z521"/>
      <w:bookmarkEnd w:id="51"/>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86037B">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52" w:name="z522"/>
      <w:bookmarkEnd w:id="52"/>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3" w:name="z524"/>
      <w:bookmarkEnd w:id="53"/>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4" w:name="z525"/>
      <w:bookmarkEnd w:id="54"/>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 xml:space="preserve">Заказчик может в любое время </w:t>
      </w:r>
      <w:r w:rsidRPr="0086037B">
        <w:t>отказаться от исполнения Договора или расторгнуть Договор в одностороннем порядке</w:t>
      </w:r>
      <w:r w:rsidRPr="0086037B">
        <w:rPr>
          <w:spacing w:val="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86037B">
        <w:t xml:space="preserve">договор автоматически прекращает свое действие и </w:t>
      </w:r>
      <w:r w:rsidRPr="0086037B">
        <w:rPr>
          <w:spacing w:val="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5" w:name="z526"/>
      <w:bookmarkEnd w:id="55"/>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 xml:space="preserve">Заказчик может в любое время </w:t>
      </w:r>
      <w:r w:rsidRPr="0086037B">
        <w:t xml:space="preserve">отказаться от исполнения Договора или расторгнуть Договор в одностороннем порядке </w:t>
      </w:r>
      <w:r w:rsidRPr="0086037B">
        <w:rPr>
          <w:spacing w:val="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6" w:name="z527"/>
      <w:bookmarkEnd w:id="56"/>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86037B">
        <w:t>аннулирования (расторжения или отказа)</w:t>
      </w:r>
      <w:r w:rsidRPr="0086037B">
        <w:rPr>
          <w:spacing w:val="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7" w:name="z528"/>
      <w:bookmarkEnd w:id="57"/>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86037B">
        <w:t>по месту нахождения Заказчика</w:t>
      </w:r>
      <w:r w:rsidRPr="0086037B">
        <w:rPr>
          <w:spacing w:val="2"/>
        </w:rPr>
        <w:t>.</w:t>
      </w:r>
      <w:bookmarkStart w:id="58" w:name="z529"/>
      <w:bookmarkEnd w:id="58"/>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9" w:name="z530"/>
      <w:bookmarkEnd w:id="59"/>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lastRenderedPageBreak/>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Налоги и другие обязательные платежи в бюджет подлежат уплате в соответствии с налоговым законодательством Республики Казахстан.</w:t>
      </w:r>
      <w:bookmarkStart w:id="60" w:name="z533"/>
      <w:bookmarkEnd w:id="60"/>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Поставщик обязан внести обеспечение исполнения Договора в форме, объеме и на условиях, предусмотренных в тендерной документации.</w:t>
      </w:r>
      <w:bookmarkStart w:id="61" w:name="z534"/>
      <w:bookmarkEnd w:id="61"/>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Настоящий Договор вступает в силу после подписания Сторонами и внесения Поставщиком обеспечения исполнения Договора.</w:t>
      </w:r>
      <w:bookmarkStart w:id="62" w:name="z535"/>
      <w:bookmarkEnd w:id="62"/>
      <w:r w:rsidRPr="0086037B">
        <w:rPr>
          <w:spacing w:val="2"/>
        </w:rPr>
        <w:t xml:space="preserve"> Договор действует до полного выполнения Сторонами обязательств по нему.</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3165FA" w:rsidRPr="0086037B" w:rsidRDefault="003165FA" w:rsidP="003165FA">
      <w:pPr>
        <w:pStyle w:val="a3"/>
        <w:numPr>
          <w:ilvl w:val="0"/>
          <w:numId w:val="5"/>
        </w:numPr>
        <w:shd w:val="clear" w:color="auto" w:fill="FFFFFF"/>
        <w:spacing w:before="0" w:beforeAutospacing="0" w:after="0" w:afterAutospacing="0" w:line="256" w:lineRule="auto"/>
        <w:ind w:left="0" w:firstLine="709"/>
        <w:contextualSpacing/>
        <w:jc w:val="both"/>
        <w:textAlignment w:val="baseline"/>
        <w:rPr>
          <w:spacing w:val="2"/>
        </w:rPr>
      </w:pPr>
      <w:r w:rsidRPr="0086037B">
        <w:rPr>
          <w:spacing w:val="2"/>
        </w:rPr>
        <w:t>Адреса и реквизиты Сторон:</w:t>
      </w:r>
    </w:p>
    <w:p w:rsidR="003165FA" w:rsidRDefault="003165FA" w:rsidP="003165FA">
      <w:pPr>
        <w:pStyle w:val="a3"/>
        <w:shd w:val="clear" w:color="auto" w:fill="FFFFFF"/>
        <w:spacing w:after="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43"/>
        <w:gridCol w:w="4620"/>
      </w:tblGrid>
      <w:tr w:rsidR="003165FA" w:rsidTr="005466AD">
        <w:tc>
          <w:tcPr>
            <w:tcW w:w="5238" w:type="dxa"/>
            <w:hideMark/>
          </w:tcPr>
          <w:p w:rsidR="003165FA" w:rsidRDefault="003165FA" w:rsidP="005466AD">
            <w:pPr>
              <w:rPr>
                <w:rFonts w:ascii="Times New Roman" w:hAnsi="Times New Roman" w:cs="Times New Roman"/>
                <w:b/>
                <w:sz w:val="20"/>
                <w:szCs w:val="20"/>
              </w:rPr>
            </w:pPr>
            <w:r>
              <w:rPr>
                <w:rFonts w:ascii="Times New Roman" w:hAnsi="Times New Roman" w:cs="Times New Roman"/>
                <w:b/>
                <w:sz w:val="20"/>
                <w:szCs w:val="20"/>
              </w:rPr>
              <w:t xml:space="preserve">                   «ЗАКАЗЧИК»:</w:t>
            </w:r>
          </w:p>
        </w:tc>
        <w:tc>
          <w:tcPr>
            <w:tcW w:w="5075" w:type="dxa"/>
            <w:hideMark/>
          </w:tcPr>
          <w:p w:rsidR="003165FA" w:rsidRDefault="003165FA" w:rsidP="005466AD">
            <w:pPr>
              <w:pStyle w:val="a3"/>
              <w:spacing w:after="0"/>
              <w:jc w:val="both"/>
              <w:rPr>
                <w:rFonts w:eastAsia="Calibri"/>
                <w:b/>
                <w:sz w:val="20"/>
                <w:szCs w:val="20"/>
              </w:rPr>
            </w:pPr>
            <w:r>
              <w:rPr>
                <w:rFonts w:eastAsia="Calibri"/>
                <w:b/>
                <w:sz w:val="20"/>
                <w:szCs w:val="20"/>
              </w:rPr>
              <w:t xml:space="preserve">                 «ПОСТАВЩИК»:</w:t>
            </w:r>
          </w:p>
        </w:tc>
      </w:tr>
      <w:tr w:rsidR="003165FA" w:rsidTr="005466AD">
        <w:tc>
          <w:tcPr>
            <w:tcW w:w="5238" w:type="dxa"/>
            <w:hideMark/>
          </w:tcPr>
          <w:p w:rsidR="003165FA" w:rsidRPr="00C834D4" w:rsidRDefault="003165FA" w:rsidP="005466AD">
            <w:pPr>
              <w:keepLines/>
              <w:spacing w:line="240" w:lineRule="auto"/>
              <w:ind w:right="-365"/>
              <w:rPr>
                <w:rFonts w:ascii="Times New Roman" w:hAnsi="Times New Roman" w:cs="Times New Roman"/>
                <w:sz w:val="24"/>
                <w:szCs w:val="24"/>
              </w:rPr>
            </w:pPr>
            <w:r w:rsidRPr="00C834D4">
              <w:rPr>
                <w:rFonts w:ascii="Times New Roman" w:hAnsi="Times New Roman" w:cs="Times New Roman"/>
                <w:b/>
                <w:sz w:val="24"/>
                <w:szCs w:val="24"/>
              </w:rPr>
              <w:t>КГП на ПХВ «Третья городская больница»</w:t>
            </w:r>
            <w:r w:rsidRPr="00C834D4">
              <w:rPr>
                <w:rFonts w:ascii="Times New Roman" w:hAnsi="Times New Roman" w:cs="Times New Roman"/>
                <w:sz w:val="24"/>
                <w:szCs w:val="24"/>
              </w:rPr>
              <w:t xml:space="preserve"> </w:t>
            </w:r>
          </w:p>
          <w:p w:rsidR="003165FA" w:rsidRPr="00C834D4" w:rsidRDefault="003165FA" w:rsidP="005466AD">
            <w:pPr>
              <w:keepLines/>
              <w:spacing w:line="240" w:lineRule="auto"/>
              <w:ind w:right="-365"/>
              <w:rPr>
                <w:rFonts w:ascii="Times New Roman" w:hAnsi="Times New Roman" w:cs="Times New Roman"/>
                <w:b/>
                <w:sz w:val="24"/>
                <w:szCs w:val="24"/>
              </w:rPr>
            </w:pPr>
            <w:r w:rsidRPr="00C834D4">
              <w:rPr>
                <w:rFonts w:ascii="Times New Roman" w:hAnsi="Times New Roman" w:cs="Times New Roman"/>
                <w:b/>
                <w:sz w:val="24"/>
                <w:szCs w:val="24"/>
              </w:rPr>
              <w:t xml:space="preserve">КГУ «УЗ </w:t>
            </w:r>
            <w:proofErr w:type="spellStart"/>
            <w:r w:rsidRPr="00C834D4">
              <w:rPr>
                <w:rFonts w:ascii="Times New Roman" w:hAnsi="Times New Roman" w:cs="Times New Roman"/>
                <w:b/>
                <w:sz w:val="24"/>
                <w:szCs w:val="24"/>
              </w:rPr>
              <w:t>акимата</w:t>
            </w:r>
            <w:proofErr w:type="spellEnd"/>
            <w:r w:rsidRPr="00C834D4">
              <w:rPr>
                <w:rFonts w:ascii="Times New Roman" w:hAnsi="Times New Roman" w:cs="Times New Roman"/>
                <w:b/>
                <w:sz w:val="24"/>
                <w:szCs w:val="24"/>
              </w:rPr>
              <w:t xml:space="preserve"> СКО»</w:t>
            </w:r>
          </w:p>
          <w:p w:rsidR="003165FA" w:rsidRPr="00C834D4" w:rsidRDefault="003165FA" w:rsidP="005466AD">
            <w:pPr>
              <w:keepLines/>
              <w:spacing w:line="240" w:lineRule="auto"/>
              <w:ind w:right="-365"/>
              <w:rPr>
                <w:rFonts w:ascii="Times New Roman" w:hAnsi="Times New Roman" w:cs="Times New Roman"/>
                <w:sz w:val="24"/>
                <w:szCs w:val="24"/>
              </w:rPr>
            </w:pPr>
            <w:r w:rsidRPr="00C834D4">
              <w:rPr>
                <w:rFonts w:ascii="Times New Roman" w:hAnsi="Times New Roman" w:cs="Times New Roman"/>
                <w:sz w:val="24"/>
                <w:szCs w:val="24"/>
              </w:rPr>
              <w:t xml:space="preserve">150000, СКО, г. Петропавловск                                  </w:t>
            </w:r>
          </w:p>
          <w:p w:rsidR="003165FA" w:rsidRPr="00C834D4" w:rsidRDefault="003165FA" w:rsidP="005466AD">
            <w:pPr>
              <w:keepLines/>
              <w:spacing w:line="240" w:lineRule="auto"/>
              <w:ind w:right="-365"/>
              <w:rPr>
                <w:rFonts w:ascii="Times New Roman" w:hAnsi="Times New Roman" w:cs="Times New Roman"/>
                <w:sz w:val="24"/>
                <w:szCs w:val="24"/>
              </w:rPr>
            </w:pPr>
            <w:r w:rsidRPr="00C834D4">
              <w:rPr>
                <w:rFonts w:ascii="Times New Roman" w:hAnsi="Times New Roman" w:cs="Times New Roman"/>
                <w:sz w:val="24"/>
                <w:szCs w:val="24"/>
              </w:rPr>
              <w:t xml:space="preserve">ул. Имени </w:t>
            </w:r>
            <w:proofErr w:type="spellStart"/>
            <w:r w:rsidRPr="00C834D4">
              <w:rPr>
                <w:rFonts w:ascii="Times New Roman" w:hAnsi="Times New Roman" w:cs="Times New Roman"/>
                <w:sz w:val="24"/>
                <w:szCs w:val="24"/>
              </w:rPr>
              <w:t>Тауфика</w:t>
            </w:r>
            <w:proofErr w:type="spellEnd"/>
            <w:r w:rsidRPr="00C834D4">
              <w:rPr>
                <w:rFonts w:ascii="Times New Roman" w:hAnsi="Times New Roman" w:cs="Times New Roman"/>
                <w:sz w:val="24"/>
                <w:szCs w:val="24"/>
              </w:rPr>
              <w:t xml:space="preserve"> </w:t>
            </w:r>
            <w:proofErr w:type="spellStart"/>
            <w:r w:rsidRPr="00C834D4">
              <w:rPr>
                <w:rFonts w:ascii="Times New Roman" w:hAnsi="Times New Roman" w:cs="Times New Roman"/>
                <w:sz w:val="24"/>
                <w:szCs w:val="24"/>
              </w:rPr>
              <w:t>Мухамед-Рахимова</w:t>
            </w:r>
            <w:proofErr w:type="spellEnd"/>
            <w:r w:rsidRPr="00C834D4">
              <w:rPr>
                <w:rFonts w:ascii="Times New Roman" w:hAnsi="Times New Roman" w:cs="Times New Roman"/>
                <w:sz w:val="24"/>
                <w:szCs w:val="24"/>
              </w:rPr>
              <w:t xml:space="preserve">, 27                                                            БИН 990240005745                                                     </w:t>
            </w:r>
          </w:p>
          <w:p w:rsidR="003165FA" w:rsidRPr="00C834D4" w:rsidRDefault="003165FA" w:rsidP="005466AD">
            <w:pPr>
              <w:keepLines/>
              <w:spacing w:line="240" w:lineRule="auto"/>
              <w:rPr>
                <w:rFonts w:ascii="Times New Roman" w:hAnsi="Times New Roman" w:cs="Times New Roman"/>
                <w:sz w:val="24"/>
                <w:szCs w:val="24"/>
                <w:lang w:val="en-US"/>
              </w:rPr>
            </w:pPr>
            <w:r w:rsidRPr="00C834D4">
              <w:rPr>
                <w:rFonts w:ascii="Times New Roman" w:hAnsi="Times New Roman" w:cs="Times New Roman"/>
                <w:sz w:val="24"/>
                <w:szCs w:val="24"/>
              </w:rPr>
              <w:t>ФАО</w:t>
            </w:r>
            <w:r w:rsidRPr="00C834D4">
              <w:rPr>
                <w:rFonts w:ascii="Times New Roman" w:hAnsi="Times New Roman" w:cs="Times New Roman"/>
                <w:sz w:val="24"/>
                <w:szCs w:val="24"/>
                <w:lang w:val="en-US"/>
              </w:rPr>
              <w:t xml:space="preserve"> «</w:t>
            </w:r>
            <w:proofErr w:type="spellStart"/>
            <w:r w:rsidRPr="00C834D4">
              <w:rPr>
                <w:rFonts w:ascii="Times New Roman" w:hAnsi="Times New Roman" w:cs="Times New Roman"/>
                <w:sz w:val="24"/>
                <w:szCs w:val="24"/>
                <w:lang w:val="en-US"/>
              </w:rPr>
              <w:t>AsiaCredit</w:t>
            </w:r>
            <w:proofErr w:type="spellEnd"/>
            <w:r w:rsidRPr="00C834D4">
              <w:rPr>
                <w:rFonts w:ascii="Times New Roman" w:hAnsi="Times New Roman" w:cs="Times New Roman"/>
                <w:sz w:val="24"/>
                <w:szCs w:val="24"/>
                <w:lang w:val="en-US"/>
              </w:rPr>
              <w:t xml:space="preserve"> Bank» (</w:t>
            </w:r>
            <w:proofErr w:type="spellStart"/>
            <w:r w:rsidRPr="00C834D4">
              <w:rPr>
                <w:rFonts w:ascii="Times New Roman" w:hAnsi="Times New Roman" w:cs="Times New Roman"/>
                <w:sz w:val="24"/>
                <w:szCs w:val="24"/>
              </w:rPr>
              <w:t>АзияКредит</w:t>
            </w:r>
            <w:proofErr w:type="spellEnd"/>
            <w:r w:rsidRPr="00C834D4">
              <w:rPr>
                <w:rFonts w:ascii="Times New Roman" w:hAnsi="Times New Roman" w:cs="Times New Roman"/>
                <w:sz w:val="24"/>
                <w:szCs w:val="24"/>
                <w:lang w:val="en-US"/>
              </w:rPr>
              <w:t xml:space="preserve"> </w:t>
            </w:r>
            <w:r w:rsidRPr="00C834D4">
              <w:rPr>
                <w:rFonts w:ascii="Times New Roman" w:hAnsi="Times New Roman" w:cs="Times New Roman"/>
                <w:sz w:val="24"/>
                <w:szCs w:val="24"/>
              </w:rPr>
              <w:t>банк</w:t>
            </w:r>
            <w:r w:rsidRPr="00C834D4">
              <w:rPr>
                <w:rFonts w:ascii="Times New Roman" w:hAnsi="Times New Roman" w:cs="Times New Roman"/>
                <w:sz w:val="24"/>
                <w:szCs w:val="24"/>
                <w:lang w:val="en-US"/>
              </w:rPr>
              <w:t xml:space="preserve">)                                                             </w:t>
            </w:r>
          </w:p>
          <w:p w:rsidR="003165FA" w:rsidRPr="00C834D4" w:rsidRDefault="003165FA" w:rsidP="005466AD">
            <w:pPr>
              <w:keepLines/>
              <w:spacing w:line="240" w:lineRule="auto"/>
              <w:rPr>
                <w:rFonts w:ascii="Times New Roman" w:hAnsi="Times New Roman" w:cs="Times New Roman"/>
                <w:sz w:val="24"/>
                <w:szCs w:val="24"/>
                <w:lang w:val="en-US"/>
              </w:rPr>
            </w:pPr>
            <w:r w:rsidRPr="00C834D4">
              <w:rPr>
                <w:rFonts w:ascii="Times New Roman" w:hAnsi="Times New Roman" w:cs="Times New Roman"/>
                <w:sz w:val="24"/>
                <w:szCs w:val="24"/>
              </w:rPr>
              <w:t>ИИК</w:t>
            </w:r>
            <w:r w:rsidRPr="00C834D4">
              <w:rPr>
                <w:rFonts w:ascii="Times New Roman" w:hAnsi="Times New Roman" w:cs="Times New Roman"/>
                <w:sz w:val="24"/>
                <w:szCs w:val="24"/>
                <w:lang w:val="en-US"/>
              </w:rPr>
              <w:t xml:space="preserve"> KZ 2377410KZ220316014   </w:t>
            </w:r>
          </w:p>
          <w:p w:rsidR="003165FA" w:rsidRPr="00C834D4" w:rsidRDefault="003165FA" w:rsidP="005466AD">
            <w:pPr>
              <w:keepLines/>
              <w:spacing w:line="240" w:lineRule="auto"/>
              <w:rPr>
                <w:rFonts w:ascii="Times New Roman" w:hAnsi="Times New Roman" w:cs="Times New Roman"/>
                <w:sz w:val="24"/>
                <w:szCs w:val="24"/>
                <w:lang w:val="en-US"/>
              </w:rPr>
            </w:pPr>
            <w:r w:rsidRPr="00C834D4">
              <w:rPr>
                <w:rFonts w:ascii="Times New Roman" w:hAnsi="Times New Roman" w:cs="Times New Roman"/>
                <w:sz w:val="24"/>
                <w:szCs w:val="24"/>
              </w:rPr>
              <w:t>БИК</w:t>
            </w:r>
            <w:r w:rsidRPr="00C834D4">
              <w:rPr>
                <w:rFonts w:ascii="Times New Roman" w:hAnsi="Times New Roman" w:cs="Times New Roman"/>
                <w:sz w:val="24"/>
                <w:szCs w:val="24"/>
                <w:lang w:val="en-US"/>
              </w:rPr>
              <w:t xml:space="preserve">  LARIKZKA                                                      </w:t>
            </w:r>
          </w:p>
          <w:p w:rsidR="003165FA" w:rsidRPr="00C834D4" w:rsidRDefault="003165FA" w:rsidP="005466AD">
            <w:pPr>
              <w:keepLines/>
              <w:tabs>
                <w:tab w:val="left" w:pos="5280"/>
              </w:tabs>
              <w:spacing w:line="240" w:lineRule="auto"/>
              <w:rPr>
                <w:rFonts w:ascii="Times New Roman" w:hAnsi="Times New Roman" w:cs="Times New Roman"/>
                <w:sz w:val="24"/>
                <w:szCs w:val="24"/>
                <w:lang w:val="en-US"/>
              </w:rPr>
            </w:pPr>
            <w:r w:rsidRPr="00C834D4">
              <w:rPr>
                <w:rFonts w:ascii="Times New Roman" w:hAnsi="Times New Roman" w:cs="Times New Roman"/>
                <w:sz w:val="24"/>
                <w:szCs w:val="24"/>
              </w:rPr>
              <w:t>Тел</w:t>
            </w:r>
            <w:r w:rsidRPr="00C834D4">
              <w:rPr>
                <w:rFonts w:ascii="Times New Roman" w:hAnsi="Times New Roman" w:cs="Times New Roman"/>
                <w:sz w:val="24"/>
                <w:szCs w:val="24"/>
                <w:lang w:val="en-US"/>
              </w:rPr>
              <w:t xml:space="preserve">:8(7152) 51-54-56, 8(7152) 50-26-86                                                        </w:t>
            </w:r>
          </w:p>
          <w:p w:rsidR="003165FA" w:rsidRPr="00C834D4" w:rsidRDefault="003165FA" w:rsidP="005466AD">
            <w:pPr>
              <w:keepLines/>
              <w:spacing w:line="240" w:lineRule="auto"/>
              <w:rPr>
                <w:rFonts w:ascii="Times New Roman" w:hAnsi="Times New Roman" w:cs="Times New Roman"/>
                <w:b/>
                <w:sz w:val="24"/>
                <w:szCs w:val="24"/>
              </w:rPr>
            </w:pPr>
            <w:r w:rsidRPr="00C834D4">
              <w:rPr>
                <w:rFonts w:ascii="Times New Roman" w:hAnsi="Times New Roman" w:cs="Times New Roman"/>
                <w:b/>
                <w:sz w:val="24"/>
                <w:szCs w:val="24"/>
              </w:rPr>
              <w:t>Главный врач</w:t>
            </w:r>
          </w:p>
          <w:p w:rsidR="003165FA" w:rsidRDefault="003165FA" w:rsidP="005466AD">
            <w:pPr>
              <w:pStyle w:val="2"/>
              <w:keepLines/>
              <w:spacing w:line="240" w:lineRule="auto"/>
              <w:ind w:left="0"/>
            </w:pPr>
            <w:r w:rsidRPr="00C834D4">
              <w:rPr>
                <w:b/>
              </w:rPr>
              <w:t xml:space="preserve">____________ </w:t>
            </w:r>
            <w:proofErr w:type="spellStart"/>
            <w:r w:rsidRPr="00C834D4">
              <w:rPr>
                <w:b/>
              </w:rPr>
              <w:t>Абугалиев</w:t>
            </w:r>
            <w:proofErr w:type="spellEnd"/>
            <w:r w:rsidRPr="00C834D4">
              <w:rPr>
                <w:b/>
              </w:rPr>
              <w:t xml:space="preserve"> Е. Б.</w:t>
            </w:r>
            <w:r w:rsidRPr="00C834D4">
              <w:rPr>
                <w:lang w:val="kk-KZ"/>
              </w:rPr>
              <w:t xml:space="preserve"> </w:t>
            </w:r>
            <w:r w:rsidRPr="00C834D4">
              <w:t xml:space="preserve">         </w:t>
            </w:r>
            <w:r>
              <w:t xml:space="preserve">         </w:t>
            </w:r>
          </w:p>
          <w:p w:rsidR="003165FA" w:rsidRPr="00C834D4" w:rsidRDefault="003165FA" w:rsidP="005466AD">
            <w:pPr>
              <w:pStyle w:val="2"/>
              <w:keepLines/>
              <w:spacing w:line="240" w:lineRule="auto"/>
              <w:ind w:left="0"/>
            </w:pPr>
            <w:r>
              <w:t xml:space="preserve"> «          </w:t>
            </w:r>
            <w:r w:rsidRPr="00C834D4">
              <w:t>»</w:t>
            </w:r>
            <w:r>
              <w:t xml:space="preserve">   </w:t>
            </w:r>
            <w:r w:rsidRPr="00C834D4">
              <w:t xml:space="preserve">___________2018 г </w:t>
            </w:r>
          </w:p>
          <w:p w:rsidR="003165FA" w:rsidRPr="00C834D4" w:rsidRDefault="003165FA" w:rsidP="005466AD">
            <w:pPr>
              <w:keepLines/>
              <w:spacing w:line="240" w:lineRule="auto"/>
              <w:rPr>
                <w:rFonts w:ascii="Times New Roman" w:hAnsi="Times New Roman" w:cs="Times New Roman"/>
                <w:sz w:val="24"/>
                <w:szCs w:val="24"/>
                <w:lang w:val="kk-KZ"/>
              </w:rPr>
            </w:pPr>
          </w:p>
        </w:tc>
        <w:tc>
          <w:tcPr>
            <w:tcW w:w="5075" w:type="dxa"/>
          </w:tcPr>
          <w:p w:rsidR="003165FA" w:rsidRDefault="003165FA" w:rsidP="005466AD">
            <w:pPr>
              <w:keepLines/>
              <w:spacing w:line="240" w:lineRule="auto"/>
              <w:rPr>
                <w:rFonts w:ascii="Times New Roman" w:hAnsi="Times New Roman" w:cs="Times New Roman"/>
                <w:b/>
                <w:sz w:val="24"/>
                <w:szCs w:val="24"/>
              </w:rPr>
            </w:pPr>
            <w:r w:rsidRPr="00C834D4">
              <w:rPr>
                <w:rFonts w:ascii="Times New Roman" w:hAnsi="Times New Roman" w:cs="Times New Roman"/>
                <w:b/>
                <w:sz w:val="24"/>
                <w:szCs w:val="24"/>
                <w:lang w:val="kk-KZ"/>
              </w:rPr>
              <w:t xml:space="preserve">                     </w:t>
            </w:r>
          </w:p>
          <w:p w:rsidR="003165FA" w:rsidRPr="00C834D4" w:rsidRDefault="003165FA" w:rsidP="005466AD">
            <w:pPr>
              <w:keepLines/>
              <w:spacing w:line="240" w:lineRule="auto"/>
              <w:rPr>
                <w:rFonts w:ascii="Times New Roman" w:hAnsi="Times New Roman" w:cs="Times New Roman"/>
                <w:b/>
                <w:sz w:val="24"/>
                <w:szCs w:val="24"/>
              </w:rPr>
            </w:pPr>
          </w:p>
          <w:p w:rsidR="003165FA" w:rsidRPr="00C834D4" w:rsidRDefault="003165FA" w:rsidP="005466AD">
            <w:pPr>
              <w:pStyle w:val="a3"/>
              <w:keepLines/>
              <w:spacing w:after="0"/>
              <w:rPr>
                <w:rFonts w:eastAsia="Calibri"/>
              </w:rPr>
            </w:pPr>
          </w:p>
        </w:tc>
      </w:tr>
    </w:tbl>
    <w:p w:rsidR="003165FA" w:rsidRDefault="003165FA" w:rsidP="003165FA">
      <w:pPr>
        <w:rPr>
          <w:rFonts w:ascii="Times New Roman" w:eastAsia="Times New Roman" w:hAnsi="Times New Roman" w:cs="Times New Roman"/>
          <w:sz w:val="20"/>
          <w:szCs w:val="20"/>
          <w:lang w:eastAsia="ru-RU"/>
        </w:rPr>
      </w:pPr>
      <w:bookmarkStart w:id="63" w:name="z537"/>
      <w:bookmarkEnd w:id="63"/>
    </w:p>
    <w:p w:rsidR="003165FA" w:rsidRDefault="003165FA" w:rsidP="003165FA">
      <w:pPr>
        <w:rPr>
          <w:rFonts w:ascii="Times New Roman" w:eastAsia="Times New Roman" w:hAnsi="Times New Roman" w:cs="Times New Roman"/>
          <w:sz w:val="20"/>
          <w:szCs w:val="20"/>
          <w:lang w:eastAsia="ru-RU"/>
        </w:rPr>
      </w:pPr>
    </w:p>
    <w:p w:rsidR="003165FA" w:rsidRDefault="003165FA" w:rsidP="003165FA">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Приложение 1 </w:t>
      </w:r>
    </w:p>
    <w:p w:rsidR="003165FA" w:rsidRDefault="003165FA" w:rsidP="003165FA">
      <w:pPr>
        <w:pStyle w:val="a3"/>
        <w:spacing w:after="0"/>
        <w:jc w:val="right"/>
        <w:rPr>
          <w:sz w:val="20"/>
          <w:szCs w:val="20"/>
        </w:rPr>
      </w:pPr>
      <w:r>
        <w:rPr>
          <w:sz w:val="20"/>
          <w:szCs w:val="20"/>
        </w:rPr>
        <w:t>к договору закупа  № ____ от «____»___________2018г.</w:t>
      </w:r>
    </w:p>
    <w:p w:rsidR="003165FA" w:rsidRDefault="003165FA" w:rsidP="003165FA">
      <w:pPr>
        <w:spacing w:after="0" w:line="240" w:lineRule="auto"/>
        <w:jc w:val="right"/>
        <w:rPr>
          <w:rFonts w:ascii="Times New Roman" w:eastAsia="Times New Roman" w:hAnsi="Times New Roman" w:cs="Times New Roman"/>
          <w:sz w:val="20"/>
          <w:szCs w:val="20"/>
          <w:lang w:eastAsia="ru-RU"/>
        </w:rPr>
      </w:pPr>
    </w:p>
    <w:p w:rsidR="003165FA" w:rsidRDefault="003165FA" w:rsidP="003165FA">
      <w:pPr>
        <w:spacing w:after="0" w:line="240" w:lineRule="auto"/>
        <w:jc w:val="right"/>
        <w:rPr>
          <w:rFonts w:ascii="Times New Roman" w:eastAsia="Times New Roman" w:hAnsi="Times New Roman" w:cs="Times New Roman"/>
          <w:sz w:val="20"/>
          <w:szCs w:val="20"/>
          <w:lang w:eastAsia="ru-RU"/>
        </w:rPr>
      </w:pPr>
    </w:p>
    <w:p w:rsidR="003165FA" w:rsidRDefault="003165FA" w:rsidP="003165FA">
      <w:pPr>
        <w:pStyle w:val="a3"/>
        <w:spacing w:after="0"/>
        <w:ind w:firstLine="567"/>
        <w:jc w:val="center"/>
        <w:rPr>
          <w:b/>
          <w:sz w:val="20"/>
          <w:szCs w:val="20"/>
        </w:rPr>
      </w:pPr>
      <w:r>
        <w:rPr>
          <w:b/>
          <w:sz w:val="20"/>
          <w:szCs w:val="20"/>
        </w:rPr>
        <w:t>Перечень закупаемых Товаров</w:t>
      </w:r>
    </w:p>
    <w:p w:rsidR="003165FA" w:rsidRDefault="003165FA" w:rsidP="003165FA">
      <w:pPr>
        <w:pStyle w:val="a3"/>
        <w:spacing w:after="0"/>
        <w:ind w:firstLine="567"/>
        <w:jc w:val="center"/>
        <w:rPr>
          <w:b/>
          <w:sz w:val="20"/>
          <w:szCs w:val="20"/>
        </w:rPr>
      </w:pP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3012"/>
        <w:gridCol w:w="567"/>
        <w:gridCol w:w="567"/>
        <w:gridCol w:w="992"/>
        <w:gridCol w:w="1276"/>
        <w:gridCol w:w="1701"/>
        <w:gridCol w:w="1702"/>
      </w:tblGrid>
      <w:tr w:rsidR="003165FA" w:rsidTr="005466AD">
        <w:trPr>
          <w:trHeight w:val="771"/>
        </w:trPr>
        <w:tc>
          <w:tcPr>
            <w:tcW w:w="533"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jc w:val="center"/>
              <w:rPr>
                <w:rFonts w:ascii="Times New Roman" w:hAnsi="Times New Roman" w:cs="Times New Roman"/>
                <w:b/>
                <w:sz w:val="20"/>
                <w:szCs w:val="20"/>
              </w:rPr>
            </w:pPr>
            <w:r>
              <w:rPr>
                <w:rFonts w:ascii="Times New Roman" w:hAnsi="Times New Roman" w:cs="Times New Roman"/>
                <w:b/>
                <w:sz w:val="20"/>
                <w:szCs w:val="20"/>
              </w:rPr>
              <w:t>№</w:t>
            </w:r>
          </w:p>
        </w:tc>
        <w:tc>
          <w:tcPr>
            <w:tcW w:w="3012"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jc w:val="center"/>
              <w:rPr>
                <w:rFonts w:ascii="Times New Roman" w:hAnsi="Times New Roman" w:cs="Times New Roman"/>
                <w:b/>
                <w:sz w:val="20"/>
                <w:szCs w:val="20"/>
              </w:rPr>
            </w:pPr>
            <w:r>
              <w:rPr>
                <w:rFonts w:ascii="Times New Roman" w:hAnsi="Times New Roman" w:cs="Times New Roman"/>
                <w:b/>
                <w:sz w:val="20"/>
                <w:szCs w:val="20"/>
              </w:rPr>
              <w:t>Наименование товаров</w:t>
            </w:r>
          </w:p>
        </w:tc>
        <w:tc>
          <w:tcPr>
            <w:tcW w:w="567"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pStyle w:val="a3"/>
              <w:spacing w:after="0" w:line="276" w:lineRule="auto"/>
              <w:jc w:val="center"/>
              <w:outlineLvl w:val="6"/>
              <w:rPr>
                <w:b/>
                <w:sz w:val="20"/>
                <w:szCs w:val="20"/>
              </w:rPr>
            </w:pPr>
            <w:r>
              <w:rPr>
                <w:b/>
                <w:sz w:val="20"/>
                <w:szCs w:val="20"/>
              </w:rPr>
              <w:t xml:space="preserve">Ед. </w:t>
            </w:r>
            <w:proofErr w:type="spellStart"/>
            <w:r>
              <w:rPr>
                <w:b/>
                <w:sz w:val="20"/>
                <w:szCs w:val="20"/>
              </w:rPr>
              <w:t>изм</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pStyle w:val="a3"/>
              <w:spacing w:after="0" w:line="276" w:lineRule="auto"/>
              <w:outlineLvl w:val="6"/>
              <w:rPr>
                <w:b/>
                <w:sz w:val="20"/>
                <w:szCs w:val="20"/>
              </w:rPr>
            </w:pPr>
            <w:r>
              <w:rPr>
                <w:b/>
                <w:sz w:val="20"/>
                <w:szCs w:val="20"/>
              </w:rPr>
              <w:t>Кол-во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pStyle w:val="a3"/>
              <w:spacing w:after="0" w:line="276" w:lineRule="auto"/>
              <w:jc w:val="center"/>
              <w:outlineLvl w:val="6"/>
              <w:rPr>
                <w:b/>
                <w:sz w:val="20"/>
                <w:szCs w:val="20"/>
              </w:rPr>
            </w:pPr>
            <w:r>
              <w:rPr>
                <w:b/>
                <w:sz w:val="20"/>
                <w:szCs w:val="20"/>
              </w:rPr>
              <w:t>Цена, тенге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pStyle w:val="a3"/>
              <w:spacing w:after="0" w:line="276" w:lineRule="auto"/>
              <w:jc w:val="center"/>
              <w:outlineLvl w:val="6"/>
              <w:rPr>
                <w:b/>
                <w:sz w:val="20"/>
                <w:szCs w:val="20"/>
              </w:rPr>
            </w:pPr>
            <w:r>
              <w:rPr>
                <w:b/>
                <w:sz w:val="20"/>
                <w:szCs w:val="20"/>
              </w:rPr>
              <w:t>Сумма, тенге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pStyle w:val="a3"/>
              <w:spacing w:after="0" w:line="276" w:lineRule="auto"/>
              <w:jc w:val="center"/>
              <w:outlineLvl w:val="6"/>
              <w:rPr>
                <w:b/>
                <w:sz w:val="20"/>
                <w:szCs w:val="20"/>
              </w:rPr>
            </w:pPr>
            <w:r>
              <w:rPr>
                <w:b/>
                <w:sz w:val="20"/>
                <w:szCs w:val="20"/>
              </w:rPr>
              <w:t>Срок поставки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pStyle w:val="a3"/>
              <w:spacing w:after="0" w:line="276" w:lineRule="auto"/>
              <w:jc w:val="center"/>
              <w:outlineLvl w:val="6"/>
              <w:rPr>
                <w:b/>
                <w:sz w:val="20"/>
                <w:szCs w:val="20"/>
              </w:rPr>
            </w:pPr>
            <w:r>
              <w:rPr>
                <w:b/>
                <w:sz w:val="20"/>
                <w:szCs w:val="20"/>
              </w:rPr>
              <w:t>Конечный получатель и базис поставки</w:t>
            </w:r>
          </w:p>
        </w:tc>
      </w:tr>
      <w:tr w:rsidR="003165FA" w:rsidTr="005466AD">
        <w:trPr>
          <w:trHeight w:val="771"/>
        </w:trPr>
        <w:tc>
          <w:tcPr>
            <w:tcW w:w="533"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jc w:val="center"/>
              <w:rPr>
                <w:rFonts w:ascii="Times New Roman" w:hAnsi="Times New Roman" w:cs="Times New Roman"/>
                <w:b/>
                <w:sz w:val="20"/>
                <w:szCs w:val="20"/>
              </w:rPr>
            </w:pPr>
            <w:r>
              <w:rPr>
                <w:rFonts w:ascii="Times New Roman" w:hAnsi="Times New Roman" w:cs="Times New Roman"/>
                <w:b/>
                <w:sz w:val="20"/>
                <w:szCs w:val="20"/>
              </w:rPr>
              <w:t>1</w:t>
            </w:r>
          </w:p>
        </w:tc>
        <w:tc>
          <w:tcPr>
            <w:tcW w:w="3012" w:type="dxa"/>
            <w:tcBorders>
              <w:top w:val="single" w:sz="4" w:space="0" w:color="auto"/>
              <w:left w:val="single" w:sz="4" w:space="0" w:color="auto"/>
              <w:bottom w:val="single" w:sz="4" w:space="0" w:color="auto"/>
              <w:right w:val="single" w:sz="4" w:space="0" w:color="auto"/>
            </w:tcBorders>
            <w:hideMark/>
          </w:tcPr>
          <w:p w:rsidR="003165FA" w:rsidRPr="004D0D6C" w:rsidRDefault="003165FA" w:rsidP="005466AD">
            <w:pPr>
              <w:widowControl w:val="0"/>
              <w:rPr>
                <w:rFonts w:ascii="Times New Roman" w:eastAsia="Calibri" w:hAnsi="Times New Roman" w:cs="Times New Roman"/>
                <w:color w:val="000000"/>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3165FA" w:rsidRDefault="003165FA" w:rsidP="005466AD">
            <w:pPr>
              <w:pStyle w:val="a5"/>
              <w:tabs>
                <w:tab w:val="left" w:pos="0"/>
                <w:tab w:val="left" w:pos="851"/>
              </w:tabs>
              <w:ind w:left="0"/>
              <w:jc w:val="thaiDistribute"/>
              <w:rPr>
                <w:rFonts w:ascii="Times New Roman" w:hAnsi="Times New Roman" w:cs="Times New Roman"/>
                <w:sz w:val="24"/>
                <w:szCs w:val="24"/>
              </w:rPr>
            </w:pPr>
            <w:r>
              <w:rPr>
                <w:rFonts w:ascii="Times New Roman" w:hAnsi="Times New Roman" w:cs="Times New Roman"/>
                <w:sz w:val="24"/>
                <w:szCs w:val="24"/>
              </w:rPr>
              <w:t>шт</w:t>
            </w:r>
          </w:p>
        </w:tc>
        <w:tc>
          <w:tcPr>
            <w:tcW w:w="567" w:type="dxa"/>
            <w:tcBorders>
              <w:top w:val="single" w:sz="4" w:space="0" w:color="auto"/>
              <w:left w:val="single" w:sz="4" w:space="0" w:color="auto"/>
              <w:bottom w:val="single" w:sz="4" w:space="0" w:color="auto"/>
              <w:right w:val="single" w:sz="4" w:space="0" w:color="auto"/>
            </w:tcBorders>
            <w:hideMark/>
          </w:tcPr>
          <w:p w:rsidR="003165FA" w:rsidRDefault="003165FA" w:rsidP="005466AD">
            <w:pPr>
              <w:pStyle w:val="a5"/>
              <w:tabs>
                <w:tab w:val="left" w:pos="0"/>
                <w:tab w:val="left" w:pos="851"/>
              </w:tabs>
              <w:ind w:left="0"/>
              <w:jc w:val="thaiDistribute"/>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3165FA" w:rsidRDefault="003165FA" w:rsidP="005466AD">
            <w:pPr>
              <w:pStyle w:val="a5"/>
              <w:tabs>
                <w:tab w:val="left" w:pos="0"/>
                <w:tab w:val="left" w:pos="851"/>
              </w:tabs>
              <w:ind w:left="0"/>
              <w:jc w:val="thaiDistribute"/>
              <w:rPr>
                <w:rFonts w:ascii="Times New Roman" w:hAnsi="Times New Roman" w:cs="Times New Roman"/>
                <w:color w:val="000000"/>
              </w:rPr>
            </w:pPr>
          </w:p>
        </w:tc>
        <w:tc>
          <w:tcPr>
            <w:tcW w:w="1276" w:type="dxa"/>
            <w:tcBorders>
              <w:top w:val="single" w:sz="4" w:space="0" w:color="auto"/>
              <w:left w:val="single" w:sz="4" w:space="0" w:color="auto"/>
              <w:bottom w:val="single" w:sz="4" w:space="0" w:color="auto"/>
              <w:right w:val="single" w:sz="4" w:space="0" w:color="auto"/>
            </w:tcBorders>
            <w:hideMark/>
          </w:tcPr>
          <w:p w:rsidR="003165FA" w:rsidRPr="00F67332" w:rsidRDefault="003165FA" w:rsidP="005466AD">
            <w:pPr>
              <w:pStyle w:val="a5"/>
              <w:tabs>
                <w:tab w:val="left" w:pos="0"/>
                <w:tab w:val="left" w:pos="851"/>
              </w:tabs>
              <w:ind w:left="0"/>
              <w:jc w:val="thaiDistribute"/>
              <w:rPr>
                <w:rFonts w:ascii="Times New Roman" w:eastAsia="Times New Roman" w:hAnsi="Times New Roman" w:cs="Times New Roman"/>
                <w:lang w:eastAsia="ru-RU"/>
              </w:rPr>
            </w:pPr>
          </w:p>
        </w:tc>
        <w:tc>
          <w:tcPr>
            <w:tcW w:w="1701" w:type="dxa"/>
            <w:vMerge w:val="restart"/>
            <w:tcBorders>
              <w:left w:val="single" w:sz="4" w:space="0" w:color="auto"/>
              <w:right w:val="single" w:sz="4" w:space="0" w:color="auto"/>
            </w:tcBorders>
            <w:vAlign w:val="center"/>
            <w:hideMark/>
          </w:tcPr>
          <w:p w:rsidR="003165FA" w:rsidRPr="00572C1C" w:rsidRDefault="00572C1C" w:rsidP="005466AD">
            <w:pPr>
              <w:pStyle w:val="a3"/>
              <w:spacing w:after="0" w:line="276" w:lineRule="auto"/>
              <w:jc w:val="center"/>
              <w:outlineLvl w:val="6"/>
              <w:rPr>
                <w:b/>
              </w:rPr>
            </w:pPr>
            <w:r w:rsidRPr="00572C1C">
              <w:t>Поставка в течении 15</w:t>
            </w:r>
            <w:r w:rsidR="003165FA" w:rsidRPr="00572C1C">
              <w:t xml:space="preserve"> кале</w:t>
            </w:r>
            <w:r w:rsidRPr="00572C1C">
              <w:t>ндарных дней после подписания договора</w:t>
            </w:r>
            <w:r w:rsidR="003165FA" w:rsidRPr="00572C1C">
              <w:t xml:space="preserve"> </w:t>
            </w:r>
          </w:p>
        </w:tc>
        <w:tc>
          <w:tcPr>
            <w:tcW w:w="1702" w:type="dxa"/>
            <w:vMerge w:val="restart"/>
            <w:tcBorders>
              <w:left w:val="single" w:sz="4" w:space="0" w:color="auto"/>
              <w:right w:val="single" w:sz="4" w:space="0" w:color="auto"/>
            </w:tcBorders>
            <w:vAlign w:val="center"/>
            <w:hideMark/>
          </w:tcPr>
          <w:p w:rsidR="003165FA" w:rsidRPr="00606686" w:rsidRDefault="003165FA" w:rsidP="005466AD">
            <w:pPr>
              <w:pStyle w:val="a3"/>
              <w:spacing w:after="0" w:line="276" w:lineRule="auto"/>
              <w:jc w:val="center"/>
              <w:outlineLvl w:val="6"/>
            </w:pPr>
            <w:r>
              <w:rPr>
                <w:color w:val="000000"/>
              </w:rPr>
              <w:t>СКО, г. Петропавловск</w:t>
            </w:r>
            <w:r>
              <w:rPr>
                <w:b/>
                <w:bCs/>
                <w:color w:val="000000"/>
              </w:rPr>
              <w:t xml:space="preserve">, </w:t>
            </w:r>
            <w:r>
              <w:rPr>
                <w:color w:val="000000"/>
              </w:rPr>
              <w:t xml:space="preserve">ул. Имени </w:t>
            </w:r>
            <w:proofErr w:type="spellStart"/>
            <w:r>
              <w:rPr>
                <w:color w:val="000000"/>
              </w:rPr>
              <w:t>Тауфика</w:t>
            </w:r>
            <w:proofErr w:type="spellEnd"/>
            <w:r>
              <w:rPr>
                <w:color w:val="000000"/>
              </w:rPr>
              <w:t xml:space="preserve"> </w:t>
            </w:r>
            <w:proofErr w:type="spellStart"/>
            <w:r>
              <w:rPr>
                <w:color w:val="000000"/>
              </w:rPr>
              <w:t>Мухамед-Рахимова</w:t>
            </w:r>
            <w:proofErr w:type="spellEnd"/>
            <w:r>
              <w:rPr>
                <w:color w:val="000000"/>
              </w:rPr>
              <w:t>, 27</w:t>
            </w:r>
            <w:r>
              <w:rPr>
                <w:b/>
                <w:bCs/>
                <w:color w:val="000000"/>
              </w:rPr>
              <w:t xml:space="preserve"> </w:t>
            </w:r>
            <w:r>
              <w:rPr>
                <w:color w:val="000000"/>
              </w:rPr>
              <w:t>(склад аптека)</w:t>
            </w:r>
          </w:p>
        </w:tc>
      </w:tr>
      <w:tr w:rsidR="003165FA" w:rsidTr="005466AD">
        <w:trPr>
          <w:trHeight w:val="771"/>
        </w:trPr>
        <w:tc>
          <w:tcPr>
            <w:tcW w:w="533" w:type="dxa"/>
            <w:tcBorders>
              <w:top w:val="single" w:sz="4" w:space="0" w:color="auto"/>
              <w:left w:val="single" w:sz="4" w:space="0" w:color="auto"/>
              <w:bottom w:val="single" w:sz="4" w:space="0" w:color="auto"/>
              <w:right w:val="single" w:sz="4" w:space="0" w:color="auto"/>
            </w:tcBorders>
            <w:vAlign w:val="center"/>
          </w:tcPr>
          <w:p w:rsidR="003165FA" w:rsidRDefault="003165FA" w:rsidP="005466AD">
            <w:pPr>
              <w:jc w:val="center"/>
              <w:rPr>
                <w:rFonts w:ascii="Times New Roman" w:hAnsi="Times New Roman" w:cs="Times New Roman"/>
                <w:b/>
                <w:sz w:val="20"/>
                <w:szCs w:val="20"/>
              </w:rPr>
            </w:pPr>
          </w:p>
        </w:tc>
        <w:tc>
          <w:tcPr>
            <w:tcW w:w="3012" w:type="dxa"/>
            <w:tcBorders>
              <w:top w:val="single" w:sz="4" w:space="0" w:color="auto"/>
              <w:left w:val="single" w:sz="4" w:space="0" w:color="auto"/>
              <w:bottom w:val="single" w:sz="4" w:space="0" w:color="auto"/>
              <w:right w:val="single" w:sz="4" w:space="0" w:color="auto"/>
            </w:tcBorders>
          </w:tcPr>
          <w:p w:rsidR="003165FA" w:rsidRPr="00B57364" w:rsidRDefault="003165FA" w:rsidP="005466AD">
            <w:pPr>
              <w:pStyle w:val="a5"/>
              <w:tabs>
                <w:tab w:val="left" w:pos="0"/>
                <w:tab w:val="left" w:pos="851"/>
              </w:tabs>
              <w:ind w:left="0"/>
              <w:jc w:val="thaiDistribute"/>
              <w:rPr>
                <w:rFonts w:ascii="Times New Roman" w:hAnsi="Times New Roman" w:cs="Times New Roman"/>
                <w:bCs/>
                <w:sz w:val="20"/>
                <w:szCs w:val="20"/>
              </w:rPr>
            </w:pPr>
            <w:r>
              <w:rPr>
                <w:rFonts w:ascii="Times New Roman" w:hAnsi="Times New Roman" w:cs="Times New Roman"/>
                <w:bCs/>
                <w:sz w:val="20"/>
                <w:szCs w:val="20"/>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3165FA" w:rsidRPr="00606686" w:rsidRDefault="003165FA" w:rsidP="005466AD">
            <w:pPr>
              <w:pStyle w:val="a3"/>
              <w:spacing w:after="0" w:line="276" w:lineRule="auto"/>
              <w:jc w:val="center"/>
              <w:outlineLvl w:val="6"/>
            </w:pPr>
          </w:p>
        </w:tc>
        <w:tc>
          <w:tcPr>
            <w:tcW w:w="567" w:type="dxa"/>
            <w:tcBorders>
              <w:top w:val="single" w:sz="4" w:space="0" w:color="auto"/>
              <w:left w:val="single" w:sz="4" w:space="0" w:color="auto"/>
              <w:bottom w:val="single" w:sz="4" w:space="0" w:color="auto"/>
              <w:right w:val="single" w:sz="4" w:space="0" w:color="auto"/>
            </w:tcBorders>
          </w:tcPr>
          <w:p w:rsidR="003165FA" w:rsidRPr="00D62E45" w:rsidRDefault="003165FA" w:rsidP="005466AD">
            <w:pPr>
              <w:pStyle w:val="a5"/>
              <w:tabs>
                <w:tab w:val="left" w:pos="0"/>
                <w:tab w:val="left" w:pos="851"/>
              </w:tabs>
              <w:ind w:left="0"/>
              <w:jc w:val="thaiDistribute"/>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165FA" w:rsidRPr="00D62E45" w:rsidRDefault="003165FA" w:rsidP="005466AD">
            <w:pPr>
              <w:pStyle w:val="a5"/>
              <w:tabs>
                <w:tab w:val="left" w:pos="0"/>
                <w:tab w:val="left" w:pos="851"/>
              </w:tabs>
              <w:ind w:left="0"/>
              <w:jc w:val="thaiDistribute"/>
              <w:rPr>
                <w:rFonts w:ascii="Times New Roman" w:hAnsi="Times New Roman" w:cs="Times New Roman"/>
                <w:color w:val="000000"/>
              </w:rPr>
            </w:pPr>
          </w:p>
        </w:tc>
        <w:tc>
          <w:tcPr>
            <w:tcW w:w="1276" w:type="dxa"/>
            <w:tcBorders>
              <w:top w:val="single" w:sz="4" w:space="0" w:color="auto"/>
              <w:left w:val="single" w:sz="4" w:space="0" w:color="auto"/>
              <w:bottom w:val="single" w:sz="4" w:space="0" w:color="auto"/>
              <w:right w:val="single" w:sz="4" w:space="0" w:color="auto"/>
            </w:tcBorders>
          </w:tcPr>
          <w:p w:rsidR="003165FA" w:rsidRPr="0079056A" w:rsidRDefault="003165FA" w:rsidP="005466AD">
            <w:pPr>
              <w:pStyle w:val="a5"/>
              <w:tabs>
                <w:tab w:val="left" w:pos="0"/>
                <w:tab w:val="left" w:pos="851"/>
              </w:tabs>
              <w:ind w:left="0"/>
              <w:jc w:val="thaiDistribute"/>
              <w:rPr>
                <w:rFonts w:ascii="Times New Roman" w:hAnsi="Times New Roman" w:cs="Times New Roman"/>
                <w:b/>
                <w:color w:val="000000"/>
              </w:rPr>
            </w:pPr>
          </w:p>
        </w:tc>
        <w:tc>
          <w:tcPr>
            <w:tcW w:w="1701" w:type="dxa"/>
            <w:vMerge/>
            <w:tcBorders>
              <w:left w:val="single" w:sz="4" w:space="0" w:color="auto"/>
              <w:bottom w:val="single" w:sz="4" w:space="0" w:color="auto"/>
              <w:right w:val="single" w:sz="4" w:space="0" w:color="auto"/>
            </w:tcBorders>
            <w:vAlign w:val="center"/>
          </w:tcPr>
          <w:p w:rsidR="003165FA" w:rsidRPr="00606686" w:rsidRDefault="003165FA" w:rsidP="005466AD">
            <w:pPr>
              <w:rPr>
                <w:rFonts w:ascii="Times New Roman" w:eastAsia="Times New Roman" w:hAnsi="Times New Roman" w:cs="Times New Roman"/>
                <w:b/>
              </w:rPr>
            </w:pPr>
          </w:p>
        </w:tc>
        <w:tc>
          <w:tcPr>
            <w:tcW w:w="1702" w:type="dxa"/>
            <w:vMerge/>
            <w:tcBorders>
              <w:left w:val="single" w:sz="4" w:space="0" w:color="auto"/>
              <w:bottom w:val="single" w:sz="4" w:space="0" w:color="auto"/>
              <w:right w:val="single" w:sz="4" w:space="0" w:color="auto"/>
            </w:tcBorders>
            <w:vAlign w:val="center"/>
          </w:tcPr>
          <w:p w:rsidR="003165FA" w:rsidRPr="00606686" w:rsidRDefault="003165FA" w:rsidP="005466AD">
            <w:pPr>
              <w:pStyle w:val="a3"/>
              <w:spacing w:after="0" w:line="276" w:lineRule="auto"/>
              <w:jc w:val="center"/>
              <w:outlineLvl w:val="6"/>
            </w:pPr>
          </w:p>
        </w:tc>
      </w:tr>
    </w:tbl>
    <w:p w:rsidR="003165FA" w:rsidRDefault="003165FA" w:rsidP="003165FA">
      <w:pPr>
        <w:spacing w:after="0" w:line="240" w:lineRule="auto"/>
        <w:rPr>
          <w:rFonts w:ascii="Times New Roman" w:eastAsia="Times New Roman" w:hAnsi="Times New Roman" w:cs="Times New Roman"/>
          <w:sz w:val="20"/>
          <w:szCs w:val="20"/>
          <w:lang w:eastAsia="ru-RU"/>
        </w:rPr>
      </w:pPr>
      <w:r w:rsidRPr="00E934A5">
        <w:rPr>
          <w:rFonts w:ascii="Times New Roman" w:eastAsia="Times New Roman" w:hAnsi="Times New Roman" w:cs="Times New Roman"/>
          <w:b/>
          <w:sz w:val="20"/>
          <w:szCs w:val="20"/>
          <w:lang w:eastAsia="ru-RU"/>
        </w:rPr>
        <w:t>ИТОГО:</w:t>
      </w:r>
      <w:r w:rsidRPr="00DF3EBC">
        <w:rPr>
          <w:rFonts w:ascii="Times New Roman" w:hAnsi="Times New Roman" w:cs="Times New Roman"/>
          <w:b/>
          <w:color w:val="000000"/>
        </w:rPr>
        <w:t xml:space="preserve"> </w:t>
      </w:r>
      <w:r>
        <w:rPr>
          <w:rFonts w:ascii="Times New Roman" w:hAnsi="Times New Roman" w:cs="Times New Roman"/>
          <w:b/>
          <w:color w:val="000000"/>
        </w:rPr>
        <w:t>_____________</w:t>
      </w:r>
      <w:r w:rsidRPr="005F1F65">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w:t>
      </w:r>
      <w:r w:rsidRPr="005F1F65">
        <w:rPr>
          <w:rFonts w:ascii="Times New Roman" w:eastAsia="Times New Roman" w:hAnsi="Times New Roman" w:cs="Times New Roman"/>
          <w:b/>
          <w:lang w:eastAsia="ru-RU"/>
        </w:rPr>
        <w:t>) тенге</w:t>
      </w:r>
    </w:p>
    <w:p w:rsidR="003165FA" w:rsidRDefault="003165FA" w:rsidP="003165FA">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14"/>
        <w:gridCol w:w="4661"/>
      </w:tblGrid>
      <w:tr w:rsidR="003165FA" w:rsidTr="005466AD">
        <w:tc>
          <w:tcPr>
            <w:tcW w:w="4897" w:type="dxa"/>
            <w:hideMark/>
          </w:tcPr>
          <w:p w:rsidR="003165FA" w:rsidRDefault="003165FA" w:rsidP="005466AD">
            <w:pPr>
              <w:rPr>
                <w:rFonts w:ascii="Times New Roman" w:hAnsi="Times New Roman" w:cs="Times New Roman"/>
                <w:b/>
                <w:sz w:val="20"/>
                <w:szCs w:val="20"/>
              </w:rPr>
            </w:pPr>
            <w:r>
              <w:rPr>
                <w:rFonts w:ascii="Times New Roman" w:hAnsi="Times New Roman" w:cs="Times New Roman"/>
                <w:b/>
                <w:sz w:val="20"/>
                <w:szCs w:val="20"/>
              </w:rPr>
              <w:t>«ЗАКАЗЧИК»:</w:t>
            </w:r>
          </w:p>
          <w:p w:rsidR="003165FA" w:rsidRPr="00C834D4" w:rsidRDefault="003165FA" w:rsidP="005466AD">
            <w:pPr>
              <w:keepLines/>
              <w:spacing w:line="240" w:lineRule="auto"/>
              <w:ind w:right="-365"/>
              <w:rPr>
                <w:rFonts w:ascii="Times New Roman" w:hAnsi="Times New Roman" w:cs="Times New Roman"/>
                <w:sz w:val="24"/>
                <w:szCs w:val="24"/>
              </w:rPr>
            </w:pPr>
            <w:r w:rsidRPr="00C834D4">
              <w:rPr>
                <w:rFonts w:ascii="Times New Roman" w:hAnsi="Times New Roman" w:cs="Times New Roman"/>
                <w:b/>
                <w:sz w:val="24"/>
                <w:szCs w:val="24"/>
              </w:rPr>
              <w:t>КГП на ПХВ «Третья городская больница»</w:t>
            </w:r>
            <w:r w:rsidRPr="00C834D4">
              <w:rPr>
                <w:rFonts w:ascii="Times New Roman" w:hAnsi="Times New Roman" w:cs="Times New Roman"/>
                <w:sz w:val="24"/>
                <w:szCs w:val="24"/>
              </w:rPr>
              <w:t xml:space="preserve"> </w:t>
            </w:r>
          </w:p>
          <w:p w:rsidR="003165FA" w:rsidRPr="00551D04" w:rsidRDefault="003165FA" w:rsidP="005466AD">
            <w:pPr>
              <w:keepLines/>
              <w:spacing w:line="240" w:lineRule="auto"/>
              <w:ind w:right="-365"/>
              <w:rPr>
                <w:rFonts w:ascii="Times New Roman" w:hAnsi="Times New Roman" w:cs="Times New Roman"/>
                <w:b/>
                <w:sz w:val="24"/>
                <w:szCs w:val="24"/>
              </w:rPr>
            </w:pPr>
            <w:r w:rsidRPr="00C834D4">
              <w:rPr>
                <w:rFonts w:ascii="Times New Roman" w:hAnsi="Times New Roman" w:cs="Times New Roman"/>
                <w:b/>
                <w:sz w:val="24"/>
                <w:szCs w:val="24"/>
              </w:rPr>
              <w:t xml:space="preserve">КГУ «УЗ </w:t>
            </w:r>
            <w:proofErr w:type="spellStart"/>
            <w:r w:rsidRPr="00C834D4">
              <w:rPr>
                <w:rFonts w:ascii="Times New Roman" w:hAnsi="Times New Roman" w:cs="Times New Roman"/>
                <w:b/>
                <w:sz w:val="24"/>
                <w:szCs w:val="24"/>
              </w:rPr>
              <w:t>акимата</w:t>
            </w:r>
            <w:proofErr w:type="spellEnd"/>
            <w:r w:rsidRPr="00C834D4">
              <w:rPr>
                <w:rFonts w:ascii="Times New Roman" w:hAnsi="Times New Roman" w:cs="Times New Roman"/>
                <w:b/>
                <w:sz w:val="24"/>
                <w:szCs w:val="24"/>
              </w:rPr>
              <w:t xml:space="preserve"> СКО»</w:t>
            </w:r>
          </w:p>
        </w:tc>
        <w:tc>
          <w:tcPr>
            <w:tcW w:w="4848" w:type="dxa"/>
            <w:gridSpan w:val="2"/>
            <w:hideMark/>
          </w:tcPr>
          <w:p w:rsidR="003165FA" w:rsidRPr="00E934A5" w:rsidRDefault="003165FA" w:rsidP="005466AD">
            <w:pPr>
              <w:ind w:firstLine="708"/>
            </w:pPr>
          </w:p>
        </w:tc>
      </w:tr>
      <w:tr w:rsidR="003165FA" w:rsidTr="005466AD">
        <w:tc>
          <w:tcPr>
            <w:tcW w:w="4897" w:type="dxa"/>
          </w:tcPr>
          <w:p w:rsidR="003165FA" w:rsidRPr="00C834D4" w:rsidRDefault="003165FA" w:rsidP="005466AD">
            <w:pPr>
              <w:keepLines/>
              <w:spacing w:line="240" w:lineRule="auto"/>
              <w:rPr>
                <w:rFonts w:ascii="Times New Roman" w:hAnsi="Times New Roman" w:cs="Times New Roman"/>
                <w:b/>
                <w:sz w:val="24"/>
                <w:szCs w:val="24"/>
              </w:rPr>
            </w:pPr>
            <w:r w:rsidRPr="00C834D4">
              <w:rPr>
                <w:rFonts w:ascii="Times New Roman" w:hAnsi="Times New Roman" w:cs="Times New Roman"/>
                <w:b/>
                <w:sz w:val="24"/>
                <w:szCs w:val="24"/>
              </w:rPr>
              <w:t>Главный врач</w:t>
            </w:r>
          </w:p>
          <w:p w:rsidR="003165FA" w:rsidRDefault="003165FA" w:rsidP="005466AD">
            <w:pPr>
              <w:pStyle w:val="2"/>
              <w:keepLines/>
              <w:spacing w:line="240" w:lineRule="auto"/>
              <w:ind w:left="0"/>
              <w:jc w:val="center"/>
            </w:pPr>
            <w:r w:rsidRPr="00C834D4">
              <w:rPr>
                <w:b/>
              </w:rPr>
              <w:t xml:space="preserve">____________ </w:t>
            </w:r>
            <w:proofErr w:type="spellStart"/>
            <w:r w:rsidRPr="00C834D4">
              <w:rPr>
                <w:b/>
              </w:rPr>
              <w:t>Абугалиев</w:t>
            </w:r>
            <w:proofErr w:type="spellEnd"/>
            <w:r w:rsidRPr="00C834D4">
              <w:rPr>
                <w:b/>
              </w:rPr>
              <w:t xml:space="preserve"> Е. Б.</w:t>
            </w:r>
          </w:p>
          <w:p w:rsidR="003165FA" w:rsidRPr="00C834D4" w:rsidRDefault="003165FA" w:rsidP="005466AD">
            <w:pPr>
              <w:pStyle w:val="2"/>
              <w:keepLines/>
              <w:spacing w:line="240" w:lineRule="auto"/>
              <w:ind w:left="0"/>
              <w:jc w:val="center"/>
            </w:pPr>
            <w:r>
              <w:t xml:space="preserve">«          </w:t>
            </w:r>
            <w:r w:rsidRPr="00C834D4">
              <w:t>»</w:t>
            </w:r>
            <w:r>
              <w:t xml:space="preserve">   </w:t>
            </w:r>
            <w:r w:rsidRPr="00C834D4">
              <w:t>___________2018 г</w:t>
            </w:r>
          </w:p>
          <w:p w:rsidR="003165FA" w:rsidRDefault="003165FA" w:rsidP="005466AD">
            <w:pPr>
              <w:jc w:val="center"/>
              <w:rPr>
                <w:rFonts w:ascii="Times New Roman" w:hAnsi="Times New Roman" w:cs="Times New Roman"/>
                <w:b/>
                <w:sz w:val="20"/>
                <w:szCs w:val="20"/>
              </w:rPr>
            </w:pPr>
          </w:p>
        </w:tc>
        <w:tc>
          <w:tcPr>
            <w:tcW w:w="4848" w:type="dxa"/>
            <w:gridSpan w:val="2"/>
          </w:tcPr>
          <w:p w:rsidR="003165FA" w:rsidRDefault="003165FA" w:rsidP="005466AD">
            <w:pPr>
              <w:pStyle w:val="a3"/>
              <w:spacing w:after="0"/>
              <w:jc w:val="center"/>
              <w:rPr>
                <w:rFonts w:eastAsia="Calibri"/>
                <w:sz w:val="20"/>
                <w:szCs w:val="20"/>
                <w:lang w:val="kk-KZ"/>
              </w:rPr>
            </w:pPr>
          </w:p>
        </w:tc>
      </w:tr>
      <w:tr w:rsidR="003165FA" w:rsidTr="005466AD">
        <w:tc>
          <w:tcPr>
            <w:tcW w:w="4911" w:type="dxa"/>
            <w:gridSpan w:val="2"/>
          </w:tcPr>
          <w:p w:rsidR="003165FA" w:rsidRDefault="003165FA" w:rsidP="005466AD">
            <w:pPr>
              <w:rPr>
                <w:rFonts w:ascii="Times New Roman" w:hAnsi="Times New Roman" w:cs="Times New Roman"/>
                <w:b/>
                <w:sz w:val="20"/>
                <w:szCs w:val="20"/>
              </w:rPr>
            </w:pPr>
          </w:p>
        </w:tc>
        <w:tc>
          <w:tcPr>
            <w:tcW w:w="4834" w:type="dxa"/>
          </w:tcPr>
          <w:p w:rsidR="003165FA" w:rsidRDefault="003165FA" w:rsidP="005466AD">
            <w:pPr>
              <w:pStyle w:val="a3"/>
              <w:spacing w:after="0"/>
              <w:rPr>
                <w:rFonts w:eastAsia="Calibri"/>
                <w:b/>
                <w:sz w:val="20"/>
                <w:szCs w:val="20"/>
              </w:rPr>
            </w:pPr>
          </w:p>
          <w:p w:rsidR="003165FA" w:rsidRDefault="003165FA" w:rsidP="005466AD">
            <w:pPr>
              <w:pStyle w:val="a3"/>
              <w:spacing w:after="0"/>
              <w:rPr>
                <w:rFonts w:eastAsia="Calibri"/>
                <w:b/>
                <w:sz w:val="20"/>
                <w:szCs w:val="20"/>
              </w:rPr>
            </w:pPr>
          </w:p>
          <w:p w:rsidR="003165FA" w:rsidRDefault="003165FA" w:rsidP="005466AD">
            <w:pPr>
              <w:pStyle w:val="a3"/>
              <w:spacing w:after="0"/>
              <w:rPr>
                <w:rFonts w:eastAsia="Calibri"/>
                <w:b/>
                <w:sz w:val="20"/>
                <w:szCs w:val="20"/>
              </w:rPr>
            </w:pPr>
          </w:p>
          <w:p w:rsidR="003165FA" w:rsidRDefault="003165FA" w:rsidP="005466AD">
            <w:pPr>
              <w:pStyle w:val="a3"/>
              <w:spacing w:after="0"/>
              <w:rPr>
                <w:rFonts w:eastAsia="Calibri"/>
                <w:b/>
                <w:sz w:val="20"/>
                <w:szCs w:val="20"/>
              </w:rPr>
            </w:pPr>
          </w:p>
          <w:p w:rsidR="003165FA" w:rsidRDefault="003165FA" w:rsidP="005466AD">
            <w:pPr>
              <w:pStyle w:val="a3"/>
              <w:spacing w:after="0"/>
              <w:rPr>
                <w:rFonts w:eastAsia="Calibri"/>
                <w:b/>
                <w:sz w:val="20"/>
                <w:szCs w:val="20"/>
              </w:rPr>
            </w:pPr>
          </w:p>
          <w:p w:rsidR="003165FA" w:rsidRDefault="003165FA" w:rsidP="005466AD">
            <w:pPr>
              <w:pStyle w:val="a3"/>
              <w:spacing w:after="0"/>
              <w:rPr>
                <w:rFonts w:eastAsia="Calibri"/>
                <w:b/>
                <w:sz w:val="20"/>
                <w:szCs w:val="20"/>
              </w:rPr>
            </w:pPr>
          </w:p>
          <w:p w:rsidR="003165FA" w:rsidRDefault="003165FA" w:rsidP="005466AD">
            <w:pPr>
              <w:pStyle w:val="a3"/>
              <w:spacing w:after="0"/>
              <w:rPr>
                <w:rFonts w:eastAsia="Calibri"/>
                <w:b/>
                <w:sz w:val="20"/>
                <w:szCs w:val="20"/>
              </w:rPr>
            </w:pPr>
          </w:p>
          <w:p w:rsidR="003165FA" w:rsidRDefault="003165FA" w:rsidP="005466AD">
            <w:pPr>
              <w:pStyle w:val="a3"/>
              <w:spacing w:after="0"/>
              <w:rPr>
                <w:rFonts w:eastAsia="Calibri"/>
                <w:b/>
                <w:sz w:val="20"/>
                <w:szCs w:val="20"/>
              </w:rPr>
            </w:pPr>
          </w:p>
          <w:p w:rsidR="003165FA" w:rsidRDefault="003165FA" w:rsidP="00FF0C50">
            <w:pPr>
              <w:pStyle w:val="a3"/>
              <w:rPr>
                <w:rFonts w:eastAsia="Calibri"/>
                <w:b/>
                <w:sz w:val="20"/>
                <w:szCs w:val="20"/>
              </w:rPr>
            </w:pPr>
          </w:p>
        </w:tc>
      </w:tr>
      <w:tr w:rsidR="003165FA" w:rsidTr="005466AD">
        <w:tc>
          <w:tcPr>
            <w:tcW w:w="4911" w:type="dxa"/>
            <w:gridSpan w:val="2"/>
          </w:tcPr>
          <w:p w:rsidR="003165FA" w:rsidRDefault="003165FA" w:rsidP="005466AD">
            <w:pPr>
              <w:rPr>
                <w:rFonts w:ascii="Times New Roman" w:hAnsi="Times New Roman" w:cs="Times New Roman"/>
                <w:b/>
                <w:sz w:val="20"/>
                <w:szCs w:val="20"/>
              </w:rPr>
            </w:pPr>
          </w:p>
        </w:tc>
        <w:tc>
          <w:tcPr>
            <w:tcW w:w="4834" w:type="dxa"/>
          </w:tcPr>
          <w:p w:rsidR="003165FA" w:rsidRDefault="003165FA" w:rsidP="005466AD">
            <w:pPr>
              <w:pStyle w:val="a3"/>
              <w:spacing w:after="0"/>
              <w:rPr>
                <w:rFonts w:eastAsia="Calibri"/>
                <w:sz w:val="20"/>
                <w:szCs w:val="20"/>
                <w:lang w:val="kk-KZ"/>
              </w:rPr>
            </w:pPr>
          </w:p>
        </w:tc>
      </w:tr>
    </w:tbl>
    <w:p w:rsidR="003165FA" w:rsidRDefault="003165FA" w:rsidP="003165FA">
      <w:pPr>
        <w:pStyle w:val="a3"/>
        <w:tabs>
          <w:tab w:val="center" w:pos="4677"/>
          <w:tab w:val="right" w:pos="9355"/>
        </w:tabs>
        <w:spacing w:after="0"/>
        <w:rPr>
          <w:sz w:val="20"/>
          <w:szCs w:val="20"/>
        </w:rPr>
      </w:pPr>
      <w:r>
        <w:rPr>
          <w:sz w:val="20"/>
          <w:szCs w:val="20"/>
        </w:rPr>
        <w:lastRenderedPageBreak/>
        <w:t xml:space="preserve">                                                                                                                                                                  Приложение 2 </w:t>
      </w:r>
    </w:p>
    <w:p w:rsidR="003165FA" w:rsidRDefault="003165FA" w:rsidP="003165FA">
      <w:pPr>
        <w:pStyle w:val="a3"/>
        <w:spacing w:after="0"/>
        <w:jc w:val="right"/>
        <w:rPr>
          <w:sz w:val="20"/>
          <w:szCs w:val="20"/>
        </w:rPr>
      </w:pPr>
      <w:r>
        <w:rPr>
          <w:sz w:val="20"/>
          <w:szCs w:val="20"/>
        </w:rPr>
        <w:t xml:space="preserve"> к договору закупа  № ____ от «____»___________2018г.</w:t>
      </w:r>
    </w:p>
    <w:p w:rsidR="003165FA" w:rsidRDefault="003165FA" w:rsidP="003165FA">
      <w:pPr>
        <w:pStyle w:val="a3"/>
        <w:spacing w:after="0"/>
        <w:ind w:hanging="15"/>
        <w:rPr>
          <w:sz w:val="20"/>
          <w:szCs w:val="20"/>
        </w:rPr>
      </w:pPr>
      <w:r>
        <w:rPr>
          <w:sz w:val="20"/>
          <w:szCs w:val="20"/>
        </w:rPr>
        <w:t xml:space="preserve">                   </w:t>
      </w:r>
    </w:p>
    <w:p w:rsidR="003165FA" w:rsidRDefault="003165FA" w:rsidP="003165FA">
      <w:pPr>
        <w:pStyle w:val="a3"/>
        <w:spacing w:after="0"/>
        <w:ind w:firstLine="567"/>
        <w:jc w:val="center"/>
        <w:rPr>
          <w:b/>
          <w:caps/>
          <w:sz w:val="20"/>
          <w:szCs w:val="20"/>
        </w:rPr>
      </w:pPr>
      <w:r>
        <w:rPr>
          <w:b/>
          <w:sz w:val="20"/>
          <w:szCs w:val="20"/>
        </w:rPr>
        <w:t>Техническая спецификация закупаемых товаров</w:t>
      </w:r>
    </w:p>
    <w:p w:rsidR="003165FA" w:rsidRDefault="003165FA" w:rsidP="003165FA">
      <w:pPr>
        <w:pStyle w:val="11"/>
        <w:tabs>
          <w:tab w:val="left" w:pos="851"/>
        </w:tabs>
        <w:spacing w:after="0"/>
        <w:ind w:left="0"/>
        <w:outlineLvl w:val="1"/>
        <w:rPr>
          <w:rFonts w:ascii="Times New Roman" w:hAnsi="Times New Roman"/>
          <w:caps/>
          <w:sz w:val="20"/>
          <w:szCs w:val="2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8"/>
        <w:gridCol w:w="1343"/>
        <w:gridCol w:w="709"/>
        <w:gridCol w:w="5528"/>
        <w:gridCol w:w="851"/>
      </w:tblGrid>
      <w:tr w:rsidR="003165FA" w:rsidTr="005466AD">
        <w:trPr>
          <w:trHeight w:val="1076"/>
        </w:trPr>
        <w:tc>
          <w:tcPr>
            <w:tcW w:w="608" w:type="dxa"/>
            <w:tcBorders>
              <w:top w:val="single" w:sz="4" w:space="0" w:color="auto"/>
              <w:left w:val="single" w:sz="4" w:space="0" w:color="auto"/>
              <w:bottom w:val="single" w:sz="4" w:space="0" w:color="auto"/>
              <w:right w:val="single" w:sz="4" w:space="0" w:color="auto"/>
            </w:tcBorders>
            <w:vAlign w:val="center"/>
          </w:tcPr>
          <w:p w:rsidR="003165FA" w:rsidRDefault="003165FA" w:rsidP="005466A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N лота</w:t>
            </w:r>
          </w:p>
          <w:p w:rsidR="003165FA" w:rsidRDefault="003165FA" w:rsidP="005466AD">
            <w:pPr>
              <w:spacing w:after="0" w:line="240" w:lineRule="auto"/>
              <w:jc w:val="center"/>
              <w:rPr>
                <w:rFonts w:ascii="Times New Roman" w:hAnsi="Times New Roman" w:cs="Times New Roman"/>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rsidR="003165FA" w:rsidRDefault="003165FA" w:rsidP="005466A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Наименование товара</w:t>
            </w:r>
          </w:p>
          <w:p w:rsidR="003165FA" w:rsidRDefault="003165FA" w:rsidP="005466AD">
            <w:pPr>
              <w:spacing w:after="0" w:line="240" w:lineRule="auto"/>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spacing w:after="0" w:line="240" w:lineRule="auto"/>
              <w:jc w:val="center"/>
              <w:rPr>
                <w:rFonts w:ascii="Times New Roman" w:hAnsi="Times New Roman" w:cs="Times New Roman"/>
                <w:b/>
                <w:bCs/>
                <w:sz w:val="20"/>
                <w:szCs w:val="20"/>
                <w:lang w:val="kk-KZ"/>
              </w:rPr>
            </w:pPr>
            <w:r>
              <w:rPr>
                <w:rFonts w:ascii="Times New Roman" w:hAnsi="Times New Roman" w:cs="Times New Roman"/>
                <w:b/>
                <w:bCs/>
                <w:sz w:val="20"/>
                <w:szCs w:val="20"/>
              </w:rPr>
              <w:t>Ед. измерения</w:t>
            </w:r>
          </w:p>
        </w:tc>
        <w:tc>
          <w:tcPr>
            <w:tcW w:w="5528" w:type="dxa"/>
            <w:tcBorders>
              <w:top w:val="single" w:sz="4" w:space="0" w:color="auto"/>
              <w:left w:val="single" w:sz="4" w:space="0" w:color="auto"/>
              <w:bottom w:val="single" w:sz="4" w:space="0" w:color="auto"/>
              <w:right w:val="single" w:sz="4" w:space="0" w:color="auto"/>
            </w:tcBorders>
          </w:tcPr>
          <w:p w:rsidR="003165FA" w:rsidRDefault="003165FA" w:rsidP="005466AD">
            <w:pPr>
              <w:spacing w:after="0" w:line="240" w:lineRule="auto"/>
              <w:jc w:val="center"/>
              <w:rPr>
                <w:rFonts w:ascii="Times New Roman" w:hAnsi="Times New Roman" w:cs="Times New Roman"/>
                <w:b/>
                <w:bCs/>
                <w:sz w:val="20"/>
                <w:szCs w:val="20"/>
              </w:rPr>
            </w:pPr>
          </w:p>
          <w:p w:rsidR="003165FA" w:rsidRDefault="003165FA" w:rsidP="005466A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165FA" w:rsidRDefault="003165FA" w:rsidP="005466A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Количество </w:t>
            </w:r>
          </w:p>
        </w:tc>
      </w:tr>
      <w:tr w:rsidR="003165FA" w:rsidTr="005466AD">
        <w:trPr>
          <w:trHeight w:val="1076"/>
        </w:trPr>
        <w:tc>
          <w:tcPr>
            <w:tcW w:w="608" w:type="dxa"/>
            <w:tcBorders>
              <w:top w:val="single" w:sz="4" w:space="0" w:color="auto"/>
              <w:left w:val="single" w:sz="4" w:space="0" w:color="auto"/>
              <w:bottom w:val="single" w:sz="4" w:space="0" w:color="auto"/>
              <w:right w:val="single" w:sz="4" w:space="0" w:color="auto"/>
            </w:tcBorders>
            <w:vAlign w:val="center"/>
          </w:tcPr>
          <w:p w:rsidR="003165FA" w:rsidRPr="008305A7" w:rsidRDefault="003165FA" w:rsidP="005466AD">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1</w:t>
            </w:r>
          </w:p>
        </w:tc>
        <w:tc>
          <w:tcPr>
            <w:tcW w:w="1343" w:type="dxa"/>
            <w:tcBorders>
              <w:top w:val="single" w:sz="4" w:space="0" w:color="auto"/>
              <w:left w:val="single" w:sz="4" w:space="0" w:color="auto"/>
              <w:bottom w:val="single" w:sz="4" w:space="0" w:color="auto"/>
              <w:right w:val="single" w:sz="4" w:space="0" w:color="auto"/>
            </w:tcBorders>
          </w:tcPr>
          <w:p w:rsidR="003165FA" w:rsidRPr="004D0D6C" w:rsidRDefault="003165FA" w:rsidP="005466AD">
            <w:pPr>
              <w:widowControl w:val="0"/>
              <w:rPr>
                <w:rFonts w:ascii="Times New Roman" w:eastAsia="Calibri" w:hAnsi="Times New Roman" w:cs="Times New Roman"/>
                <w:color w:val="000000"/>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3165FA" w:rsidRDefault="003165FA" w:rsidP="005466AD">
            <w:pPr>
              <w:pStyle w:val="a5"/>
              <w:tabs>
                <w:tab w:val="left" w:pos="0"/>
                <w:tab w:val="left" w:pos="851"/>
              </w:tabs>
              <w:ind w:left="0"/>
              <w:jc w:val="thaiDistribute"/>
              <w:rPr>
                <w:rFonts w:ascii="Times New Roman" w:hAnsi="Times New Roman" w:cs="Times New Roman"/>
                <w:sz w:val="24"/>
                <w:szCs w:val="24"/>
              </w:rPr>
            </w:pPr>
            <w:r>
              <w:rPr>
                <w:rFonts w:ascii="Times New Roman" w:hAnsi="Times New Roman" w:cs="Times New Roman"/>
                <w:sz w:val="24"/>
                <w:szCs w:val="24"/>
              </w:rPr>
              <w:t>шт</w:t>
            </w:r>
          </w:p>
        </w:tc>
        <w:tc>
          <w:tcPr>
            <w:tcW w:w="5528" w:type="dxa"/>
            <w:tcBorders>
              <w:top w:val="single" w:sz="4" w:space="0" w:color="auto"/>
              <w:left w:val="single" w:sz="4" w:space="0" w:color="auto"/>
              <w:bottom w:val="single" w:sz="4" w:space="0" w:color="auto"/>
              <w:right w:val="single" w:sz="4" w:space="0" w:color="auto"/>
            </w:tcBorders>
          </w:tcPr>
          <w:p w:rsidR="003165FA" w:rsidRPr="004D0D6C" w:rsidRDefault="003165FA" w:rsidP="005466AD">
            <w:pPr>
              <w:widowControl w:val="0"/>
              <w:rPr>
                <w:rFonts w:ascii="Times New Roman" w:eastAsia="Calibri" w:hAnsi="Times New Roman" w:cs="Times New Roman"/>
                <w:color w:val="000000"/>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3165FA" w:rsidRDefault="003165FA" w:rsidP="005466AD">
            <w:pPr>
              <w:pStyle w:val="a5"/>
              <w:tabs>
                <w:tab w:val="left" w:pos="0"/>
                <w:tab w:val="left" w:pos="851"/>
              </w:tabs>
              <w:ind w:left="0"/>
              <w:jc w:val="thaiDistribute"/>
              <w:rPr>
                <w:rFonts w:ascii="Times New Roman" w:hAnsi="Times New Roman" w:cs="Times New Roman"/>
                <w:sz w:val="24"/>
                <w:szCs w:val="24"/>
              </w:rPr>
            </w:pPr>
          </w:p>
        </w:tc>
      </w:tr>
    </w:tbl>
    <w:p w:rsidR="003165FA" w:rsidRDefault="003165FA" w:rsidP="003165FA">
      <w:pPr>
        <w:spacing w:after="0" w:line="240" w:lineRule="auto"/>
        <w:rPr>
          <w:rFonts w:ascii="Times New Roman" w:eastAsia="Times New Roman" w:hAnsi="Times New Roman" w:cs="Times New Roman"/>
          <w:sz w:val="20"/>
          <w:szCs w:val="20"/>
          <w:lang w:eastAsia="ru-RU"/>
        </w:rPr>
      </w:pPr>
    </w:p>
    <w:p w:rsidR="003165FA" w:rsidRDefault="003165FA" w:rsidP="003165FA">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7"/>
        <w:gridCol w:w="4726"/>
      </w:tblGrid>
      <w:tr w:rsidR="003165FA" w:rsidTr="005466AD">
        <w:tc>
          <w:tcPr>
            <w:tcW w:w="4737" w:type="dxa"/>
            <w:hideMark/>
          </w:tcPr>
          <w:p w:rsidR="003165FA" w:rsidRDefault="003165FA" w:rsidP="005466AD">
            <w:pPr>
              <w:rPr>
                <w:rFonts w:ascii="Times New Roman" w:hAnsi="Times New Roman" w:cs="Times New Roman"/>
                <w:b/>
                <w:sz w:val="20"/>
                <w:szCs w:val="20"/>
              </w:rPr>
            </w:pPr>
            <w:r>
              <w:rPr>
                <w:rFonts w:ascii="Times New Roman" w:hAnsi="Times New Roman" w:cs="Times New Roman"/>
                <w:b/>
                <w:sz w:val="20"/>
                <w:szCs w:val="20"/>
              </w:rPr>
              <w:t xml:space="preserve">     «ЗАКАЗЧИК»:</w:t>
            </w:r>
          </w:p>
        </w:tc>
        <w:tc>
          <w:tcPr>
            <w:tcW w:w="4726" w:type="dxa"/>
            <w:hideMark/>
          </w:tcPr>
          <w:p w:rsidR="003165FA" w:rsidRDefault="003165FA" w:rsidP="005466AD">
            <w:pPr>
              <w:pStyle w:val="a3"/>
              <w:spacing w:after="0"/>
              <w:jc w:val="both"/>
              <w:rPr>
                <w:rFonts w:eastAsia="Calibri"/>
                <w:b/>
                <w:sz w:val="20"/>
                <w:szCs w:val="20"/>
              </w:rPr>
            </w:pPr>
          </w:p>
        </w:tc>
      </w:tr>
      <w:tr w:rsidR="003165FA" w:rsidTr="005466AD">
        <w:tc>
          <w:tcPr>
            <w:tcW w:w="4737" w:type="dxa"/>
          </w:tcPr>
          <w:p w:rsidR="003165FA" w:rsidRPr="00C834D4" w:rsidRDefault="003165FA" w:rsidP="005466AD">
            <w:pPr>
              <w:keepLines/>
              <w:spacing w:line="240" w:lineRule="auto"/>
              <w:rPr>
                <w:rFonts w:ascii="Times New Roman" w:hAnsi="Times New Roman" w:cs="Times New Roman"/>
                <w:b/>
                <w:sz w:val="24"/>
                <w:szCs w:val="24"/>
              </w:rPr>
            </w:pPr>
            <w:r w:rsidRPr="00C834D4">
              <w:rPr>
                <w:rFonts w:ascii="Times New Roman" w:hAnsi="Times New Roman" w:cs="Times New Roman"/>
                <w:b/>
                <w:sz w:val="24"/>
                <w:szCs w:val="24"/>
              </w:rPr>
              <w:t>Главный врач</w:t>
            </w:r>
          </w:p>
          <w:p w:rsidR="003165FA" w:rsidRDefault="003165FA" w:rsidP="005466AD">
            <w:pPr>
              <w:pStyle w:val="2"/>
              <w:keepLines/>
              <w:spacing w:line="240" w:lineRule="auto"/>
              <w:ind w:left="0"/>
            </w:pPr>
            <w:r w:rsidRPr="00C834D4">
              <w:rPr>
                <w:b/>
              </w:rPr>
              <w:t xml:space="preserve">____________ </w:t>
            </w:r>
            <w:proofErr w:type="spellStart"/>
            <w:r w:rsidRPr="00C834D4">
              <w:rPr>
                <w:b/>
              </w:rPr>
              <w:t>Абугалиев</w:t>
            </w:r>
            <w:proofErr w:type="spellEnd"/>
            <w:r w:rsidRPr="00C834D4">
              <w:rPr>
                <w:b/>
              </w:rPr>
              <w:t xml:space="preserve"> Е. Б.</w:t>
            </w:r>
            <w:r w:rsidRPr="00C834D4">
              <w:rPr>
                <w:lang w:val="kk-KZ"/>
              </w:rPr>
              <w:t xml:space="preserve"> </w:t>
            </w:r>
            <w:r w:rsidRPr="00C834D4">
              <w:t xml:space="preserve">         </w:t>
            </w:r>
            <w:r>
              <w:t xml:space="preserve">         </w:t>
            </w:r>
          </w:p>
          <w:p w:rsidR="003165FA" w:rsidRPr="00B8681B" w:rsidRDefault="003165FA" w:rsidP="005466AD">
            <w:pPr>
              <w:pStyle w:val="2"/>
              <w:keepLines/>
              <w:spacing w:line="240" w:lineRule="auto"/>
              <w:ind w:left="0"/>
            </w:pPr>
            <w:r>
              <w:t xml:space="preserve"> «          </w:t>
            </w:r>
            <w:r w:rsidRPr="00C834D4">
              <w:t>»</w:t>
            </w:r>
            <w:r>
              <w:t xml:space="preserve">   </w:t>
            </w:r>
            <w:r w:rsidRPr="00C834D4">
              <w:t>___________2018 г</w:t>
            </w:r>
          </w:p>
        </w:tc>
        <w:tc>
          <w:tcPr>
            <w:tcW w:w="4726" w:type="dxa"/>
          </w:tcPr>
          <w:p w:rsidR="003165FA" w:rsidRDefault="003165FA" w:rsidP="005466AD">
            <w:pPr>
              <w:pStyle w:val="a3"/>
              <w:spacing w:after="0"/>
              <w:rPr>
                <w:rFonts w:eastAsia="Calibri"/>
                <w:sz w:val="20"/>
                <w:szCs w:val="20"/>
                <w:lang w:val="kk-KZ"/>
              </w:rPr>
            </w:pPr>
          </w:p>
        </w:tc>
      </w:tr>
    </w:tbl>
    <w:p w:rsidR="003165FA" w:rsidRDefault="003165FA" w:rsidP="003165FA"/>
    <w:tbl>
      <w:tblPr>
        <w:tblStyle w:val="a7"/>
        <w:tblW w:w="0" w:type="auto"/>
        <w:tblInd w:w="-176" w:type="dxa"/>
        <w:tblLook w:val="04A0"/>
      </w:tblPr>
      <w:tblGrid>
        <w:gridCol w:w="4820"/>
        <w:gridCol w:w="4927"/>
      </w:tblGrid>
      <w:tr w:rsidR="00516374" w:rsidTr="00921117">
        <w:tc>
          <w:tcPr>
            <w:tcW w:w="5210" w:type="dxa"/>
          </w:tcPr>
          <w:p w:rsidR="00516374" w:rsidRPr="002376A7" w:rsidRDefault="00516374" w:rsidP="00921117">
            <w:pPr>
              <w:tabs>
                <w:tab w:val="left" w:pos="1650"/>
                <w:tab w:val="center" w:pos="4819"/>
              </w:tabs>
              <w:jc w:val="center"/>
              <w:rPr>
                <w:b/>
                <w:lang w:val="kk-KZ"/>
              </w:rPr>
            </w:pPr>
            <w:r w:rsidRPr="002376A7">
              <w:rPr>
                <w:b/>
                <w:lang w:val="kk-KZ"/>
              </w:rPr>
              <w:t>САТЫП АЛУ ТУРАЛЫ КЕЛІСІМШАРТ</w:t>
            </w:r>
          </w:p>
          <w:p w:rsidR="00516374" w:rsidRPr="002376A7" w:rsidRDefault="00516374" w:rsidP="00921117">
            <w:pPr>
              <w:jc w:val="center"/>
              <w:rPr>
                <w:b/>
                <w:lang w:val="kk-KZ"/>
              </w:rPr>
            </w:pPr>
          </w:p>
          <w:p w:rsidR="00516374" w:rsidRPr="002376A7" w:rsidRDefault="00516374" w:rsidP="00921117">
            <w:pPr>
              <w:rPr>
                <w:b/>
                <w:lang w:val="kk-KZ"/>
              </w:rPr>
            </w:pPr>
            <w:r w:rsidRPr="002376A7">
              <w:rPr>
                <w:lang w:val="kk-KZ"/>
              </w:rPr>
              <w:t xml:space="preserve">Петропавл қ.     </w:t>
            </w:r>
            <w:r w:rsidRPr="002376A7">
              <w:rPr>
                <w:b/>
                <w:lang w:val="kk-KZ"/>
              </w:rPr>
              <w:t>№              201</w:t>
            </w:r>
            <w:r>
              <w:rPr>
                <w:b/>
                <w:lang w:val="kk-KZ"/>
              </w:rPr>
              <w:t>8</w:t>
            </w:r>
            <w:r w:rsidRPr="002376A7">
              <w:rPr>
                <w:b/>
                <w:lang w:val="kk-KZ"/>
              </w:rPr>
              <w:t xml:space="preserve"> ж.   </w:t>
            </w:r>
          </w:p>
          <w:p w:rsidR="00516374" w:rsidRPr="002376A7" w:rsidRDefault="00516374" w:rsidP="00921117">
            <w:pPr>
              <w:jc w:val="both"/>
              <w:rPr>
                <w:lang w:val="kk-KZ"/>
              </w:rPr>
            </w:pPr>
            <w:r w:rsidRPr="002376A7">
              <w:rPr>
                <w:rFonts w:eastAsia="Consolas"/>
                <w:lang w:val="kk-KZ"/>
              </w:rPr>
              <w:t xml:space="preserve">Бұдан әрі «Тапсырыс беруші» деп аталатын, Жарғы негізінде әрекет ететін, </w:t>
            </w:r>
            <w:r w:rsidRPr="002376A7">
              <w:rPr>
                <w:rFonts w:eastAsia="Consolas"/>
                <w:b/>
                <w:lang w:val="kk-KZ"/>
              </w:rPr>
              <w:t>«Солүтстік Қазақстан облысы әкімдігінің денсаулық сақтау басқармасы» коммуналдық мемлекеттік мекемесінің «</w:t>
            </w:r>
            <w:r>
              <w:rPr>
                <w:rFonts w:eastAsia="Consolas"/>
                <w:b/>
                <w:lang w:val="kk-KZ"/>
              </w:rPr>
              <w:t>Үшінші қалалық аурухана</w:t>
            </w:r>
            <w:r w:rsidRPr="002376A7">
              <w:rPr>
                <w:rFonts w:eastAsia="Consolas"/>
                <w:b/>
                <w:lang w:val="kk-KZ"/>
              </w:rPr>
              <w:t>» шаруашылық жүргізу құқығындағы коммуналдық мемлекеттік кәсіпорыны</w:t>
            </w:r>
            <w:r w:rsidRPr="002376A7">
              <w:rPr>
                <w:rFonts w:eastAsia="Consolas"/>
                <w:lang w:val="kk-KZ"/>
              </w:rPr>
              <w:t xml:space="preserve"> атынан </w:t>
            </w:r>
            <w:r w:rsidRPr="002376A7">
              <w:rPr>
                <w:rFonts w:eastAsia="Consolas"/>
                <w:b/>
                <w:lang w:val="kk-KZ"/>
              </w:rPr>
              <w:t xml:space="preserve">бас дәрігер </w:t>
            </w:r>
            <w:r>
              <w:rPr>
                <w:rFonts w:eastAsia="Consolas"/>
                <w:b/>
                <w:lang w:val="kk-KZ"/>
              </w:rPr>
              <w:t>Әбуғалиев Ержан Бекетұлы</w:t>
            </w:r>
            <w:r w:rsidRPr="002376A7">
              <w:rPr>
                <w:rFonts w:eastAsia="Consolas"/>
                <w:lang w:val="kk-KZ"/>
              </w:rPr>
              <w:t xml:space="preserve">, бір жағынан, және бұдан әрі «Жеткізуші» деп аталатын, Жарғы негізінде әрекет ететін, </w:t>
            </w:r>
            <w:r>
              <w:rPr>
                <w:b/>
                <w:lang w:val="kk-KZ"/>
              </w:rPr>
              <w:t>_______________</w:t>
            </w:r>
            <w:r w:rsidRPr="002376A7">
              <w:rPr>
                <w:rFonts w:eastAsia="Consolas"/>
                <w:lang w:val="kk-KZ"/>
              </w:rPr>
              <w:t xml:space="preserve">, екінші жағынан, Қазақстан Республикасы Үкіметінің 2009 жылғы 30 қазандағы №1729 қаулысымен бекітілген </w:t>
            </w:r>
            <w:r w:rsidRPr="002376A7">
              <w:rPr>
                <w:lang w:val="kk-KZ"/>
              </w:rPr>
              <w:t xml:space="preserve">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w:t>
            </w:r>
            <w:r w:rsidRPr="002376A7">
              <w:rPr>
                <w:lang w:val="kk-KZ"/>
              </w:rPr>
              <w:lastRenderedPageBreak/>
              <w:t>фармацевтикалық қызметтер көрсетуді сатып алуды ұйымдастыру және өткізу қағидалары 201</w:t>
            </w:r>
            <w:r>
              <w:rPr>
                <w:lang w:val="kk-KZ"/>
              </w:rPr>
              <w:t>8</w:t>
            </w:r>
            <w:r w:rsidRPr="002376A7">
              <w:rPr>
                <w:lang w:val="kk-KZ"/>
              </w:rPr>
              <w:t xml:space="preserve"> жылы өткізілген 201</w:t>
            </w:r>
            <w:r>
              <w:rPr>
                <w:lang w:val="kk-KZ"/>
              </w:rPr>
              <w:t>8 жылдың ______</w:t>
            </w:r>
            <w:r w:rsidRPr="002376A7">
              <w:rPr>
                <w:lang w:val="kk-KZ"/>
              </w:rPr>
              <w:t xml:space="preserve"> сатып алу бойынша бір дереккөз тәсілімен сатып алу қорытындылары туралы хаттама  </w:t>
            </w:r>
            <w:r w:rsidRPr="002376A7">
              <w:rPr>
                <w:rFonts w:eastAsia="Consolas"/>
                <w:lang w:val="kk-KZ"/>
              </w:rPr>
              <w:t>негізінде мемлекеттік сатып алулар туралы осы Келісімшартты бекітті (одан әрі Келісімшарт) және төмендегі келісімге келді:</w:t>
            </w:r>
          </w:p>
          <w:p w:rsidR="00516374" w:rsidRPr="002376A7" w:rsidRDefault="00516374" w:rsidP="00921117">
            <w:pPr>
              <w:jc w:val="both"/>
              <w:rPr>
                <w:sz w:val="23"/>
                <w:szCs w:val="23"/>
                <w:lang w:val="kk-KZ"/>
              </w:rPr>
            </w:pPr>
            <w:r w:rsidRPr="002376A7">
              <w:rPr>
                <w:rFonts w:eastAsia="Consolas"/>
                <w:lang w:val="kk-KZ"/>
              </w:rPr>
              <w:t xml:space="preserve">1.Жеткізуші Тапсырыс берушінің өтінімі бойынша Келісімшарт бекітілгеннен кейін </w:t>
            </w:r>
            <w:r>
              <w:rPr>
                <w:rFonts w:eastAsia="Consolas"/>
                <w:lang w:val="kk-KZ"/>
              </w:rPr>
              <w:t>10</w:t>
            </w:r>
            <w:r w:rsidRPr="002376A7">
              <w:rPr>
                <w:rFonts w:eastAsia="Consolas"/>
                <w:lang w:val="kk-KZ"/>
              </w:rPr>
              <w:t xml:space="preserve"> күнтізбелік күн ішінде келісімшарттың жағдайларына сәйкес, осы келісімшарттың</w:t>
            </w:r>
            <w:r w:rsidRPr="002376A7">
              <w:rPr>
                <w:rFonts w:eastAsia="Consolas"/>
                <w:sz w:val="23"/>
                <w:szCs w:val="23"/>
                <w:lang w:val="kk-KZ" w:eastAsia="en-US"/>
              </w:rPr>
              <w:t xml:space="preserve"> қосымшасында анықталған саны мен сапасына сай жеткізуге міндеттенеді, ал Тапсырыс беруші Келісімшарттың жағдайларына сәйкес оны қабылдауға және ақы төлеуге міндеттенеді</w:t>
            </w:r>
          </w:p>
          <w:p w:rsidR="00516374" w:rsidRPr="002376A7" w:rsidRDefault="00516374" w:rsidP="00921117">
            <w:pPr>
              <w:tabs>
                <w:tab w:val="left" w:pos="284"/>
              </w:tabs>
              <w:jc w:val="both"/>
              <w:rPr>
                <w:lang w:val="kk-KZ"/>
              </w:rPr>
            </w:pPr>
            <w:r w:rsidRPr="002376A7">
              <w:rPr>
                <w:lang w:val="kk-KZ"/>
              </w:rPr>
              <w:t>2.Тауардың жал</w:t>
            </w:r>
            <w:r>
              <w:rPr>
                <w:lang w:val="kk-KZ"/>
              </w:rPr>
              <w:t>з</w:t>
            </w:r>
            <w:r w:rsidRPr="002376A7">
              <w:rPr>
                <w:lang w:val="kk-KZ"/>
              </w:rPr>
              <w:t>пы құны</w:t>
            </w:r>
            <w:r>
              <w:rPr>
                <w:lang w:val="kk-KZ"/>
              </w:rPr>
              <w:t xml:space="preserve">  </w:t>
            </w:r>
            <w:r>
              <w:rPr>
                <w:b/>
                <w:lang w:val="kk-KZ"/>
              </w:rPr>
              <w:t>________</w:t>
            </w:r>
            <w:r w:rsidRPr="006676FD">
              <w:rPr>
                <w:b/>
                <w:lang w:val="kk-KZ"/>
              </w:rPr>
              <w:t>(</w:t>
            </w:r>
            <w:r>
              <w:rPr>
                <w:b/>
                <w:color w:val="333333"/>
                <w:shd w:val="clear" w:color="auto" w:fill="FFFFFF"/>
                <w:lang w:val="kk-KZ"/>
              </w:rPr>
              <w:t>)</w:t>
            </w:r>
            <w:r w:rsidRPr="006676FD">
              <w:rPr>
                <w:b/>
                <w:lang w:val="kk-KZ"/>
              </w:rPr>
              <w:t xml:space="preserve">теңге </w:t>
            </w:r>
            <w:r w:rsidRPr="002376A7">
              <w:rPr>
                <w:lang w:val="kk-KZ"/>
              </w:rPr>
              <w:t xml:space="preserve">құрайды. Жеткізілу орны: Қазақстан Республикасы, </w:t>
            </w:r>
            <w:r>
              <w:rPr>
                <w:lang w:val="kk-KZ"/>
              </w:rPr>
              <w:t xml:space="preserve">СҚО, Петропавл, қаласы Тауфик Мұхамед-Рахимов атындағы көше, 27 үй. </w:t>
            </w:r>
            <w:r w:rsidRPr="002376A7">
              <w:rPr>
                <w:lang w:val="kk-KZ"/>
              </w:rPr>
              <w:t>Шарттың қолданылу мерзімі – 201</w:t>
            </w:r>
            <w:r>
              <w:rPr>
                <w:lang w:val="kk-KZ"/>
              </w:rPr>
              <w:t>8</w:t>
            </w:r>
            <w:r w:rsidRPr="002376A7">
              <w:rPr>
                <w:lang w:val="kk-KZ"/>
              </w:rPr>
              <w:t xml:space="preserve"> ж. 31 жетоқсанға</w:t>
            </w:r>
            <w:r>
              <w:rPr>
                <w:lang w:val="kk-KZ"/>
              </w:rPr>
              <w:t xml:space="preserve"> дейін</w:t>
            </w:r>
            <w:r w:rsidRPr="002376A7">
              <w:rPr>
                <w:lang w:val="kk-KZ"/>
              </w:rPr>
              <w:t>.</w:t>
            </w:r>
          </w:p>
          <w:p w:rsidR="00516374" w:rsidRPr="002376A7" w:rsidRDefault="00516374" w:rsidP="00921117">
            <w:pPr>
              <w:tabs>
                <w:tab w:val="left" w:pos="180"/>
                <w:tab w:val="left" w:pos="426"/>
              </w:tabs>
              <w:jc w:val="both"/>
              <w:rPr>
                <w:rFonts w:eastAsia="Consolas"/>
                <w:lang w:val="kk-KZ" w:eastAsia="en-US"/>
              </w:rPr>
            </w:pPr>
            <w:r w:rsidRPr="002376A7">
              <w:rPr>
                <w:rFonts w:eastAsia="Consolas"/>
                <w:lang w:val="kk-KZ" w:eastAsia="en-US"/>
              </w:rPr>
              <w:t>3.Осы шартта төменде тізілген түсініктер былай деп түсіндіріледі:</w:t>
            </w:r>
          </w:p>
          <w:p w:rsidR="00516374" w:rsidRPr="002376A7" w:rsidRDefault="00516374" w:rsidP="00516374">
            <w:pPr>
              <w:numPr>
                <w:ilvl w:val="0"/>
                <w:numId w:val="9"/>
              </w:numPr>
              <w:tabs>
                <w:tab w:val="left" w:pos="284"/>
                <w:tab w:val="left" w:pos="426"/>
              </w:tabs>
              <w:spacing w:after="0" w:line="240" w:lineRule="auto"/>
              <w:ind w:left="0" w:firstLine="0"/>
              <w:jc w:val="both"/>
              <w:rPr>
                <w:lang w:val="kk-KZ"/>
              </w:rPr>
            </w:pPr>
            <w:r w:rsidRPr="002376A7">
              <w:rPr>
                <w:rFonts w:eastAsia="Consolas"/>
                <w:lang w:val="kk-KZ" w:eastAsia="en-US"/>
              </w:rPr>
              <w:t>Тегін медициналық көмектің кепілдік берілген көлемі бойынша дәрі-дәрмектік заттарды, профилактикалық (иммунобиологиялық, диагностикалық, дезинфекциялау) препараттарын, медицинада қолдануға арналған заттар мен медициналық техникаларды сатып алуды ұйымдастыру және жүргізу ережесі негізінде және Қазақстан Республикасының Заңына және Қазақстан Республикасының басқа да нормативтік - құқықтық актілеріне сәйкес, екі жақты жазбаша түрде айқындалған, оның қосымшалары мен оған қоса берілетін толықтырылуларына, сондай-ақ келісімшартта сілтемелері бар барлық құжаттарға қолдары қойылған  «Жеткізуші» мен «Тапсырыс беруші» арасындағы бекітілген «Келісімшарт» - азаматтық-құқықтық шарт;</w:t>
            </w:r>
          </w:p>
          <w:p w:rsidR="00516374" w:rsidRPr="002376A7" w:rsidRDefault="00516374" w:rsidP="00516374">
            <w:pPr>
              <w:numPr>
                <w:ilvl w:val="0"/>
                <w:numId w:val="9"/>
              </w:numPr>
              <w:tabs>
                <w:tab w:val="left" w:pos="284"/>
                <w:tab w:val="left" w:pos="426"/>
              </w:tabs>
              <w:spacing w:after="0" w:line="240" w:lineRule="auto"/>
              <w:ind w:left="0" w:firstLine="0"/>
              <w:jc w:val="both"/>
              <w:rPr>
                <w:lang w:val="kk-KZ"/>
              </w:rPr>
            </w:pPr>
            <w:r w:rsidRPr="002376A7">
              <w:rPr>
                <w:lang w:val="kk-KZ"/>
              </w:rPr>
              <w:t>Келісімшарттың бағасы деген Жеткізушіге өзінің келісімшарттық міндеттерін толығымен орындағаны үшін Келісімшарттың аясында Тапсырыс берушінің төлейтін құнын білдіреді;</w:t>
            </w:r>
          </w:p>
          <w:p w:rsidR="00516374" w:rsidRPr="002376A7" w:rsidRDefault="00516374" w:rsidP="00516374">
            <w:pPr>
              <w:numPr>
                <w:ilvl w:val="0"/>
                <w:numId w:val="9"/>
              </w:numPr>
              <w:tabs>
                <w:tab w:val="left" w:pos="284"/>
                <w:tab w:val="left" w:pos="426"/>
              </w:tabs>
              <w:spacing w:after="0" w:line="240" w:lineRule="auto"/>
              <w:ind w:left="0" w:firstLine="0"/>
              <w:jc w:val="both"/>
              <w:rPr>
                <w:lang w:val="kk-KZ"/>
              </w:rPr>
            </w:pPr>
            <w:r w:rsidRPr="002376A7">
              <w:rPr>
                <w:lang w:val="kk-KZ"/>
              </w:rPr>
              <w:t xml:space="preserve">Тауар – Жеткізушінің Келісімшарт бойынша Тапсырыс берушіге жеткізетін тауарлары мен </w:t>
            </w:r>
            <w:r w:rsidRPr="002376A7">
              <w:rPr>
                <w:lang w:val="kk-KZ"/>
              </w:rPr>
              <w:lastRenderedPageBreak/>
              <w:t>ілеспелі қызметтері;</w:t>
            </w:r>
          </w:p>
          <w:p w:rsidR="00516374" w:rsidRPr="002376A7" w:rsidRDefault="00516374" w:rsidP="00516374">
            <w:pPr>
              <w:numPr>
                <w:ilvl w:val="0"/>
                <w:numId w:val="9"/>
              </w:numPr>
              <w:tabs>
                <w:tab w:val="left" w:pos="180"/>
                <w:tab w:val="left" w:pos="284"/>
              </w:tabs>
              <w:spacing w:after="0" w:line="240" w:lineRule="auto"/>
              <w:ind w:left="0" w:firstLine="0"/>
              <w:jc w:val="both"/>
              <w:rPr>
                <w:rFonts w:eastAsia="Consolas"/>
                <w:b/>
                <w:lang w:val="kk-KZ" w:eastAsia="en-US"/>
              </w:rPr>
            </w:pPr>
            <w:r w:rsidRPr="002376A7">
              <w:rPr>
                <w:rFonts w:eastAsia="Consolas"/>
                <w:lang w:val="kk-KZ" w:eastAsia="en-US"/>
              </w:rPr>
              <w:t>«Ілеспелі қызметтер» деген міндеттерді орындауды қамтамасыз ететін тасымалдау, тауарлардың сақталуы, тасымалдануы, жинақтау, техникалық жәрдемдерді көрсету, үйрету және сол сияқты Келісімшартта қарастырылған басқа да қызметтер;</w:t>
            </w:r>
          </w:p>
          <w:p w:rsidR="00516374" w:rsidRPr="002376A7" w:rsidRDefault="00516374" w:rsidP="00516374">
            <w:pPr>
              <w:numPr>
                <w:ilvl w:val="0"/>
                <w:numId w:val="9"/>
              </w:numPr>
              <w:tabs>
                <w:tab w:val="left" w:pos="180"/>
                <w:tab w:val="left" w:pos="284"/>
              </w:tabs>
              <w:spacing w:after="0" w:line="240" w:lineRule="auto"/>
              <w:ind w:left="0" w:firstLine="0"/>
              <w:jc w:val="both"/>
              <w:rPr>
                <w:rFonts w:eastAsia="Consolas"/>
                <w:b/>
                <w:lang w:val="kk-KZ" w:eastAsia="en-US"/>
              </w:rPr>
            </w:pPr>
            <w:r w:rsidRPr="002376A7">
              <w:rPr>
                <w:rFonts w:eastAsia="Consolas"/>
                <w:lang w:val="kk-KZ" w:eastAsia="en-US"/>
              </w:rPr>
              <w:t>Тапсырыс беруші –мемлекеттік ұйым, мемлекеттік мекеме, мемлекетік кәсіпорын және акцияның бақылау пакеті бар акционерлік қоғам, сондай-ақ олармен аффилицирленген заңды тұлғалар;</w:t>
            </w:r>
          </w:p>
          <w:p w:rsidR="00516374" w:rsidRPr="002376A7" w:rsidRDefault="00516374" w:rsidP="00516374">
            <w:pPr>
              <w:numPr>
                <w:ilvl w:val="0"/>
                <w:numId w:val="9"/>
              </w:numPr>
              <w:tabs>
                <w:tab w:val="left" w:pos="180"/>
                <w:tab w:val="left" w:pos="426"/>
              </w:tabs>
              <w:spacing w:after="0" w:line="240" w:lineRule="auto"/>
              <w:ind w:left="0" w:firstLine="0"/>
              <w:jc w:val="both"/>
              <w:rPr>
                <w:rFonts w:eastAsia="Consolas"/>
                <w:b/>
                <w:lang w:val="kk-KZ" w:eastAsia="en-US"/>
              </w:rPr>
            </w:pPr>
            <w:r w:rsidRPr="002376A7">
              <w:rPr>
                <w:rFonts w:eastAsia="Consolas"/>
                <w:lang w:val="kk-KZ" w:eastAsia="en-US"/>
              </w:rPr>
              <w:t>Жеткізуші - Тапсырыс берушінің контрагенті ретінде болатын заңды тұлға; мемлекеттік сатып алулар туралы Келісімшарт бекіткен шарттарында көрсетілген Тауарды қоюды іске асырады.</w:t>
            </w:r>
          </w:p>
          <w:p w:rsidR="00516374" w:rsidRPr="002376A7" w:rsidRDefault="00516374" w:rsidP="00921117">
            <w:pPr>
              <w:tabs>
                <w:tab w:val="left" w:pos="180"/>
                <w:tab w:val="left" w:pos="360"/>
              </w:tabs>
              <w:jc w:val="both"/>
              <w:rPr>
                <w:rFonts w:eastAsia="Consolas"/>
                <w:lang w:val="kk-KZ" w:eastAsia="en-US"/>
              </w:rPr>
            </w:pPr>
            <w:r w:rsidRPr="002376A7">
              <w:rPr>
                <w:rFonts w:eastAsia="Consolas"/>
                <w:lang w:val="kk-KZ" w:eastAsia="en-US"/>
              </w:rPr>
              <w:t>4.Төмендегі тізілген құжаттар мен ондағы айтылған жағдайлар осы Келісімшартты құрайды және ажырағысыз бөлігі болып табылады, атап айтқанда:</w:t>
            </w:r>
          </w:p>
          <w:p w:rsidR="00516374" w:rsidRPr="002376A7" w:rsidRDefault="00516374" w:rsidP="00516374">
            <w:pPr>
              <w:numPr>
                <w:ilvl w:val="0"/>
                <w:numId w:val="8"/>
              </w:numPr>
              <w:tabs>
                <w:tab w:val="left" w:pos="180"/>
                <w:tab w:val="left" w:pos="284"/>
              </w:tabs>
              <w:spacing w:after="0" w:line="240" w:lineRule="auto"/>
              <w:ind w:hanging="261"/>
              <w:jc w:val="both"/>
              <w:rPr>
                <w:rFonts w:eastAsia="Consolas"/>
                <w:lang w:val="kk-KZ" w:eastAsia="en-US"/>
              </w:rPr>
            </w:pPr>
            <w:r w:rsidRPr="002376A7">
              <w:rPr>
                <w:rFonts w:eastAsia="Consolas"/>
                <w:lang w:val="kk-KZ" w:eastAsia="en-US"/>
              </w:rPr>
              <w:t>Осы Келісімшарт;</w:t>
            </w:r>
          </w:p>
          <w:p w:rsidR="00516374" w:rsidRPr="002376A7" w:rsidRDefault="00516374" w:rsidP="00516374">
            <w:pPr>
              <w:numPr>
                <w:ilvl w:val="0"/>
                <w:numId w:val="8"/>
              </w:numPr>
              <w:tabs>
                <w:tab w:val="clear" w:pos="720"/>
                <w:tab w:val="left" w:pos="180"/>
                <w:tab w:val="left" w:pos="284"/>
                <w:tab w:val="num" w:pos="317"/>
              </w:tabs>
              <w:spacing w:after="0" w:line="240" w:lineRule="auto"/>
              <w:ind w:left="0" w:firstLine="459"/>
              <w:jc w:val="both"/>
              <w:rPr>
                <w:rFonts w:eastAsia="Consolas"/>
                <w:b/>
                <w:lang w:val="kk-KZ" w:eastAsia="en-US"/>
              </w:rPr>
            </w:pPr>
            <w:r w:rsidRPr="002376A7">
              <w:rPr>
                <w:rFonts w:eastAsia="Consolas"/>
                <w:lang w:val="kk-KZ" w:eastAsia="en-US"/>
              </w:rPr>
              <w:t xml:space="preserve">Сатып алынатын тауарлардың тізімі </w:t>
            </w:r>
          </w:p>
          <w:p w:rsidR="00516374" w:rsidRPr="002376A7" w:rsidRDefault="00516374" w:rsidP="00516374">
            <w:pPr>
              <w:numPr>
                <w:ilvl w:val="0"/>
                <w:numId w:val="8"/>
              </w:numPr>
              <w:tabs>
                <w:tab w:val="clear" w:pos="720"/>
                <w:tab w:val="left" w:pos="180"/>
                <w:tab w:val="left" w:pos="284"/>
                <w:tab w:val="num" w:pos="317"/>
              </w:tabs>
              <w:spacing w:after="0" w:line="240" w:lineRule="auto"/>
              <w:ind w:left="0" w:firstLine="459"/>
              <w:jc w:val="both"/>
              <w:rPr>
                <w:rFonts w:eastAsia="Consolas"/>
                <w:b/>
                <w:lang w:val="kk-KZ" w:eastAsia="en-US"/>
              </w:rPr>
            </w:pPr>
            <w:r w:rsidRPr="002376A7">
              <w:rPr>
                <w:rFonts w:eastAsia="Consolas"/>
                <w:lang w:val="kk-KZ" w:eastAsia="en-US"/>
              </w:rPr>
              <w:t>Техникалық ерекшелігі</w:t>
            </w:r>
          </w:p>
          <w:p w:rsidR="00516374" w:rsidRPr="002376A7" w:rsidRDefault="00516374" w:rsidP="00921117">
            <w:pPr>
              <w:tabs>
                <w:tab w:val="left" w:pos="180"/>
                <w:tab w:val="left" w:pos="284"/>
                <w:tab w:val="left" w:pos="426"/>
              </w:tabs>
              <w:jc w:val="both"/>
              <w:rPr>
                <w:rFonts w:eastAsia="Consolas"/>
                <w:lang w:val="kk-KZ" w:eastAsia="en-US"/>
              </w:rPr>
            </w:pPr>
            <w:r w:rsidRPr="002376A7">
              <w:rPr>
                <w:rFonts w:eastAsia="Consolas"/>
                <w:lang w:val="kk-KZ" w:eastAsia="en-US"/>
              </w:rPr>
              <w:t>5.Ақы төлеу формасы – аудару.</w:t>
            </w:r>
          </w:p>
          <w:p w:rsidR="00516374" w:rsidRPr="002376A7" w:rsidRDefault="00516374" w:rsidP="00921117">
            <w:pPr>
              <w:tabs>
                <w:tab w:val="left" w:pos="180"/>
                <w:tab w:val="left" w:pos="284"/>
                <w:tab w:val="left" w:pos="426"/>
              </w:tabs>
              <w:jc w:val="both"/>
              <w:rPr>
                <w:b/>
                <w:lang w:val="kk-KZ"/>
              </w:rPr>
            </w:pPr>
            <w:r w:rsidRPr="002376A7">
              <w:rPr>
                <w:rFonts w:eastAsia="Consolas"/>
                <w:lang w:val="kk-KZ" w:eastAsia="en-US"/>
              </w:rPr>
              <w:t xml:space="preserve">6.Ақы төлеу мерзімдері – алдын ала төлемсіз, осы келісімшарттың 7 тармағында көрсетілген, құжаттарға қол қойылып, алынғаннан кейін банктік 30 (отыз) күн ішінде. </w:t>
            </w:r>
          </w:p>
          <w:p w:rsidR="00516374" w:rsidRPr="002376A7" w:rsidRDefault="00516374" w:rsidP="00921117">
            <w:pPr>
              <w:tabs>
                <w:tab w:val="left" w:pos="180"/>
                <w:tab w:val="left" w:pos="284"/>
                <w:tab w:val="left" w:pos="426"/>
              </w:tabs>
              <w:jc w:val="both"/>
              <w:rPr>
                <w:lang w:val="kk-KZ"/>
              </w:rPr>
            </w:pPr>
            <w:r w:rsidRPr="002376A7">
              <w:rPr>
                <w:lang w:val="kk-KZ"/>
              </w:rPr>
              <w:t>7.Төлемге қажетті құжаттар:</w:t>
            </w:r>
          </w:p>
          <w:p w:rsidR="00516374" w:rsidRPr="002376A7" w:rsidRDefault="00516374" w:rsidP="00516374">
            <w:pPr>
              <w:numPr>
                <w:ilvl w:val="0"/>
                <w:numId w:val="10"/>
              </w:numPr>
              <w:tabs>
                <w:tab w:val="left" w:pos="180"/>
                <w:tab w:val="left" w:pos="284"/>
                <w:tab w:val="left" w:pos="426"/>
              </w:tabs>
              <w:spacing w:after="0" w:line="240" w:lineRule="auto"/>
              <w:ind w:left="0" w:firstLine="0"/>
              <w:jc w:val="both"/>
              <w:rPr>
                <w:lang w:val="kk-KZ"/>
              </w:rPr>
            </w:pPr>
            <w:r>
              <w:rPr>
                <w:lang w:val="kk-KZ"/>
              </w:rPr>
              <w:t>Жеткізушінің шот-фактурасы –1</w:t>
            </w:r>
            <w:r w:rsidRPr="002376A7">
              <w:rPr>
                <w:lang w:val="kk-KZ"/>
              </w:rPr>
              <w:t xml:space="preserve"> дана;</w:t>
            </w:r>
          </w:p>
          <w:p w:rsidR="00516374" w:rsidRPr="002376A7" w:rsidRDefault="00516374" w:rsidP="00516374">
            <w:pPr>
              <w:numPr>
                <w:ilvl w:val="0"/>
                <w:numId w:val="10"/>
              </w:numPr>
              <w:tabs>
                <w:tab w:val="left" w:pos="180"/>
                <w:tab w:val="left" w:pos="284"/>
                <w:tab w:val="left" w:pos="426"/>
              </w:tabs>
              <w:spacing w:after="0" w:line="240" w:lineRule="auto"/>
              <w:ind w:left="0" w:firstLine="0"/>
              <w:jc w:val="both"/>
              <w:rPr>
                <w:lang w:val="kk-KZ"/>
              </w:rPr>
            </w:pPr>
            <w:r w:rsidRPr="002376A7">
              <w:rPr>
                <w:lang w:val="kk-KZ"/>
              </w:rPr>
              <w:t>Сатып алушының немесе оның заңды тұлғасы саны мен сапасы бойынша өнімді қабылдағандығы туралы белгі</w:t>
            </w:r>
            <w:r>
              <w:rPr>
                <w:lang w:val="kk-KZ"/>
              </w:rPr>
              <w:t xml:space="preserve">сімен Жеткізушінің жүкқұжаты – 1 </w:t>
            </w:r>
            <w:r w:rsidRPr="002376A7">
              <w:rPr>
                <w:lang w:val="kk-KZ"/>
              </w:rPr>
              <w:t>дана.</w:t>
            </w:r>
          </w:p>
          <w:p w:rsidR="00516374" w:rsidRPr="002376A7" w:rsidRDefault="00516374" w:rsidP="00921117">
            <w:pPr>
              <w:tabs>
                <w:tab w:val="left" w:pos="180"/>
                <w:tab w:val="left" w:pos="284"/>
                <w:tab w:val="left" w:pos="426"/>
              </w:tabs>
              <w:jc w:val="both"/>
              <w:rPr>
                <w:lang w:val="kk-KZ"/>
              </w:rPr>
            </w:pPr>
            <w:r w:rsidRPr="002376A7">
              <w:rPr>
                <w:lang w:val="kk-KZ"/>
              </w:rPr>
              <w:t>8.Осы келісімшарт бойынша жеткізілетін, тауар техникалық айрықшалауда көрсетілген, стандарттардан жоғары немесе сәйкес келуі тиіс.</w:t>
            </w:r>
          </w:p>
          <w:p w:rsidR="00516374" w:rsidRPr="002376A7" w:rsidRDefault="00516374" w:rsidP="00921117">
            <w:pPr>
              <w:tabs>
                <w:tab w:val="left" w:pos="284"/>
              </w:tabs>
              <w:jc w:val="both"/>
              <w:rPr>
                <w:rFonts w:eastAsia="Consolas"/>
                <w:lang w:val="kk-KZ" w:eastAsia="en-US"/>
              </w:rPr>
            </w:pPr>
            <w:r w:rsidRPr="002376A7">
              <w:rPr>
                <w:rFonts w:eastAsia="Consolas"/>
                <w:lang w:val="kk-KZ" w:eastAsia="en-US"/>
              </w:rPr>
              <w:t xml:space="preserve">9.«Жеткізуші» «Тапсырыс берушінің» алдын алу жазбаша келісімінсіз Осы Келісімшартты орындау үшін «Жеткізушімен» қатыстырылған қызметкерден басқаларға, Келісімшарттың мазмұнын немесе оның тағыда басқа жағдайларын, «Тапсырыс беруші»  ұсынған техникалық құжаттарын, сондай-ақ жоспарларды, сызбаларды, моделдерді, үлгілер мен мәліметтерді ашпауы тиіс. Көрсетілген ақпарат осы қызметкерге құпиялы түрде </w:t>
            </w:r>
            <w:r w:rsidRPr="002376A7">
              <w:rPr>
                <w:rFonts w:eastAsia="Consolas"/>
                <w:lang w:val="kk-KZ" w:eastAsia="en-US"/>
              </w:rPr>
              <w:lastRenderedPageBreak/>
              <w:t>беріледі және шарттың міндеттерін орындау үшін қажетті түрде берілуі керек.</w:t>
            </w:r>
          </w:p>
          <w:p w:rsidR="00516374" w:rsidRPr="002376A7" w:rsidRDefault="00516374" w:rsidP="00921117">
            <w:pPr>
              <w:tabs>
                <w:tab w:val="left" w:pos="180"/>
                <w:tab w:val="left" w:pos="284"/>
                <w:tab w:val="left" w:pos="426"/>
              </w:tabs>
              <w:jc w:val="both"/>
              <w:rPr>
                <w:lang w:val="kk-KZ"/>
              </w:rPr>
            </w:pPr>
            <w:r w:rsidRPr="002376A7">
              <w:rPr>
                <w:rFonts w:eastAsia="Consolas"/>
                <w:lang w:val="kk-KZ" w:eastAsia="en-US"/>
              </w:rPr>
              <w:t>10.Жеткізуші Тапсырыс берушінің жазбаша алдын ала келісімінсіз жоғарыда келтірілген құжаттардың бірде-бірін немесе мәліметтерді пайдаланбайды.</w:t>
            </w:r>
          </w:p>
          <w:p w:rsidR="00516374" w:rsidRPr="002376A7" w:rsidRDefault="00516374" w:rsidP="00921117">
            <w:pPr>
              <w:tabs>
                <w:tab w:val="left" w:pos="180"/>
                <w:tab w:val="left" w:pos="284"/>
                <w:tab w:val="left" w:pos="426"/>
              </w:tabs>
              <w:jc w:val="both"/>
              <w:rPr>
                <w:lang w:val="kk-KZ"/>
              </w:rPr>
            </w:pPr>
            <w:r w:rsidRPr="002376A7">
              <w:rPr>
                <w:lang w:val="kk-KZ"/>
              </w:rPr>
              <w:t>11.Жеткізуші 1 қосымшада көрсетілген, соңғы жеткізілу пунктіне дейін тасымалдау уақытында зақымдану немесе бүлінуге жол бермейтін, тауардың оралуын қатамасыз етуі тиіс. Орама ешбір шектеулерсіз экстремалдық температураларға, тасымалдау кезінде болуы мүмкін тұздар мен жауын-шашынға төзімді, сондай-ақ ашық түрде сақтауға және қарқынды арту-тасымалдауға болатын орамада болуы керек. Оралған жәшіктердің көлемі мен салмағын анықтау кезінде, соңғы пунктің қашықтығын және тауардың жол-жөнекей тасымалданатын барлық пункттеріндегі күрделі арту-түсіру құралдары есепке алынуы керек.</w:t>
            </w:r>
          </w:p>
          <w:p w:rsidR="00516374" w:rsidRPr="002376A7" w:rsidRDefault="00516374" w:rsidP="00921117">
            <w:pPr>
              <w:tabs>
                <w:tab w:val="left" w:pos="180"/>
                <w:tab w:val="left" w:pos="284"/>
                <w:tab w:val="left" w:pos="426"/>
              </w:tabs>
              <w:jc w:val="both"/>
              <w:rPr>
                <w:lang w:val="kk-KZ"/>
              </w:rPr>
            </w:pPr>
            <w:r w:rsidRPr="002376A7">
              <w:rPr>
                <w:lang w:val="kk-KZ"/>
              </w:rPr>
              <w:t>12.Жәшіктердің оралуы мен белгіленуі, сондай-ақ оның ішіндегі және сыртындағы құжаттары Тапсырыс беруші анықтаған арнайы талаптарға қатаң сәйкес болуы керек.</w:t>
            </w:r>
          </w:p>
          <w:p w:rsidR="00516374" w:rsidRPr="002376A7" w:rsidRDefault="00516374" w:rsidP="00921117">
            <w:pPr>
              <w:tabs>
                <w:tab w:val="left" w:pos="180"/>
                <w:tab w:val="left" w:pos="284"/>
                <w:tab w:val="left" w:pos="426"/>
              </w:tabs>
              <w:jc w:val="both"/>
              <w:rPr>
                <w:lang w:val="kk-KZ"/>
              </w:rPr>
            </w:pPr>
            <w:r w:rsidRPr="002376A7">
              <w:rPr>
                <w:lang w:val="kk-KZ"/>
              </w:rPr>
              <w:t>13.Тапсырыс берушінің шарттарына сәйкес сатылып алынатын тауарлар тізімінде айқындалған, Жеткізуші тауардың жеткізілуін жүзеге асырады.</w:t>
            </w:r>
          </w:p>
          <w:p w:rsidR="00516374" w:rsidRPr="002376A7" w:rsidRDefault="00516374" w:rsidP="00921117">
            <w:pPr>
              <w:tabs>
                <w:tab w:val="left" w:pos="180"/>
                <w:tab w:val="left" w:pos="284"/>
                <w:tab w:val="left" w:pos="426"/>
              </w:tabs>
              <w:jc w:val="both"/>
              <w:rPr>
                <w:lang w:val="kk-KZ"/>
              </w:rPr>
            </w:pPr>
            <w:r w:rsidRPr="002376A7">
              <w:rPr>
                <w:lang w:val="kk-KZ"/>
              </w:rPr>
              <w:t xml:space="preserve">14.Жеткізуші тауарды 1 қосымшада көрсетілген Тапсырыс берушінің қоймасына дейін жеткізуі тиіс. Тауардың белгіленген пунктіне дейін тасымалдануы мен ақы төленуін Жеткізуші жүзеге асырады, ал оған байланысты шығындар Келісімшарттың бағасына енгізіледі. </w:t>
            </w:r>
          </w:p>
          <w:p w:rsidR="00516374" w:rsidRPr="002376A7" w:rsidRDefault="00516374" w:rsidP="00921117">
            <w:pPr>
              <w:tabs>
                <w:tab w:val="left" w:pos="180"/>
                <w:tab w:val="left" w:pos="284"/>
                <w:tab w:val="left" w:pos="426"/>
              </w:tabs>
              <w:jc w:val="both"/>
              <w:rPr>
                <w:lang w:val="kk-KZ"/>
              </w:rPr>
            </w:pPr>
            <w:r w:rsidRPr="002376A7">
              <w:rPr>
                <w:lang w:val="kk-KZ"/>
              </w:rPr>
              <w:t xml:space="preserve">15.Ілеспе қызметтер бағасы Келісімшарттың құнына енгізілуі тиіс. </w:t>
            </w:r>
          </w:p>
          <w:p w:rsidR="00516374" w:rsidRPr="002376A7" w:rsidRDefault="00516374" w:rsidP="00921117">
            <w:pPr>
              <w:tabs>
                <w:tab w:val="left" w:pos="180"/>
                <w:tab w:val="left" w:pos="284"/>
                <w:tab w:val="left" w:pos="426"/>
              </w:tabs>
              <w:jc w:val="both"/>
              <w:rPr>
                <w:lang w:val="kk-KZ"/>
              </w:rPr>
            </w:pPr>
            <w:r w:rsidRPr="002376A7">
              <w:rPr>
                <w:lang w:val="kk-KZ"/>
              </w:rPr>
              <w:t>16.Тапсырыс беруші Жеткізушіден әкелінетін немесе даярланатын қосалқы бөлшектер туралы мәліметтерді, атап айтқанда Жеткізушіден сатып алу үшін таңдап алуына болатын және кепілдік мерзімі өткеннен кейін пайдалануына болатын, қосалқы бөлшектердің құны мен номенклатурасын сұрауына болады.</w:t>
            </w:r>
          </w:p>
          <w:p w:rsidR="00516374" w:rsidRPr="002376A7" w:rsidRDefault="00516374" w:rsidP="00921117">
            <w:pPr>
              <w:tabs>
                <w:tab w:val="left" w:pos="180"/>
                <w:tab w:val="left" w:pos="284"/>
                <w:tab w:val="left" w:pos="426"/>
              </w:tabs>
              <w:jc w:val="both"/>
              <w:rPr>
                <w:lang w:val="kk-KZ"/>
              </w:rPr>
            </w:pPr>
            <w:r w:rsidRPr="002376A7">
              <w:rPr>
                <w:lang w:val="kk-KZ"/>
              </w:rPr>
              <w:t xml:space="preserve">17.Жеткізуші Келісімшарт аясында жеткізілген тауарлар жаңа, бұрын пайдаланбаған, я </w:t>
            </w:r>
            <w:r w:rsidRPr="002376A7">
              <w:rPr>
                <w:lang w:val="kk-KZ"/>
              </w:rPr>
              <w:lastRenderedPageBreak/>
              <w:t xml:space="preserve">болмаса Келісімшартта көрсетілмесе, конструкциялар мен материалдары соңғы модификациялы сериялық модель екендігін кепілдік береді. Жеткізуші одан әрі Келісімшарт бойынша қойылған тауарларда Тапсырыс берушінің елі үшін қалыпты жағдайда жеткізілген тауарды дұрыс пайдаланса, конструкциясы мен материалына немесе жұмысына байланысты ақаулықтар болмайды деп кепілдік береді. Тапсырыс берушінің берілген техникалық айрықшалауына қатаң түрде сәйкес келетін Жеткізуші даярлаған конструкциялары мен материалдарында ақаулықтар анықталап жатса, онда Жеткізуші Тапсырыс берушінің өзі техникалық айрықшалауларда жіберілген қателіктері үшін жауап бермейді. </w:t>
            </w:r>
          </w:p>
          <w:p w:rsidR="00516374" w:rsidRPr="002376A7" w:rsidRDefault="00516374" w:rsidP="00921117">
            <w:pPr>
              <w:tabs>
                <w:tab w:val="left" w:pos="180"/>
                <w:tab w:val="left" w:pos="284"/>
                <w:tab w:val="left" w:pos="426"/>
              </w:tabs>
              <w:jc w:val="both"/>
              <w:rPr>
                <w:lang w:val="kk-KZ"/>
              </w:rPr>
            </w:pPr>
            <w:r w:rsidRPr="002376A7">
              <w:rPr>
                <w:lang w:val="kk-KZ"/>
              </w:rPr>
              <w:t>18.Бұл кепілдік, тауардың барлық партиясын немесе оның кейбір қосалқы бөлшектерін нақтылы жағдайға байланысты немесе оларды Келісімшартта көрсетілген соңғы жеткізілу пунктінде қабылданғаннан кейін 90 күнтізбелік күн ішінде жарамды.</w:t>
            </w:r>
          </w:p>
          <w:p w:rsidR="00516374" w:rsidRPr="002376A7" w:rsidRDefault="00516374" w:rsidP="00921117">
            <w:pPr>
              <w:tabs>
                <w:tab w:val="left" w:pos="180"/>
                <w:tab w:val="left" w:pos="284"/>
                <w:tab w:val="left" w:pos="426"/>
              </w:tabs>
              <w:jc w:val="both"/>
              <w:rPr>
                <w:lang w:val="kk-KZ"/>
              </w:rPr>
            </w:pPr>
            <w:r w:rsidRPr="002376A7">
              <w:rPr>
                <w:lang w:val="kk-KZ"/>
              </w:rPr>
              <w:t xml:space="preserve">19.Тапсырыс беруші осы кепілдікке байланысты барлық шағымдарын жазбаша түрде Жеткізушіге тез арада хабарлауы керек. </w:t>
            </w:r>
          </w:p>
          <w:p w:rsidR="00516374" w:rsidRPr="002376A7" w:rsidRDefault="00516374" w:rsidP="00921117">
            <w:pPr>
              <w:tabs>
                <w:tab w:val="left" w:pos="180"/>
                <w:tab w:val="left" w:pos="284"/>
                <w:tab w:val="left" w:pos="426"/>
              </w:tabs>
              <w:jc w:val="both"/>
              <w:rPr>
                <w:lang w:val="kk-KZ"/>
              </w:rPr>
            </w:pPr>
            <w:r w:rsidRPr="002376A7">
              <w:rPr>
                <w:lang w:val="kk-KZ"/>
              </w:rPr>
              <w:t>20.Тауардың істен шыққаны туралы ақпаратты алғаннан кейін Жеткізуші 72 (жетпіс екі) сағаттан асырмай тез арада жөндеу жұмыстарының мерзімі мен себебін анықтау үшін өзінің білікті маманын жіберуді қамтамасыз етеді. Жеткізуші бір айдың ішінде тапсырыс берушінің тарапынан ешқандай шығын шығармай-ақ, шығарушы зауыттың шығарған қосалқы бөлшектері мен тораптарын пайдаланып жөндеу жұмыстарын жүргізуге немесе істен шыққан аппаратты алмастыруға тиісті.</w:t>
            </w:r>
          </w:p>
          <w:p w:rsidR="00516374" w:rsidRDefault="00516374" w:rsidP="00921117">
            <w:pPr>
              <w:tabs>
                <w:tab w:val="left" w:pos="180"/>
                <w:tab w:val="left" w:pos="284"/>
                <w:tab w:val="left" w:pos="426"/>
              </w:tabs>
              <w:jc w:val="both"/>
              <w:rPr>
                <w:lang w:val="kk-KZ"/>
              </w:rPr>
            </w:pPr>
            <w:r w:rsidRPr="002376A7">
              <w:rPr>
                <w:lang w:val="kk-KZ"/>
              </w:rPr>
              <w:t xml:space="preserve">21.Егер Жеткізуші мәліметті алғаннан кейін бір ай ішінде ақаулықтарды жоймаса, онда Тапсырыс беруші қажетті санкцияларды және Жеткізушіге қатысты Келісімшарт бойынша Тапсырыс берушінің иелік ететін, басқа да құқықтарға нұсқан келтірмей-ақ Жеткізушінің есебінен ақаулықтарды жөндеу жөніндегі шараларды қолдануына болады. </w:t>
            </w:r>
          </w:p>
          <w:p w:rsidR="00516374" w:rsidRPr="002376A7" w:rsidRDefault="00516374" w:rsidP="00921117">
            <w:pPr>
              <w:tabs>
                <w:tab w:val="left" w:pos="180"/>
                <w:tab w:val="left" w:pos="284"/>
                <w:tab w:val="left" w:pos="426"/>
              </w:tabs>
              <w:jc w:val="both"/>
              <w:rPr>
                <w:lang w:val="kk-KZ"/>
              </w:rPr>
            </w:pPr>
            <w:r w:rsidRPr="002376A7">
              <w:rPr>
                <w:lang w:val="kk-KZ"/>
              </w:rPr>
              <w:t xml:space="preserve">22.Жеткізген тауарлары үшін Жеткізуше ақы төлеу осы келісімшарттың 5 және 6 </w:t>
            </w:r>
            <w:r w:rsidRPr="002376A7">
              <w:rPr>
                <w:lang w:val="kk-KZ"/>
              </w:rPr>
              <w:lastRenderedPageBreak/>
              <w:t>тармақтарында көрсетілген формада және мерзімде жүзеге асырылады.</w:t>
            </w:r>
          </w:p>
          <w:p w:rsidR="00516374" w:rsidRPr="002376A7" w:rsidRDefault="00516374" w:rsidP="00921117">
            <w:pPr>
              <w:tabs>
                <w:tab w:val="left" w:pos="180"/>
                <w:tab w:val="left" w:pos="284"/>
                <w:tab w:val="left" w:pos="426"/>
              </w:tabs>
              <w:jc w:val="both"/>
              <w:rPr>
                <w:lang w:val="kk-KZ"/>
              </w:rPr>
            </w:pPr>
            <w:r w:rsidRPr="002376A7">
              <w:rPr>
                <w:lang w:val="kk-KZ"/>
              </w:rPr>
              <w:t>23.Тапсырыс берушінің Келісімшартта көрсеткен бағасы Жеткізушінің бағалық ұсыныстарында көрсеткен бағасына сәйкес келуі тиіс.</w:t>
            </w:r>
          </w:p>
          <w:p w:rsidR="00516374" w:rsidRPr="002376A7" w:rsidRDefault="00516374" w:rsidP="00921117">
            <w:pPr>
              <w:tabs>
                <w:tab w:val="left" w:pos="180"/>
                <w:tab w:val="left" w:pos="284"/>
                <w:tab w:val="left" w:pos="426"/>
              </w:tabs>
              <w:jc w:val="both"/>
              <w:rPr>
                <w:lang w:val="kk-KZ"/>
              </w:rPr>
            </w:pPr>
            <w:r w:rsidRPr="002376A7">
              <w:rPr>
                <w:lang w:val="kk-KZ"/>
              </w:rPr>
              <w:t xml:space="preserve">24.Екі тараптың қолдары қойылған жазбаша түрдегі өзгертулерді есептемегенде, Келісімшарт құжаттарында (сызбалар, жобалар немесе техникалық айрықшалауға, түсіру әдісі, орау, жеткізілу орны және Жеткізуші ұсынатын қызметтер, т.б.) басқа да өзгертулер немесе ауытқуларға жол берілмейді.  </w:t>
            </w:r>
          </w:p>
          <w:p w:rsidR="00516374" w:rsidRPr="002376A7" w:rsidRDefault="00516374" w:rsidP="00921117">
            <w:pPr>
              <w:tabs>
                <w:tab w:val="left" w:pos="180"/>
                <w:tab w:val="left" w:pos="284"/>
                <w:tab w:val="left" w:pos="426"/>
              </w:tabs>
              <w:jc w:val="both"/>
              <w:rPr>
                <w:lang w:val="kk-KZ"/>
              </w:rPr>
            </w:pPr>
            <w:r w:rsidRPr="002376A7">
              <w:rPr>
                <w:lang w:val="kk-KZ"/>
              </w:rPr>
              <w:t xml:space="preserve">25.Егер кез-келген өзгертулер Келісімшарт бойынша тауардың кез-келген бөлігін жеткізу үшін Жеткізушіге қажетті құны немесе мерзімін азайтуға әкелетін болса, онда Келісімшарттың бағасы немесе жеткізілу кестесі я болмаса басқалар сәйкес үлгіде түзетіледі, ал Келісімшартқа сәйкес түзетулер енгізіледі. Тапсырыс берушіден өзгертулер туралы өкім алғаннан кейін 30 (отыз) күн ішінде Жеткізушінің осы бап аясында түзетулер енгізуге барлық сұраулары ұсынылулары керек. </w:t>
            </w:r>
          </w:p>
          <w:p w:rsidR="00516374" w:rsidRPr="002376A7" w:rsidRDefault="00516374" w:rsidP="00921117">
            <w:pPr>
              <w:tabs>
                <w:tab w:val="left" w:pos="426"/>
              </w:tabs>
              <w:jc w:val="both"/>
              <w:rPr>
                <w:rFonts w:eastAsia="Consolas"/>
                <w:lang w:val="kk-KZ" w:eastAsia="en-US"/>
              </w:rPr>
            </w:pPr>
            <w:r w:rsidRPr="002376A7">
              <w:rPr>
                <w:rFonts w:eastAsia="Consolas"/>
                <w:lang w:val="kk-KZ" w:eastAsia="en-US"/>
              </w:rPr>
              <w:t>26.«Жеткізуші» толық та, жартылай да осы Келісімшарт бойынша «Тапсырыс берушінің» алдын ала жазбаша түрдегі келісімінсіз  өзінің міндеттерін басқа біреуге тапсырушыға болмайды.</w:t>
            </w:r>
          </w:p>
          <w:p w:rsidR="00516374" w:rsidRPr="002376A7" w:rsidRDefault="00516374" w:rsidP="00921117">
            <w:pPr>
              <w:tabs>
                <w:tab w:val="left" w:pos="180"/>
                <w:tab w:val="left" w:pos="284"/>
                <w:tab w:val="left" w:pos="426"/>
              </w:tabs>
              <w:jc w:val="both"/>
              <w:rPr>
                <w:lang w:val="kk-KZ"/>
              </w:rPr>
            </w:pPr>
            <w:r w:rsidRPr="002376A7">
              <w:rPr>
                <w:lang w:val="kk-KZ"/>
              </w:rPr>
              <w:t>27.Келісімшарттың қосымшасында көрсетілген, кестеге сәйкес тауарларды жеткізу мен қызметтерді көрсетуді Жеткізуші жүзеге асырады.</w:t>
            </w:r>
          </w:p>
          <w:p w:rsidR="00516374" w:rsidRPr="002376A7" w:rsidRDefault="00516374" w:rsidP="00921117">
            <w:pPr>
              <w:tabs>
                <w:tab w:val="left" w:pos="284"/>
                <w:tab w:val="left" w:pos="426"/>
              </w:tabs>
              <w:jc w:val="both"/>
              <w:rPr>
                <w:rFonts w:eastAsia="Consolas"/>
                <w:lang w:val="kk-KZ" w:eastAsia="en-US"/>
              </w:rPr>
            </w:pPr>
            <w:r w:rsidRPr="002376A7">
              <w:rPr>
                <w:rFonts w:eastAsia="Consolas"/>
                <w:lang w:val="kk-KZ" w:eastAsia="en-US"/>
              </w:rPr>
              <w:t xml:space="preserve">28.«Жеткізуші» тарапынан Тауардың жеткізілуін кідірту тұрақсыздықты төлеуге әкеліп соқтырады. </w:t>
            </w:r>
          </w:p>
          <w:p w:rsidR="00516374" w:rsidRPr="002376A7" w:rsidRDefault="00516374" w:rsidP="00921117">
            <w:pPr>
              <w:tabs>
                <w:tab w:val="left" w:pos="426"/>
              </w:tabs>
              <w:jc w:val="both"/>
              <w:rPr>
                <w:rFonts w:eastAsia="Consolas"/>
                <w:lang w:val="kk-KZ" w:eastAsia="en-US"/>
              </w:rPr>
            </w:pPr>
            <w:r w:rsidRPr="002376A7">
              <w:rPr>
                <w:rFonts w:eastAsia="Consolas"/>
                <w:lang w:val="kk-KZ" w:eastAsia="en-US"/>
              </w:rPr>
              <w:t xml:space="preserve">29.Келісімшартты орындау кезінде «Жеткізуші» Тауарды уақытында тапсыруына бөгет жасайтын  қандай да бір шарттар кездессе, «Жеткізуші» тез арада «Тапсырыс беруші» оның кідіруі, кідіру ұзақтығы және себебі туралы жазбаша түрде мәлімдеме жолдайды. «Жеткізушіден» мәлімдемені алғаннан кейін «Тапсырыс беруші» жағдайды бағалап, өзінің қалауынша «Жеткізушімен» Келісімшарттың орындалу мерзімін ұзартуына болады; бұл жағдайда ұзартылуда тараптар Келісімшарт мәтініне </w:t>
            </w:r>
            <w:r w:rsidRPr="002376A7">
              <w:rPr>
                <w:rFonts w:eastAsia="Consolas"/>
                <w:lang w:val="kk-KZ" w:eastAsia="en-US"/>
              </w:rPr>
              <w:lastRenderedPageBreak/>
              <w:t>өзгертулерді енгізу жолымен бекітілуі керек.</w:t>
            </w:r>
          </w:p>
          <w:p w:rsidR="00516374" w:rsidRPr="002376A7" w:rsidRDefault="00516374" w:rsidP="00921117">
            <w:pPr>
              <w:widowControl w:val="0"/>
              <w:shd w:val="clear" w:color="auto" w:fill="FFFFFF"/>
              <w:tabs>
                <w:tab w:val="left" w:pos="34"/>
                <w:tab w:val="left" w:pos="284"/>
                <w:tab w:val="left" w:pos="426"/>
              </w:tabs>
              <w:autoSpaceDE w:val="0"/>
              <w:autoSpaceDN w:val="0"/>
              <w:adjustRightInd w:val="0"/>
              <w:spacing w:before="14"/>
              <w:jc w:val="both"/>
              <w:rPr>
                <w:rFonts w:eastAsia="Consolas"/>
                <w:lang w:val="kk-KZ" w:eastAsia="en-US"/>
              </w:rPr>
            </w:pPr>
            <w:r w:rsidRPr="002376A7">
              <w:rPr>
                <w:noProof/>
                <w:lang w:val="kk-KZ" w:eastAsia="en-US"/>
              </w:rPr>
              <w:t xml:space="preserve">30.Форс-мажорлық жағдайларды есептемегенде, </w:t>
            </w:r>
            <w:r w:rsidRPr="002376A7">
              <w:rPr>
                <w:noProof/>
                <w:spacing w:val="-8"/>
                <w:lang w:val="kk-KZ" w:eastAsia="en-US"/>
              </w:rPr>
              <w:t>Жеткізуші</w:t>
            </w:r>
            <w:r w:rsidRPr="002376A7">
              <w:rPr>
                <w:noProof/>
                <w:lang w:val="kk-KZ" w:eastAsia="en-US"/>
              </w:rPr>
              <w:t xml:space="preserve"> Шартпен қаралған мерзімдерде тауарларды жеткізе алмайтын болса, Тапсырыс беруші өзінің басқа құқықтарына залал келтірмей Шарттың шеңберінде мерзімі кешіктіріліп жеткізілген немесе жеткізілмеген тауар сомасынан 0,1% көлемде тұрақсыздық түрінде Шарт құнынан шегереді.</w:t>
            </w:r>
          </w:p>
          <w:p w:rsidR="00516374" w:rsidRPr="002376A7" w:rsidRDefault="00516374" w:rsidP="00921117">
            <w:pPr>
              <w:tabs>
                <w:tab w:val="left" w:pos="180"/>
                <w:tab w:val="left" w:pos="284"/>
                <w:tab w:val="left" w:pos="426"/>
              </w:tabs>
              <w:jc w:val="both"/>
              <w:rPr>
                <w:noProof/>
                <w:lang w:val="kk-KZ" w:eastAsia="en-US"/>
              </w:rPr>
            </w:pPr>
            <w:r w:rsidRPr="002376A7">
              <w:rPr>
                <w:noProof/>
                <w:lang w:val="kk-KZ" w:eastAsia="en-US"/>
              </w:rPr>
              <w:t>31.Егер Шартты орындау форс-мажорлық мажғдайлар нәтижесінде кідірсе, Жеткізуші тұрақсыздықты төлеуге немесе Шартты бұзуға жауапты болмайды.</w:t>
            </w:r>
          </w:p>
          <w:p w:rsidR="00516374" w:rsidRPr="002376A7" w:rsidRDefault="00516374" w:rsidP="00921117">
            <w:pPr>
              <w:widowControl w:val="0"/>
              <w:shd w:val="clear" w:color="auto" w:fill="FFFFFF"/>
              <w:tabs>
                <w:tab w:val="left" w:pos="34"/>
                <w:tab w:val="left" w:pos="426"/>
              </w:tabs>
              <w:autoSpaceDE w:val="0"/>
              <w:autoSpaceDN w:val="0"/>
              <w:adjustRightInd w:val="0"/>
              <w:spacing w:before="14"/>
              <w:jc w:val="both"/>
              <w:rPr>
                <w:noProof/>
                <w:lang w:val="kk-KZ" w:eastAsia="en-US"/>
              </w:rPr>
            </w:pPr>
            <w:r w:rsidRPr="002376A7">
              <w:rPr>
                <w:noProof/>
                <w:lang w:val="kk-KZ" w:eastAsia="en-US"/>
              </w:rPr>
              <w:t xml:space="preserve">32.Шарт мақсаттары үшін </w:t>
            </w:r>
            <w:r w:rsidRPr="002376A7">
              <w:rPr>
                <w:lang w:val="kk-KZ" w:eastAsia="en-US"/>
              </w:rPr>
              <w:t xml:space="preserve">«форс-мажор» </w:t>
            </w:r>
            <w:r w:rsidRPr="002376A7">
              <w:rPr>
                <w:noProof/>
                <w:lang w:val="kk-KZ" w:eastAsia="en-US"/>
              </w:rPr>
              <w:t xml:space="preserve">Жеткізушінің тарапынан бақылауға көнбейтін және Жеткізушінің жауапсыздығы мен дұрыс есептемеуіне байланысты емес жағдайлар, күтпеген мінезге ие оқиғаны білдіреді. Ондай оқиғалар мынадайлерді қамти алады, бірақ </w:t>
            </w:r>
            <w:r w:rsidRPr="002376A7">
              <w:rPr>
                <w:lang w:val="kk-KZ" w:eastAsia="en-US"/>
              </w:rPr>
              <w:t xml:space="preserve">тек </w:t>
            </w:r>
            <w:r w:rsidRPr="002376A7">
              <w:rPr>
                <w:noProof/>
                <w:lang w:val="kk-KZ" w:eastAsia="en-US"/>
              </w:rPr>
              <w:t>олар ғана емес: соғыс қимылдары, табиғи немесе стихиялық апаттар, эпидемия, карантин және тауарды қою үшін эмбарго (тыйым салу).</w:t>
            </w:r>
          </w:p>
          <w:p w:rsidR="00516374" w:rsidRPr="002376A7" w:rsidRDefault="00516374" w:rsidP="00921117">
            <w:pPr>
              <w:widowControl w:val="0"/>
              <w:shd w:val="clear" w:color="auto" w:fill="FFFFFF"/>
              <w:tabs>
                <w:tab w:val="left" w:pos="34"/>
                <w:tab w:val="left" w:pos="426"/>
              </w:tabs>
              <w:autoSpaceDE w:val="0"/>
              <w:autoSpaceDN w:val="0"/>
              <w:adjustRightInd w:val="0"/>
              <w:spacing w:before="14"/>
              <w:jc w:val="both"/>
              <w:rPr>
                <w:noProof/>
                <w:lang w:val="kk-KZ" w:eastAsia="en-US"/>
              </w:rPr>
            </w:pPr>
            <w:r w:rsidRPr="002376A7">
              <w:rPr>
                <w:noProof/>
                <w:lang w:val="kk-KZ" w:eastAsia="en-US"/>
              </w:rPr>
              <w:t xml:space="preserve">33.Форс-мажорлық жағдайлардың пайда болуы кезінде Жеткізуші Тапсырыс берушіге ондай жағдайлар </w:t>
            </w:r>
            <w:r w:rsidRPr="002376A7">
              <w:rPr>
                <w:lang w:val="kk-KZ" w:eastAsia="en-US"/>
              </w:rPr>
              <w:t xml:space="preserve">мен </w:t>
            </w:r>
            <w:r w:rsidRPr="002376A7">
              <w:rPr>
                <w:noProof/>
                <w:lang w:val="kk-KZ" w:eastAsia="en-US"/>
              </w:rPr>
              <w:t>себептері туралы жазбаша жедел хабарлама жіберуі тиіс. Егер Тапсырыс берушіден басқа жазбаша нұсқаулықтар келіп түспесе, Жеткізуші Шарт бойынша өз міндеттерін мүмкіндігінше орындауды жалғастырады және форс-мажорлық жағдайларға байланысты емес, Шартты орындаудың баламалы әдістерін іздейді.</w:t>
            </w:r>
          </w:p>
          <w:p w:rsidR="00516374" w:rsidRPr="002376A7" w:rsidRDefault="00516374" w:rsidP="00921117">
            <w:pPr>
              <w:widowControl w:val="0"/>
              <w:shd w:val="clear" w:color="auto" w:fill="FFFFFF"/>
              <w:tabs>
                <w:tab w:val="left" w:pos="34"/>
                <w:tab w:val="left" w:pos="426"/>
              </w:tabs>
              <w:autoSpaceDE w:val="0"/>
              <w:autoSpaceDN w:val="0"/>
              <w:adjustRightInd w:val="0"/>
              <w:spacing w:before="53"/>
              <w:jc w:val="both"/>
              <w:rPr>
                <w:rFonts w:eastAsia="Consolas"/>
                <w:spacing w:val="-11"/>
                <w:lang w:val="kk-KZ" w:eastAsia="en-US"/>
              </w:rPr>
            </w:pPr>
            <w:r w:rsidRPr="002376A7">
              <w:rPr>
                <w:noProof/>
                <w:spacing w:val="-4"/>
                <w:lang w:val="kk-KZ" w:eastAsia="en-US"/>
              </w:rPr>
              <w:t xml:space="preserve">34.Тапсырыс беруші кез келген уақытта біржақты ретте егер Жеткізуші </w:t>
            </w:r>
            <w:r w:rsidRPr="002376A7">
              <w:rPr>
                <w:spacing w:val="-4"/>
                <w:lang w:val="kk-KZ" w:eastAsia="en-US"/>
              </w:rPr>
              <w:t xml:space="preserve">банкрот </w:t>
            </w:r>
            <w:r w:rsidRPr="002376A7">
              <w:rPr>
                <w:noProof/>
                <w:spacing w:val="-4"/>
                <w:lang w:val="kk-KZ" w:eastAsia="en-US"/>
              </w:rPr>
              <w:t xml:space="preserve">немесе төлеуге қабілетсіз болып қалған жағдайда, </w:t>
            </w:r>
            <w:r w:rsidRPr="002376A7">
              <w:rPr>
                <w:noProof/>
                <w:spacing w:val="-8"/>
                <w:lang w:val="kk-KZ" w:eastAsia="en-US"/>
              </w:rPr>
              <w:t>Жеткізушіге</w:t>
            </w:r>
            <w:r w:rsidRPr="002376A7">
              <w:rPr>
                <w:noProof/>
                <w:spacing w:val="-5"/>
                <w:lang w:val="kk-KZ" w:eastAsia="en-US"/>
              </w:rPr>
              <w:t xml:space="preserve">тиісті жазбаша хабарлама жіберіп Шарттың   талаптарын орындаудан </w:t>
            </w:r>
            <w:r w:rsidRPr="002376A7">
              <w:rPr>
                <w:spacing w:val="-5"/>
                <w:lang w:val="kk-KZ" w:eastAsia="en-US"/>
              </w:rPr>
              <w:t xml:space="preserve">бас </w:t>
            </w:r>
            <w:r w:rsidRPr="002376A7">
              <w:rPr>
                <w:noProof/>
                <w:spacing w:val="-5"/>
                <w:lang w:val="kk-KZ" w:eastAsia="en-US"/>
              </w:rPr>
              <w:t xml:space="preserve">тарта </w:t>
            </w:r>
            <w:r w:rsidRPr="002376A7">
              <w:rPr>
                <w:noProof/>
                <w:spacing w:val="-3"/>
                <w:lang w:val="kk-KZ" w:eastAsia="en-US"/>
              </w:rPr>
              <w:t xml:space="preserve">алады. Бұл жағдайда Шарттың талаптарын </w:t>
            </w:r>
            <w:r w:rsidRPr="002376A7">
              <w:rPr>
                <w:spacing w:val="-3"/>
                <w:lang w:val="kk-KZ" w:eastAsia="en-US"/>
              </w:rPr>
              <w:t xml:space="preserve">орындаудан бас тарту тез арада </w:t>
            </w:r>
            <w:r w:rsidRPr="002376A7">
              <w:rPr>
                <w:noProof/>
                <w:spacing w:val="-4"/>
                <w:lang w:val="kk-KZ" w:eastAsia="en-US"/>
              </w:rPr>
              <w:t xml:space="preserve">жүзеге </w:t>
            </w:r>
            <w:r w:rsidRPr="002376A7">
              <w:rPr>
                <w:spacing w:val="-4"/>
                <w:lang w:val="kk-KZ" w:eastAsia="en-US"/>
              </w:rPr>
              <w:t xml:space="preserve">асырылады, және Тапсырыс </w:t>
            </w:r>
            <w:r w:rsidRPr="002376A7">
              <w:rPr>
                <w:noProof/>
                <w:spacing w:val="-4"/>
                <w:lang w:val="kk-KZ" w:eastAsia="en-US"/>
              </w:rPr>
              <w:t xml:space="preserve">беруші </w:t>
            </w:r>
            <w:r w:rsidRPr="002376A7">
              <w:rPr>
                <w:spacing w:val="-4"/>
                <w:lang w:val="kk-KZ" w:eastAsia="en-US"/>
              </w:rPr>
              <w:t>егер Шартт</w:t>
            </w:r>
            <w:r w:rsidRPr="002376A7">
              <w:rPr>
                <w:noProof/>
                <w:spacing w:val="-4"/>
                <w:lang w:val="kk-KZ" w:eastAsia="en-US"/>
              </w:rPr>
              <w:t xml:space="preserve">ың </w:t>
            </w:r>
            <w:r w:rsidRPr="002376A7">
              <w:rPr>
                <w:spacing w:val="-4"/>
                <w:lang w:val="kk-KZ" w:eastAsia="en-US"/>
              </w:rPr>
              <w:t xml:space="preserve">талаптарын орындаудан бас тарту ешқандай залал </w:t>
            </w:r>
            <w:r w:rsidRPr="002376A7">
              <w:rPr>
                <w:noProof/>
                <w:spacing w:val="-4"/>
                <w:lang w:val="kk-KZ" w:eastAsia="en-US"/>
              </w:rPr>
              <w:t xml:space="preserve">келтірмесе </w:t>
            </w:r>
            <w:r w:rsidRPr="002376A7">
              <w:rPr>
                <w:spacing w:val="-4"/>
                <w:lang w:val="kk-KZ" w:eastAsia="en-US"/>
              </w:rPr>
              <w:t xml:space="preserve">немесе артынан Тапсырыс </w:t>
            </w:r>
            <w:r w:rsidRPr="002376A7">
              <w:rPr>
                <w:noProof/>
                <w:spacing w:val="-3"/>
                <w:lang w:val="kk-KZ" w:eastAsia="en-US"/>
              </w:rPr>
              <w:t xml:space="preserve">берушіге </w:t>
            </w:r>
            <w:r w:rsidRPr="002376A7">
              <w:rPr>
                <w:spacing w:val="-3"/>
                <w:lang w:val="kk-KZ" w:eastAsia="en-US"/>
              </w:rPr>
              <w:t>қойылатын санкцияларды қолдану неме</w:t>
            </w:r>
            <w:r w:rsidRPr="002376A7">
              <w:rPr>
                <w:noProof/>
                <w:spacing w:val="-3"/>
                <w:lang w:val="kk-KZ" w:eastAsia="en-US"/>
              </w:rPr>
              <w:t xml:space="preserve">се әрекеттерді жасауға </w:t>
            </w:r>
            <w:r w:rsidRPr="002376A7">
              <w:rPr>
                <w:noProof/>
                <w:spacing w:val="-7"/>
                <w:lang w:val="kk-KZ" w:eastAsia="en-US"/>
              </w:rPr>
              <w:t>қ</w:t>
            </w:r>
            <w:r w:rsidRPr="002376A7">
              <w:rPr>
                <w:spacing w:val="-7"/>
                <w:lang w:val="kk-KZ" w:eastAsia="en-US"/>
              </w:rPr>
              <w:t xml:space="preserve">андай-да </w:t>
            </w:r>
            <w:r w:rsidRPr="002376A7">
              <w:rPr>
                <w:noProof/>
                <w:spacing w:val="-7"/>
                <w:lang w:val="kk-KZ" w:eastAsia="en-US"/>
              </w:rPr>
              <w:t xml:space="preserve">бір құқықтарға тиіспесе, </w:t>
            </w:r>
            <w:r w:rsidRPr="002376A7">
              <w:rPr>
                <w:noProof/>
                <w:spacing w:val="-8"/>
                <w:lang w:val="kk-KZ" w:eastAsia="en-US"/>
              </w:rPr>
              <w:t>Жеткізушіге</w:t>
            </w:r>
            <w:r w:rsidRPr="002376A7">
              <w:rPr>
                <w:noProof/>
                <w:spacing w:val="-7"/>
                <w:lang w:val="kk-KZ" w:eastAsia="en-US"/>
              </w:rPr>
              <w:t xml:space="preserve"> қатысты ешқандай </w:t>
            </w:r>
            <w:r w:rsidRPr="002376A7">
              <w:rPr>
                <w:noProof/>
                <w:lang w:val="kk-KZ" w:eastAsia="en-US"/>
              </w:rPr>
              <w:lastRenderedPageBreak/>
              <w:t>қаржылық міндеттілікті көтермейді.</w:t>
            </w:r>
          </w:p>
          <w:p w:rsidR="00516374" w:rsidRPr="002376A7" w:rsidRDefault="00516374" w:rsidP="00921117">
            <w:pPr>
              <w:widowControl w:val="0"/>
              <w:shd w:val="clear" w:color="auto" w:fill="FFFFFF"/>
              <w:tabs>
                <w:tab w:val="left" w:pos="34"/>
                <w:tab w:val="left" w:pos="426"/>
              </w:tabs>
              <w:autoSpaceDE w:val="0"/>
              <w:autoSpaceDN w:val="0"/>
              <w:adjustRightInd w:val="0"/>
              <w:spacing w:before="10"/>
              <w:jc w:val="both"/>
              <w:rPr>
                <w:rFonts w:eastAsia="Consolas"/>
                <w:spacing w:val="-11"/>
                <w:lang w:val="kk-KZ" w:eastAsia="en-US"/>
              </w:rPr>
            </w:pPr>
            <w:r w:rsidRPr="002376A7">
              <w:rPr>
                <w:spacing w:val="-7"/>
                <w:lang w:val="kk-KZ" w:eastAsia="en-US"/>
              </w:rPr>
              <w:t xml:space="preserve">35.Тапсырыс </w:t>
            </w:r>
            <w:r w:rsidRPr="002376A7">
              <w:rPr>
                <w:noProof/>
                <w:spacing w:val="-7"/>
                <w:lang w:val="kk-KZ" w:eastAsia="en-US"/>
              </w:rPr>
              <w:t xml:space="preserve">берушi Жеткізушіге тиiстi жазбаша хабарлама жiберiп, Шартты </w:t>
            </w:r>
            <w:r w:rsidRPr="002376A7">
              <w:rPr>
                <w:noProof/>
                <w:spacing w:val="-5"/>
                <w:lang w:val="kk-KZ" w:eastAsia="en-US"/>
              </w:rPr>
              <w:t xml:space="preserve">одан әрi орындаудың орынсыздығына байланысты оны кез келген уақытта </w:t>
            </w:r>
            <w:r w:rsidRPr="002376A7">
              <w:rPr>
                <w:noProof/>
                <w:spacing w:val="-8"/>
                <w:lang w:val="kk-KZ" w:eastAsia="en-US"/>
              </w:rPr>
              <w:t xml:space="preserve">бұза алады. Хабарламада Шартты бұзудың себебi көрсетiледі Шарттың күшi </w:t>
            </w:r>
            <w:r w:rsidRPr="002376A7">
              <w:rPr>
                <w:noProof/>
                <w:spacing w:val="-7"/>
                <w:lang w:val="kk-KZ" w:eastAsia="en-US"/>
              </w:rPr>
              <w:t xml:space="preserve">жойылған жұмыстарының көлемi, сондай-ақ </w:t>
            </w:r>
            <w:r w:rsidRPr="002376A7">
              <w:rPr>
                <w:spacing w:val="-7"/>
                <w:lang w:val="kk-KZ" w:eastAsia="en-US"/>
              </w:rPr>
              <w:t>Шартты бұзуды</w:t>
            </w:r>
            <w:r w:rsidRPr="002376A7">
              <w:rPr>
                <w:noProof/>
                <w:spacing w:val="-7"/>
                <w:lang w:val="kk-KZ" w:eastAsia="en-US"/>
              </w:rPr>
              <w:t xml:space="preserve">ң күшiне енетiн </w:t>
            </w:r>
            <w:r w:rsidRPr="002376A7">
              <w:rPr>
                <w:noProof/>
                <w:lang w:val="kk-KZ" w:eastAsia="en-US"/>
              </w:rPr>
              <w:t>күнi айтылады.</w:t>
            </w:r>
          </w:p>
          <w:p w:rsidR="00516374" w:rsidRPr="002376A7" w:rsidRDefault="00516374" w:rsidP="00921117">
            <w:pPr>
              <w:tabs>
                <w:tab w:val="left" w:pos="426"/>
              </w:tabs>
              <w:jc w:val="both"/>
              <w:rPr>
                <w:rFonts w:eastAsia="Consolas"/>
                <w:lang w:val="kk-KZ" w:eastAsia="en-US"/>
              </w:rPr>
            </w:pPr>
            <w:r w:rsidRPr="002376A7">
              <w:rPr>
                <w:rFonts w:eastAsia="Consolas"/>
                <w:lang w:val="kk-KZ" w:eastAsia="en-US"/>
              </w:rPr>
              <w:t>36.Келісімшарт бұзылған кезде, бұзылған күнге дейінгі Келісімшарт бойынша жасаған нақтылы жұмыстары үшін Жеткізуші Тапсырыс берушіден ақы төлеуін талап етуіне құқылы. Сатып алушы мен Жеткізуші Келісімшарт бойынша немесе оған байланысты туындайтын барлық келіспеушіліктерді, я таластарды тура келісу үрдісінде шешуге өздерінің бар күштерін салулары керек.</w:t>
            </w:r>
          </w:p>
          <w:p w:rsidR="00516374" w:rsidRPr="002376A7" w:rsidRDefault="00516374" w:rsidP="00921117">
            <w:pPr>
              <w:tabs>
                <w:tab w:val="left" w:pos="426"/>
              </w:tabs>
              <w:jc w:val="both"/>
              <w:rPr>
                <w:rFonts w:eastAsia="Consolas"/>
                <w:lang w:val="kk-KZ" w:eastAsia="en-US"/>
              </w:rPr>
            </w:pPr>
            <w:r w:rsidRPr="002376A7">
              <w:rPr>
                <w:rFonts w:eastAsia="Consolas"/>
                <w:lang w:val="kk-KZ" w:eastAsia="en-US"/>
              </w:rPr>
              <w:t xml:space="preserve">37.Егер осындай келіссөздер жүргізулер басталғаннан кейінгі 21 (жиырма бір) күн ішінде Сатып алушы мен Жеткізуші Келісімшарт бойынша таластарын шеше алмаған жағдайда, тараптарының кез келген жағы Қазақстан Республикасының заңнамасына сәйкес бұл сұрақтың шешілуін талап етуіне болады. </w:t>
            </w:r>
          </w:p>
          <w:p w:rsidR="00516374" w:rsidRPr="002376A7" w:rsidRDefault="00516374" w:rsidP="00921117">
            <w:pPr>
              <w:tabs>
                <w:tab w:val="left" w:pos="180"/>
                <w:tab w:val="left" w:pos="284"/>
                <w:tab w:val="left" w:pos="426"/>
              </w:tabs>
              <w:jc w:val="both"/>
              <w:rPr>
                <w:lang w:val="kk-KZ"/>
              </w:rPr>
            </w:pPr>
            <w:r w:rsidRPr="002376A7">
              <w:rPr>
                <w:lang w:val="kk-KZ"/>
              </w:rPr>
              <w:t>38.Келісімшарт мемлекеттік және/немесе орыс тілдерінде құрылады. Егер Келісімшарттың  екінші тарабы шетелдік ұйым болса, онда Тіл туралы Қазақстан Республикасының заңнамасына сәйкес екінші данасы ауыдарылуы мүмкін. Келісімшартты арбитраждық қарауды талап еткен жағдайда келісімшарттың мемлекеттік немесе орыс тіліндегі данасы қарастырылады. Тараптар алмасып отыратын Келісімшартқа қатысты хат-хабарлар және басқа да құжаттамалар  осы жағдайларға сәйкес болуы тиіс.</w:t>
            </w:r>
          </w:p>
          <w:p w:rsidR="00516374" w:rsidRPr="002376A7" w:rsidRDefault="00516374" w:rsidP="00921117">
            <w:pPr>
              <w:tabs>
                <w:tab w:val="left" w:pos="180"/>
                <w:tab w:val="left" w:pos="284"/>
                <w:tab w:val="left" w:pos="426"/>
              </w:tabs>
              <w:jc w:val="both"/>
              <w:rPr>
                <w:lang w:val="kk-KZ"/>
              </w:rPr>
            </w:pPr>
            <w:r w:rsidRPr="002376A7">
              <w:rPr>
                <w:rFonts w:eastAsia="Consolas"/>
                <w:lang w:val="kk-KZ" w:eastAsia="en-US"/>
              </w:rPr>
              <w:t>39.Келісімшартқа сәйкес бір тарап екінші тарапқа жолдайтын кез-келген ескертпе хат, телеграмма, телекс немесе факс түрінде жіберіледі, кейін көп кешіктірмей түп нұсқасы жіберіледі.</w:t>
            </w:r>
          </w:p>
          <w:p w:rsidR="00516374" w:rsidRPr="002376A7" w:rsidRDefault="00516374" w:rsidP="00921117">
            <w:pPr>
              <w:tabs>
                <w:tab w:val="left" w:pos="180"/>
                <w:tab w:val="left" w:pos="284"/>
                <w:tab w:val="left" w:pos="426"/>
              </w:tabs>
              <w:jc w:val="both"/>
              <w:rPr>
                <w:lang w:val="kk-KZ"/>
              </w:rPr>
            </w:pPr>
            <w:r w:rsidRPr="002376A7">
              <w:rPr>
                <w:rFonts w:eastAsia="Consolas"/>
                <w:lang w:val="kk-KZ" w:eastAsia="en-US"/>
              </w:rPr>
              <w:t>40.Ескертпе күшіне енгізілу күнінен   жеткізілгеннен кейін күшіне енеді, қай күн кешірек көрсетілсе, сол күннен кейін орындалады.</w:t>
            </w:r>
          </w:p>
          <w:p w:rsidR="00516374" w:rsidRPr="002376A7" w:rsidRDefault="00516374" w:rsidP="00921117">
            <w:pPr>
              <w:tabs>
                <w:tab w:val="left" w:pos="180"/>
                <w:tab w:val="left" w:pos="284"/>
                <w:tab w:val="left" w:pos="426"/>
              </w:tabs>
              <w:jc w:val="both"/>
              <w:rPr>
                <w:lang w:val="kk-KZ"/>
              </w:rPr>
            </w:pPr>
            <w:r w:rsidRPr="002376A7">
              <w:rPr>
                <w:lang w:val="kk-KZ"/>
              </w:rPr>
              <w:t xml:space="preserve">41.Салықтар мен бюджетке төленетін басқа да </w:t>
            </w:r>
            <w:r w:rsidRPr="002376A7">
              <w:rPr>
                <w:lang w:val="kk-KZ"/>
              </w:rPr>
              <w:lastRenderedPageBreak/>
              <w:t xml:space="preserve">міндетті төлемдер Қазақстан Республикасының салық заңнамасына сәйкес төленеді. </w:t>
            </w:r>
          </w:p>
          <w:p w:rsidR="00516374" w:rsidRPr="002376A7" w:rsidRDefault="00516374" w:rsidP="00921117">
            <w:pPr>
              <w:tabs>
                <w:tab w:val="left" w:pos="180"/>
                <w:tab w:val="left" w:pos="284"/>
                <w:tab w:val="left" w:pos="426"/>
              </w:tabs>
              <w:jc w:val="both"/>
              <w:rPr>
                <w:lang w:val="kk-KZ"/>
              </w:rPr>
            </w:pPr>
            <w:r w:rsidRPr="002376A7">
              <w:rPr>
                <w:lang w:val="kk-KZ"/>
              </w:rPr>
              <w:t xml:space="preserve">42.Тараптардың мекенжайлары мен деректемелері: </w:t>
            </w:r>
          </w:p>
          <w:p w:rsidR="00516374" w:rsidRPr="002376A7" w:rsidRDefault="00516374" w:rsidP="00921117">
            <w:pPr>
              <w:tabs>
                <w:tab w:val="left" w:pos="180"/>
                <w:tab w:val="left" w:pos="284"/>
                <w:tab w:val="left" w:pos="426"/>
              </w:tabs>
              <w:rPr>
                <w:b/>
                <w:lang w:val="kk-KZ"/>
              </w:rPr>
            </w:pPr>
          </w:p>
          <w:p w:rsidR="00516374" w:rsidRPr="002376A7" w:rsidRDefault="00516374" w:rsidP="00921117">
            <w:pPr>
              <w:tabs>
                <w:tab w:val="left" w:pos="180"/>
                <w:tab w:val="left" w:pos="284"/>
                <w:tab w:val="left" w:pos="426"/>
              </w:tabs>
              <w:rPr>
                <w:b/>
                <w:lang w:val="kk-KZ"/>
              </w:rPr>
            </w:pPr>
          </w:p>
          <w:p w:rsidR="00516374" w:rsidRDefault="00516374" w:rsidP="00921117">
            <w:pPr>
              <w:tabs>
                <w:tab w:val="left" w:pos="180"/>
                <w:tab w:val="left" w:pos="284"/>
                <w:tab w:val="left" w:pos="426"/>
              </w:tabs>
              <w:rPr>
                <w:b/>
                <w:lang w:val="kk-KZ"/>
              </w:rPr>
            </w:pPr>
          </w:p>
          <w:p w:rsidR="00516374" w:rsidRDefault="00516374" w:rsidP="00921117">
            <w:pPr>
              <w:tabs>
                <w:tab w:val="left" w:pos="180"/>
                <w:tab w:val="left" w:pos="284"/>
                <w:tab w:val="left" w:pos="426"/>
              </w:tabs>
              <w:rPr>
                <w:b/>
                <w:lang w:val="kk-KZ"/>
              </w:rPr>
            </w:pPr>
          </w:p>
          <w:p w:rsidR="00516374" w:rsidRDefault="00516374" w:rsidP="00921117">
            <w:pPr>
              <w:tabs>
                <w:tab w:val="left" w:pos="180"/>
                <w:tab w:val="left" w:pos="284"/>
                <w:tab w:val="left" w:pos="426"/>
              </w:tabs>
              <w:rPr>
                <w:b/>
                <w:lang w:val="kk-KZ"/>
              </w:rPr>
            </w:pPr>
          </w:p>
          <w:p w:rsidR="00516374" w:rsidRDefault="00516374" w:rsidP="00921117">
            <w:pPr>
              <w:tabs>
                <w:tab w:val="left" w:pos="180"/>
                <w:tab w:val="left" w:pos="284"/>
                <w:tab w:val="left" w:pos="426"/>
              </w:tabs>
              <w:rPr>
                <w:b/>
                <w:lang w:val="kk-KZ"/>
              </w:rPr>
            </w:pPr>
          </w:p>
          <w:p w:rsidR="00516374" w:rsidRPr="002376A7" w:rsidRDefault="00516374" w:rsidP="00921117">
            <w:pPr>
              <w:tabs>
                <w:tab w:val="left" w:pos="180"/>
                <w:tab w:val="left" w:pos="284"/>
                <w:tab w:val="left" w:pos="426"/>
              </w:tabs>
              <w:rPr>
                <w:b/>
                <w:lang w:val="kk-KZ"/>
              </w:rPr>
            </w:pPr>
            <w:r w:rsidRPr="002376A7">
              <w:rPr>
                <w:b/>
                <w:lang w:val="kk-KZ"/>
              </w:rPr>
              <w:t>Тапсырыс беруші</w:t>
            </w:r>
          </w:p>
          <w:p w:rsidR="00516374" w:rsidRDefault="00516374" w:rsidP="00921117">
            <w:pPr>
              <w:ind w:right="-261"/>
              <w:jc w:val="both"/>
              <w:rPr>
                <w:rFonts w:eastAsia="Consolas" w:cs="Consolas"/>
                <w:b/>
                <w:lang w:val="kk-KZ" w:eastAsia="en-US"/>
              </w:rPr>
            </w:pPr>
          </w:p>
          <w:p w:rsidR="00516374" w:rsidRDefault="00516374" w:rsidP="00921117">
            <w:pPr>
              <w:ind w:right="-261"/>
              <w:jc w:val="both"/>
              <w:rPr>
                <w:rFonts w:eastAsia="Consolas" w:cs="Consolas"/>
                <w:b/>
                <w:lang w:val="kk-KZ" w:eastAsia="en-US"/>
              </w:rPr>
            </w:pPr>
            <w:r>
              <w:rPr>
                <w:rFonts w:eastAsia="Consolas" w:cs="Consolas"/>
                <w:b/>
                <w:lang w:val="kk-KZ" w:eastAsia="en-US"/>
              </w:rPr>
              <w:t xml:space="preserve">«СҚО әкімдігінің ДБ»КММ </w:t>
            </w:r>
          </w:p>
          <w:p w:rsidR="00516374" w:rsidRPr="002376A7" w:rsidRDefault="00516374" w:rsidP="00921117">
            <w:pPr>
              <w:ind w:right="-261"/>
              <w:jc w:val="both"/>
              <w:rPr>
                <w:rFonts w:eastAsia="Consolas" w:cs="Consolas"/>
                <w:b/>
                <w:lang w:val="kk-KZ" w:eastAsia="en-US"/>
              </w:rPr>
            </w:pPr>
            <w:r w:rsidRPr="002376A7">
              <w:rPr>
                <w:rFonts w:eastAsia="Consolas" w:cs="Consolas"/>
                <w:b/>
                <w:lang w:val="kk-KZ" w:eastAsia="en-US"/>
              </w:rPr>
              <w:t xml:space="preserve"> «</w:t>
            </w:r>
            <w:r>
              <w:rPr>
                <w:rFonts w:eastAsia="Consolas" w:cs="Consolas"/>
                <w:b/>
                <w:lang w:val="kk-KZ" w:eastAsia="en-US"/>
              </w:rPr>
              <w:t>Үшінші қалалық аурухана</w:t>
            </w:r>
            <w:r w:rsidRPr="002376A7">
              <w:rPr>
                <w:rFonts w:eastAsia="Consolas" w:cs="Consolas"/>
                <w:b/>
                <w:lang w:val="kk-KZ" w:eastAsia="en-US"/>
              </w:rPr>
              <w:t>» ШЖҚ КМК</w:t>
            </w:r>
          </w:p>
          <w:p w:rsidR="00516374" w:rsidRPr="002376A7" w:rsidRDefault="00516374" w:rsidP="00921117">
            <w:pPr>
              <w:ind w:right="-261"/>
              <w:jc w:val="both"/>
              <w:rPr>
                <w:rFonts w:eastAsia="Consolas" w:cs="Consolas"/>
                <w:lang w:val="kk-KZ" w:eastAsia="en-US"/>
              </w:rPr>
            </w:pPr>
            <w:r w:rsidRPr="002376A7">
              <w:rPr>
                <w:rFonts w:eastAsia="Consolas" w:cs="Consolas"/>
                <w:lang w:val="kk-KZ" w:eastAsia="en-US"/>
              </w:rPr>
              <w:t xml:space="preserve">150000, СҚО, Петропавл қ.                                            </w:t>
            </w:r>
          </w:p>
          <w:p w:rsidR="00516374" w:rsidRPr="002376A7" w:rsidRDefault="00516374" w:rsidP="00921117">
            <w:pPr>
              <w:ind w:right="-261"/>
              <w:jc w:val="both"/>
              <w:rPr>
                <w:rFonts w:eastAsia="Consolas" w:cs="Consolas"/>
                <w:lang w:val="kk-KZ" w:eastAsia="en-US"/>
              </w:rPr>
            </w:pPr>
            <w:r>
              <w:rPr>
                <w:rFonts w:eastAsia="Consolas" w:cs="Consolas"/>
                <w:lang w:val="kk-KZ" w:eastAsia="en-US"/>
              </w:rPr>
              <w:t>Тауфик Мұхамед-Рахимов атындағы көше, 27 үй</w:t>
            </w:r>
          </w:p>
          <w:p w:rsidR="00516374" w:rsidRPr="002376A7" w:rsidRDefault="00516374" w:rsidP="00921117">
            <w:pPr>
              <w:ind w:right="-261"/>
              <w:jc w:val="both"/>
              <w:rPr>
                <w:rFonts w:eastAsia="Consolas" w:cs="Consolas"/>
                <w:lang w:val="kk-KZ" w:eastAsia="en-US"/>
              </w:rPr>
            </w:pPr>
            <w:r w:rsidRPr="002376A7">
              <w:rPr>
                <w:rFonts w:eastAsia="Consolas" w:cs="Consolas"/>
                <w:lang w:val="kk-KZ" w:eastAsia="en-US"/>
              </w:rPr>
              <w:t xml:space="preserve">БСН </w:t>
            </w:r>
            <w:r w:rsidRPr="00724B2B">
              <w:rPr>
                <w:lang w:val="kk-KZ"/>
              </w:rPr>
              <w:t>990240005745</w:t>
            </w:r>
          </w:p>
          <w:p w:rsidR="00516374" w:rsidRPr="001049A3" w:rsidRDefault="00516374" w:rsidP="00921117">
            <w:pPr>
              <w:rPr>
                <w:lang w:val="kk-KZ"/>
              </w:rPr>
            </w:pPr>
            <w:r w:rsidRPr="001049A3">
              <w:rPr>
                <w:lang w:val="kk-KZ"/>
              </w:rPr>
              <w:t>«AsiaCred</w:t>
            </w:r>
            <w:r>
              <w:rPr>
                <w:lang w:val="kk-KZ"/>
              </w:rPr>
              <w:t>it Bank» (АзияКредит банк)    АҚФ</w:t>
            </w:r>
          </w:p>
          <w:p w:rsidR="00516374" w:rsidRPr="002376A7" w:rsidRDefault="00516374" w:rsidP="00921117">
            <w:pPr>
              <w:rPr>
                <w:lang w:val="kk-KZ"/>
              </w:rPr>
            </w:pPr>
            <w:r w:rsidRPr="002376A7">
              <w:rPr>
                <w:lang w:val="kk-KZ"/>
              </w:rPr>
              <w:t xml:space="preserve">ЖСК </w:t>
            </w:r>
            <w:r w:rsidRPr="006C60C0">
              <w:rPr>
                <w:lang w:val="kk-KZ"/>
              </w:rPr>
              <w:t xml:space="preserve">KZ </w:t>
            </w:r>
            <w:r w:rsidRPr="001049A3">
              <w:rPr>
                <w:lang w:val="kk-KZ"/>
              </w:rPr>
              <w:t xml:space="preserve">2377410KZ220316014   </w:t>
            </w:r>
          </w:p>
          <w:p w:rsidR="00516374" w:rsidRPr="002376A7" w:rsidRDefault="00516374" w:rsidP="00921117">
            <w:pPr>
              <w:rPr>
                <w:lang w:val="kk-KZ"/>
              </w:rPr>
            </w:pPr>
            <w:r w:rsidRPr="002376A7">
              <w:rPr>
                <w:lang w:val="kk-KZ"/>
              </w:rPr>
              <w:t xml:space="preserve">БСК  </w:t>
            </w:r>
            <w:r w:rsidRPr="001049A3">
              <w:rPr>
                <w:lang w:val="kk-KZ"/>
              </w:rPr>
              <w:t xml:space="preserve">LARIKZKA  </w:t>
            </w:r>
          </w:p>
          <w:p w:rsidR="00516374" w:rsidRPr="002376A7" w:rsidRDefault="00516374" w:rsidP="00921117">
            <w:pPr>
              <w:ind w:right="6"/>
              <w:jc w:val="both"/>
              <w:rPr>
                <w:rFonts w:eastAsia="Consolas" w:cs="Consolas"/>
                <w:lang w:val="kk-KZ" w:eastAsia="en-US"/>
              </w:rPr>
            </w:pPr>
            <w:r w:rsidRPr="002376A7">
              <w:rPr>
                <w:rFonts w:eastAsia="Consolas" w:cs="Consolas"/>
                <w:lang w:val="kk-KZ" w:eastAsia="en-US"/>
              </w:rPr>
              <w:t xml:space="preserve">Тел:8(7152) 46-48-13                                                       </w:t>
            </w:r>
          </w:p>
          <w:p w:rsidR="00516374" w:rsidRPr="002376A7" w:rsidRDefault="00516374" w:rsidP="00921117">
            <w:pPr>
              <w:ind w:right="6"/>
              <w:jc w:val="both"/>
              <w:rPr>
                <w:rFonts w:eastAsia="Consolas" w:cs="Consolas"/>
                <w:b/>
                <w:lang w:val="kk-KZ" w:eastAsia="en-US"/>
              </w:rPr>
            </w:pPr>
          </w:p>
          <w:p w:rsidR="00516374" w:rsidRPr="002376A7" w:rsidRDefault="00516374" w:rsidP="00921117">
            <w:pPr>
              <w:ind w:right="6"/>
              <w:jc w:val="both"/>
              <w:rPr>
                <w:rFonts w:eastAsia="Consolas" w:cs="Consolas"/>
                <w:b/>
                <w:lang w:val="kk-KZ" w:eastAsia="en-US"/>
              </w:rPr>
            </w:pPr>
            <w:r w:rsidRPr="002376A7">
              <w:rPr>
                <w:rFonts w:eastAsia="Consolas" w:cs="Consolas"/>
                <w:b/>
                <w:lang w:val="kk-KZ" w:eastAsia="en-US"/>
              </w:rPr>
              <w:t xml:space="preserve">Бас дәрігер______________ </w:t>
            </w:r>
            <w:r>
              <w:rPr>
                <w:b/>
                <w:lang w:val="kk-KZ"/>
              </w:rPr>
              <w:t>Е.Б.Әбуғалиев</w:t>
            </w:r>
          </w:p>
          <w:p w:rsidR="00516374" w:rsidRPr="002376A7" w:rsidRDefault="00516374" w:rsidP="00921117">
            <w:pPr>
              <w:rPr>
                <w:rFonts w:eastAsia="Consolas"/>
                <w:b/>
                <w:lang w:val="kk-KZ" w:eastAsia="en-US"/>
              </w:rPr>
            </w:pPr>
            <w:r w:rsidRPr="002376A7">
              <w:rPr>
                <w:rFonts w:eastAsia="Consolas"/>
                <w:b/>
                <w:lang w:val="kk-KZ" w:eastAsia="en-US"/>
              </w:rPr>
              <w:t>Жеткізуші</w:t>
            </w:r>
          </w:p>
          <w:p w:rsidR="00516374" w:rsidRPr="001436D6" w:rsidRDefault="00516374" w:rsidP="00921117">
            <w:pPr>
              <w:rPr>
                <w:rFonts w:eastAsia="Consolas"/>
                <w:lang w:val="kk-KZ" w:eastAsia="en-US"/>
              </w:rPr>
            </w:pPr>
          </w:p>
          <w:p w:rsidR="00516374" w:rsidRPr="002F1C72" w:rsidRDefault="00516374" w:rsidP="00921117">
            <w:pPr>
              <w:rPr>
                <w:lang w:val="kk-KZ"/>
              </w:rPr>
            </w:pPr>
          </w:p>
        </w:tc>
        <w:tc>
          <w:tcPr>
            <w:tcW w:w="5280" w:type="dxa"/>
          </w:tcPr>
          <w:p w:rsidR="00516374" w:rsidRPr="002376A7" w:rsidRDefault="00516374" w:rsidP="00921117">
            <w:pPr>
              <w:jc w:val="center"/>
              <w:rPr>
                <w:b/>
              </w:rPr>
            </w:pPr>
            <w:r w:rsidRPr="002376A7">
              <w:rPr>
                <w:b/>
              </w:rPr>
              <w:lastRenderedPageBreak/>
              <w:t>ДОГОВОР  О  ЗАКУПЕ</w:t>
            </w:r>
          </w:p>
          <w:p w:rsidR="00516374" w:rsidRPr="002376A7" w:rsidRDefault="00516374" w:rsidP="00921117">
            <w:pPr>
              <w:ind w:left="-6"/>
              <w:jc w:val="both"/>
            </w:pPr>
          </w:p>
          <w:p w:rsidR="00516374" w:rsidRPr="002376A7" w:rsidRDefault="00516374" w:rsidP="00921117">
            <w:pPr>
              <w:jc w:val="both"/>
            </w:pPr>
            <w:r w:rsidRPr="002376A7">
              <w:t xml:space="preserve"> г. Петропавловск       </w:t>
            </w:r>
            <w:r w:rsidRPr="002376A7">
              <w:rPr>
                <w:b/>
              </w:rPr>
              <w:t>№</w:t>
            </w:r>
            <w:r>
              <w:rPr>
                <w:b/>
                <w:lang w:val="kk-KZ"/>
              </w:rPr>
              <w:t xml:space="preserve">               2018</w:t>
            </w:r>
            <w:r w:rsidRPr="002376A7">
              <w:rPr>
                <w:b/>
                <w:lang w:val="kk-KZ"/>
              </w:rPr>
              <w:t>г.</w:t>
            </w:r>
          </w:p>
          <w:p w:rsidR="00516374" w:rsidRDefault="00516374" w:rsidP="00921117">
            <w:pPr>
              <w:jc w:val="both"/>
              <w:rPr>
                <w:b/>
              </w:rPr>
            </w:pPr>
            <w:r w:rsidRPr="002376A7">
              <w:rPr>
                <w:b/>
              </w:rPr>
              <w:t>Коммунальное Государственное предприятие на праве хозяйственного ведения «</w:t>
            </w:r>
            <w:r>
              <w:rPr>
                <w:b/>
              </w:rPr>
              <w:t>Третья городская больница</w:t>
            </w:r>
            <w:proofErr w:type="gramStart"/>
            <w:r w:rsidRPr="002376A7">
              <w:rPr>
                <w:b/>
              </w:rPr>
              <w:t>»к</w:t>
            </w:r>
            <w:proofErr w:type="gramEnd"/>
            <w:r w:rsidRPr="002376A7">
              <w:rPr>
                <w:b/>
              </w:rPr>
              <w:t xml:space="preserve">оммунального государственного учреждения «Управление здравоохранения </w:t>
            </w:r>
            <w:proofErr w:type="spellStart"/>
            <w:r w:rsidRPr="002376A7">
              <w:rPr>
                <w:b/>
              </w:rPr>
              <w:t>акимата</w:t>
            </w:r>
            <w:proofErr w:type="spellEnd"/>
            <w:r w:rsidRPr="002376A7">
              <w:rPr>
                <w:b/>
              </w:rPr>
              <w:t xml:space="preserve"> Северо-Казахстанской области»,  </w:t>
            </w:r>
            <w:r w:rsidRPr="002376A7">
              <w:t>в лице</w:t>
            </w:r>
            <w:r w:rsidRPr="002376A7">
              <w:rPr>
                <w:b/>
              </w:rPr>
              <w:t xml:space="preserve">  главного врача </w:t>
            </w:r>
            <w:r>
              <w:rPr>
                <w:b/>
                <w:lang w:val="kk-KZ"/>
              </w:rPr>
              <w:t>Абугалиева Е. Б.</w:t>
            </w:r>
            <w:r w:rsidRPr="002376A7">
              <w:rPr>
                <w:b/>
              </w:rPr>
              <w:t xml:space="preserve">, </w:t>
            </w:r>
            <w:r w:rsidRPr="002376A7">
              <w:t>действующего на основании Устава, именуемое в дальнейшем «Заказчик», с одной стороны, и</w:t>
            </w:r>
            <w:r w:rsidRPr="002376A7">
              <w:rPr>
                <w:b/>
              </w:rPr>
              <w:t xml:space="preserve"> </w:t>
            </w:r>
            <w:r>
              <w:rPr>
                <w:b/>
              </w:rPr>
              <w:t>_____________</w:t>
            </w:r>
          </w:p>
          <w:p w:rsidR="00516374" w:rsidRPr="002376A7" w:rsidRDefault="00516374" w:rsidP="00921117">
            <w:pPr>
              <w:jc w:val="both"/>
            </w:pPr>
            <w:proofErr w:type="gramStart"/>
            <w:r w:rsidRPr="002376A7">
              <w:t>Действующего</w:t>
            </w:r>
            <w:r>
              <w:t xml:space="preserve"> </w:t>
            </w:r>
            <w:r w:rsidRPr="002376A7">
              <w:t xml:space="preserve">на </w:t>
            </w:r>
            <w:proofErr w:type="spellStart"/>
            <w:r w:rsidRPr="002376A7">
              <w:t>основании</w:t>
            </w:r>
            <w:r>
              <w:t>_________</w:t>
            </w:r>
            <w:proofErr w:type="spellEnd"/>
            <w:r w:rsidRPr="002376A7">
              <w:t xml:space="preserve">, именуемый в дальнейшем «Поставщик», с другой стороны, на основании Правил </w:t>
            </w:r>
            <w:r w:rsidRPr="002376A7">
              <w:rPr>
                <w:bCs/>
              </w:rPr>
              <w:t xml:space="preserve">организации и проведения закупа лекарственных средств, профилактических </w:t>
            </w:r>
            <w:r w:rsidRPr="002376A7">
              <w:t xml:space="preserve">(иммунобиологических,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2376A7">
              <w:lastRenderedPageBreak/>
              <w:t>системе обязательного социального медицинского страхования, утвержденных постановлением Правительства Республики Казахстан от 30 октября 2009 года №1729  и</w:t>
            </w:r>
            <w:proofErr w:type="gramEnd"/>
            <w:r w:rsidRPr="002376A7">
              <w:t xml:space="preserve">  протокола об итогах закупа способом </w:t>
            </w:r>
            <w:r>
              <w:t>тендера</w:t>
            </w:r>
            <w:r w:rsidRPr="002376A7">
              <w:t>, прошедшего в году 201</w:t>
            </w:r>
            <w:r>
              <w:t>8</w:t>
            </w:r>
            <w:r w:rsidRPr="002376A7">
              <w:t xml:space="preserve"> протокол   </w:t>
            </w:r>
            <w:r>
              <w:t>____________2018</w:t>
            </w:r>
            <w:r w:rsidRPr="002376A7">
              <w:t>года заключили настоящий Договор  закупа (далее – Договор) и пришли к соглашению о нижеследующем:</w:t>
            </w:r>
          </w:p>
          <w:p w:rsidR="00516374" w:rsidRPr="002376A7" w:rsidRDefault="00516374" w:rsidP="00921117">
            <w:pPr>
              <w:jc w:val="both"/>
              <w:rPr>
                <w:rFonts w:eastAsia="Consolas"/>
                <w:lang w:eastAsia="en-US"/>
              </w:rPr>
            </w:pPr>
            <w:r w:rsidRPr="002376A7">
              <w:rPr>
                <w:rFonts w:eastAsia="Consolas"/>
                <w:lang w:eastAsia="en-US"/>
              </w:rPr>
              <w:t xml:space="preserve">1. Поставщик </w:t>
            </w:r>
            <w:r w:rsidRPr="00526B9E">
              <w:rPr>
                <w:rFonts w:eastAsia="Consolas"/>
                <w:lang w:eastAsia="en-US"/>
              </w:rPr>
              <w:t xml:space="preserve">обязуется </w:t>
            </w:r>
            <w:r w:rsidR="00526B9E" w:rsidRPr="00526B9E">
              <w:rPr>
                <w:rFonts w:eastAsia="Times New Roman" w:cs="Arial"/>
              </w:rPr>
              <w:t>поставить  в течени</w:t>
            </w:r>
            <w:proofErr w:type="gramStart"/>
            <w:r w:rsidR="00526B9E" w:rsidRPr="00526B9E">
              <w:rPr>
                <w:rFonts w:eastAsia="Times New Roman" w:cs="Arial"/>
              </w:rPr>
              <w:t>и</w:t>
            </w:r>
            <w:proofErr w:type="gramEnd"/>
            <w:r w:rsidR="00526B9E" w:rsidRPr="00526B9E">
              <w:rPr>
                <w:rFonts w:eastAsia="Times New Roman" w:cs="Arial"/>
              </w:rPr>
              <w:t xml:space="preserve"> 15 </w:t>
            </w:r>
            <w:proofErr w:type="spellStart"/>
            <w:r w:rsidR="00526B9E" w:rsidRPr="00526B9E">
              <w:rPr>
                <w:rFonts w:eastAsia="Times New Roman" w:cs="Arial"/>
              </w:rPr>
              <w:t>календарныхднейпосле</w:t>
            </w:r>
            <w:proofErr w:type="spellEnd"/>
            <w:r w:rsidR="00526B9E">
              <w:rPr>
                <w:rFonts w:ascii="Times New Roman" w:eastAsia="Times New Roman" w:hAnsi="Times New Roman"/>
                <w:sz w:val="24"/>
                <w:szCs w:val="24"/>
              </w:rPr>
              <w:br/>
              <w:t xml:space="preserve">подписания договора </w:t>
            </w:r>
            <w:r w:rsidRPr="002376A7">
              <w:rPr>
                <w:rFonts w:eastAsia="Consolas"/>
                <w:lang w:eastAsia="en-US"/>
              </w:rPr>
              <w:t>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516374" w:rsidRPr="007D44EA" w:rsidRDefault="00516374" w:rsidP="00921117">
            <w:pPr>
              <w:rPr>
                <w:b/>
                <w:highlight w:val="yellow"/>
              </w:rPr>
            </w:pPr>
            <w:r w:rsidRPr="002376A7">
              <w:rPr>
                <w:rFonts w:eastAsia="Consolas"/>
                <w:lang w:eastAsia="en-US"/>
              </w:rPr>
              <w:t>2. Общая стоимость товаров составляет</w:t>
            </w:r>
            <w:r w:rsidRPr="002376A7">
              <w:rPr>
                <w:b/>
                <w:lang w:val="kk-KZ"/>
              </w:rPr>
              <w:t> </w:t>
            </w:r>
            <w:r>
              <w:rPr>
                <w:b/>
                <w:lang w:val="kk-KZ"/>
              </w:rPr>
              <w:t>__________</w:t>
            </w:r>
            <w:r w:rsidRPr="00EA65CE">
              <w:rPr>
                <w:rFonts w:eastAsia="Consolas"/>
                <w:b/>
                <w:color w:val="FF0000"/>
                <w:lang w:eastAsia="en-US"/>
              </w:rPr>
              <w:t>.</w:t>
            </w:r>
            <w:r w:rsidRPr="002376A7">
              <w:rPr>
                <w:rFonts w:eastAsia="Consolas"/>
                <w:lang w:eastAsia="en-US"/>
              </w:rPr>
              <w:t xml:space="preserve"> Место поставки: Республика Казахстан, СКО, г. Петропавловск, ул. </w:t>
            </w:r>
            <w:r>
              <w:rPr>
                <w:rFonts w:eastAsia="Consolas"/>
                <w:lang w:eastAsia="en-US"/>
              </w:rPr>
              <w:t xml:space="preserve">Имени </w:t>
            </w:r>
            <w:proofErr w:type="spellStart"/>
            <w:r>
              <w:rPr>
                <w:rFonts w:eastAsia="Consolas"/>
                <w:lang w:eastAsia="en-US"/>
              </w:rPr>
              <w:t>Тауфика</w:t>
            </w:r>
            <w:proofErr w:type="spellEnd"/>
            <w:r>
              <w:rPr>
                <w:rFonts w:eastAsia="Consolas"/>
                <w:lang w:eastAsia="en-US"/>
              </w:rPr>
              <w:t xml:space="preserve"> </w:t>
            </w:r>
            <w:proofErr w:type="spellStart"/>
            <w:r>
              <w:rPr>
                <w:rFonts w:eastAsia="Consolas"/>
                <w:lang w:eastAsia="en-US"/>
              </w:rPr>
              <w:t>Мухамед-Рахимова</w:t>
            </w:r>
            <w:proofErr w:type="spellEnd"/>
            <w:r>
              <w:rPr>
                <w:rFonts w:eastAsia="Consolas"/>
                <w:lang w:eastAsia="en-US"/>
              </w:rPr>
              <w:t xml:space="preserve"> </w:t>
            </w:r>
            <w:r w:rsidRPr="002376A7">
              <w:rPr>
                <w:rFonts w:eastAsia="Consolas"/>
                <w:lang w:eastAsia="en-US"/>
              </w:rPr>
              <w:t>, 2</w:t>
            </w:r>
            <w:r>
              <w:rPr>
                <w:rFonts w:eastAsia="Consolas"/>
                <w:lang w:eastAsia="en-US"/>
              </w:rPr>
              <w:t>7</w:t>
            </w:r>
            <w:r w:rsidRPr="002376A7">
              <w:rPr>
                <w:rFonts w:eastAsia="Consolas"/>
                <w:lang w:eastAsia="en-US"/>
              </w:rPr>
              <w:t xml:space="preserve">. </w:t>
            </w:r>
          </w:p>
          <w:p w:rsidR="00516374" w:rsidRPr="002376A7" w:rsidRDefault="00516374" w:rsidP="00921117">
            <w:pPr>
              <w:rPr>
                <w:b/>
                <w:lang w:val="kk-KZ"/>
              </w:rPr>
            </w:pPr>
            <w:r w:rsidRPr="002376A7">
              <w:rPr>
                <w:rFonts w:eastAsia="Consolas"/>
                <w:lang w:eastAsia="en-US"/>
              </w:rPr>
              <w:t>Срок действия договора – по 31 декабря 201</w:t>
            </w:r>
            <w:r>
              <w:rPr>
                <w:rFonts w:eastAsia="Consolas"/>
                <w:lang w:eastAsia="en-US"/>
              </w:rPr>
              <w:t>8</w:t>
            </w:r>
            <w:r w:rsidRPr="002376A7">
              <w:rPr>
                <w:rFonts w:eastAsia="Consolas"/>
                <w:lang w:eastAsia="en-US"/>
              </w:rPr>
              <w:t xml:space="preserve"> года.</w:t>
            </w:r>
          </w:p>
          <w:p w:rsidR="00516374" w:rsidRPr="002376A7" w:rsidRDefault="00516374" w:rsidP="00921117">
            <w:pPr>
              <w:jc w:val="both"/>
              <w:rPr>
                <w:rFonts w:eastAsia="Consolas"/>
                <w:lang w:eastAsia="en-US"/>
              </w:rPr>
            </w:pPr>
            <w:r w:rsidRPr="002376A7">
              <w:rPr>
                <w:rFonts w:eastAsia="Consolas"/>
                <w:lang w:eastAsia="en-US"/>
              </w:rPr>
              <w:t xml:space="preserve">3. </w:t>
            </w:r>
            <w:proofErr w:type="gramStart"/>
            <w:r w:rsidRPr="002376A7">
              <w:rPr>
                <w:rFonts w:eastAsia="Consolas"/>
                <w:lang w:eastAsia="en-US"/>
              </w:rPr>
              <w:t>В данном Договоре нижеперечисленные понятия будут иметь следующее толкование:</w:t>
            </w:r>
            <w:r w:rsidRPr="002376A7">
              <w:rPr>
                <w:rFonts w:eastAsia="Consolas"/>
                <w:lang w:eastAsia="en-US"/>
              </w:rPr>
              <w:br/>
              <w:t xml:space="preserve">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w:t>
            </w:r>
            <w:r w:rsidRPr="002F1C72">
              <w:rPr>
                <w:rFonts w:eastAsia="Consolas"/>
              </w:rPr>
              <w:t>оказанию гарантированного объема бесплатной медицинской помощи и иными нормативными правовыми актами Республики Казахстан, зафиксированный в письменной форме, подписанный</w:t>
            </w:r>
            <w:proofErr w:type="gramEnd"/>
            <w:r w:rsidRPr="002F1C72">
              <w:rPr>
                <w:rFonts w:eastAsia="Consolas"/>
              </w:rPr>
              <w:t xml:space="preserve"> сторонами со всеми</w:t>
            </w:r>
            <w:r w:rsidRPr="002376A7">
              <w:rPr>
                <w:rFonts w:eastAsia="Consolas"/>
                <w:lang w:eastAsia="en-US"/>
              </w:rPr>
              <w:t xml:space="preserve"> приложениями и  дополнениями к нему, а также со всей документацией, на которую в договоре есть ссылки;</w:t>
            </w:r>
            <w:r w:rsidRPr="002376A7">
              <w:rPr>
                <w:rFonts w:ascii="Consolas" w:eastAsia="Consolas" w:hAnsi="Consolas" w:cs="Consolas"/>
                <w:lang w:eastAsia="en-US"/>
              </w:rPr>
              <w:br/>
            </w:r>
            <w:r w:rsidRPr="002376A7">
              <w:rPr>
                <w:rFonts w:eastAsia="Consolas"/>
                <w:lang w:eastAsia="en-US"/>
              </w:rPr>
              <w:t xml:space="preserve">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 </w:t>
            </w:r>
          </w:p>
          <w:p w:rsidR="00516374" w:rsidRPr="002376A7" w:rsidRDefault="00516374" w:rsidP="00921117">
            <w:pPr>
              <w:jc w:val="both"/>
              <w:rPr>
                <w:rFonts w:eastAsia="Consolas"/>
                <w:lang w:eastAsia="en-US"/>
              </w:rPr>
            </w:pPr>
            <w:r w:rsidRPr="002376A7">
              <w:rPr>
                <w:rFonts w:eastAsia="Consolas"/>
                <w:lang w:eastAsia="en-US"/>
              </w:rPr>
              <w:t>3) товары – товары, которые Поставщик должен поставить Заказчику в рамках Договора;</w:t>
            </w:r>
          </w:p>
          <w:p w:rsidR="00516374" w:rsidRPr="002376A7" w:rsidRDefault="00516374" w:rsidP="00921117">
            <w:pPr>
              <w:jc w:val="both"/>
              <w:rPr>
                <w:rFonts w:eastAsia="Consolas"/>
                <w:lang w:eastAsia="en-US"/>
              </w:rPr>
            </w:pPr>
            <w:proofErr w:type="gramStart"/>
            <w:r w:rsidRPr="002376A7">
              <w:rPr>
                <w:rFonts w:eastAsia="Consolas"/>
                <w:lang w:eastAsia="en-US"/>
              </w:rPr>
              <w:lastRenderedPageBreak/>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r w:rsidRPr="002376A7">
              <w:rPr>
                <w:rFonts w:eastAsia="Consolas"/>
                <w:lang w:eastAsia="en-US"/>
              </w:rPr>
              <w:br/>
              <w:t xml:space="preserve">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376A7">
              <w:rPr>
                <w:rFonts w:eastAsia="Consolas"/>
                <w:lang w:eastAsia="en-US"/>
              </w:rPr>
              <w:t>аффилированные</w:t>
            </w:r>
            <w:proofErr w:type="spellEnd"/>
            <w:r w:rsidRPr="002376A7">
              <w:rPr>
                <w:rFonts w:eastAsia="Consolas"/>
                <w:lang w:eastAsia="en-US"/>
              </w:rPr>
              <w:t xml:space="preserve"> с ними юридические лица;</w:t>
            </w:r>
            <w:proofErr w:type="gramEnd"/>
          </w:p>
          <w:p w:rsidR="00516374" w:rsidRPr="002376A7" w:rsidRDefault="00516374" w:rsidP="00921117">
            <w:pPr>
              <w:jc w:val="both"/>
              <w:rPr>
                <w:rFonts w:eastAsia="Consolas"/>
                <w:lang w:eastAsia="en-US"/>
              </w:rPr>
            </w:pPr>
            <w:r w:rsidRPr="002376A7">
              <w:rPr>
                <w:rFonts w:eastAsia="Consolas"/>
                <w:lang w:val="en-US" w:eastAsia="en-US"/>
              </w:rPr>
              <w:t> </w:t>
            </w:r>
            <w:r w:rsidRPr="002376A7">
              <w:rPr>
                <w:rFonts w:eastAsia="Consolas"/>
                <w:lang w:eastAsia="en-US"/>
              </w:rPr>
              <w:t>6) Поставщик -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516374" w:rsidRPr="002376A7" w:rsidRDefault="00516374" w:rsidP="00921117">
            <w:pPr>
              <w:jc w:val="both"/>
              <w:rPr>
                <w:rFonts w:eastAsia="Consolas"/>
                <w:lang w:eastAsia="en-US"/>
              </w:rPr>
            </w:pPr>
            <w:r w:rsidRPr="002376A7">
              <w:rPr>
                <w:rFonts w:eastAsia="Consolas"/>
                <w:lang w:eastAsia="en-US"/>
              </w:rPr>
              <w:t>4. Перечисленные ниже документы и условия, оговоренные в них, образуют данный Договор и считаются его неотъемлемой частью, а именно:</w:t>
            </w:r>
          </w:p>
          <w:p w:rsidR="00516374" w:rsidRPr="002376A7" w:rsidRDefault="00516374" w:rsidP="00921117">
            <w:pPr>
              <w:tabs>
                <w:tab w:val="left" w:pos="106"/>
              </w:tabs>
              <w:jc w:val="both"/>
              <w:rPr>
                <w:rFonts w:eastAsia="Consolas"/>
                <w:lang w:eastAsia="en-US"/>
              </w:rPr>
            </w:pPr>
            <w:r w:rsidRPr="002376A7">
              <w:rPr>
                <w:rFonts w:eastAsia="Consolas"/>
                <w:lang w:eastAsia="en-US"/>
              </w:rPr>
              <w:t xml:space="preserve">      1) настоящий Договор;</w:t>
            </w:r>
          </w:p>
          <w:p w:rsidR="00516374" w:rsidRPr="002376A7" w:rsidRDefault="00516374" w:rsidP="00921117">
            <w:pPr>
              <w:tabs>
                <w:tab w:val="left" w:pos="106"/>
              </w:tabs>
              <w:jc w:val="both"/>
              <w:rPr>
                <w:rFonts w:eastAsia="Consolas"/>
                <w:lang w:eastAsia="en-US"/>
              </w:rPr>
            </w:pPr>
            <w:r w:rsidRPr="002376A7">
              <w:rPr>
                <w:rFonts w:eastAsia="Consolas"/>
                <w:lang w:eastAsia="en-US"/>
              </w:rPr>
              <w:t xml:space="preserve">      2) перечень закупаемых товаров;</w:t>
            </w:r>
          </w:p>
          <w:p w:rsidR="00516374" w:rsidRPr="006676FD" w:rsidRDefault="00516374" w:rsidP="00921117">
            <w:pPr>
              <w:tabs>
                <w:tab w:val="left" w:pos="106"/>
              </w:tabs>
              <w:jc w:val="both"/>
              <w:rPr>
                <w:rFonts w:eastAsia="Consolas"/>
                <w:lang w:eastAsia="en-US"/>
              </w:rPr>
            </w:pPr>
            <w:r w:rsidRPr="002376A7">
              <w:rPr>
                <w:rFonts w:eastAsia="Consolas"/>
                <w:lang w:eastAsia="en-US"/>
              </w:rPr>
              <w:t xml:space="preserve">      3) техническая спецификация</w:t>
            </w:r>
          </w:p>
          <w:p w:rsidR="00516374" w:rsidRPr="002376A7" w:rsidRDefault="00516374" w:rsidP="00921117">
            <w:pPr>
              <w:tabs>
                <w:tab w:val="left" w:pos="106"/>
              </w:tabs>
              <w:jc w:val="both"/>
              <w:rPr>
                <w:rFonts w:eastAsia="Consolas"/>
                <w:lang w:eastAsia="en-US"/>
              </w:rPr>
            </w:pPr>
            <w:r w:rsidRPr="002376A7">
              <w:rPr>
                <w:rFonts w:eastAsia="Consolas"/>
                <w:lang w:eastAsia="en-US"/>
              </w:rPr>
              <w:t>5. Форма оплаты – перечисление.</w:t>
            </w:r>
          </w:p>
          <w:p w:rsidR="00516374" w:rsidRPr="002376A7" w:rsidRDefault="00516374" w:rsidP="00921117">
            <w:pPr>
              <w:jc w:val="both"/>
              <w:textAlignment w:val="baseline"/>
              <w:rPr>
                <w:rFonts w:eastAsia="Calibri"/>
                <w:spacing w:val="2"/>
              </w:rPr>
            </w:pPr>
            <w:r w:rsidRPr="002376A7">
              <w:rPr>
                <w:rFonts w:eastAsia="Consolas"/>
                <w:lang w:eastAsia="en-US"/>
              </w:rPr>
              <w:t xml:space="preserve">6. Сроки выплат -  без предоплаты, </w:t>
            </w:r>
            <w:r w:rsidRPr="002376A7">
              <w:rPr>
                <w:rFonts w:eastAsia="Calibri"/>
                <w:spacing w:val="2"/>
              </w:rPr>
              <w:t xml:space="preserve">в течение 30 (тридцати) банковских дней </w:t>
            </w:r>
            <w:proofErr w:type="gramStart"/>
            <w:r w:rsidRPr="002376A7">
              <w:rPr>
                <w:rFonts w:eastAsia="Calibri"/>
                <w:spacing w:val="2"/>
              </w:rPr>
              <w:t>с даты получения</w:t>
            </w:r>
            <w:proofErr w:type="gramEnd"/>
            <w:r w:rsidRPr="002376A7">
              <w:rPr>
                <w:rFonts w:eastAsia="Calibri"/>
                <w:spacing w:val="2"/>
              </w:rPr>
              <w:t xml:space="preserve"> и подписания документов, указанных в пункте 7 настоящего Договора.</w:t>
            </w:r>
          </w:p>
          <w:p w:rsidR="00516374" w:rsidRPr="002376A7" w:rsidRDefault="00516374" w:rsidP="00921117">
            <w:pPr>
              <w:jc w:val="both"/>
              <w:textAlignment w:val="baseline"/>
              <w:rPr>
                <w:rFonts w:eastAsia="Calibri"/>
                <w:spacing w:val="2"/>
              </w:rPr>
            </w:pPr>
            <w:r w:rsidRPr="002376A7">
              <w:rPr>
                <w:rFonts w:eastAsia="Consolas"/>
                <w:lang w:eastAsia="en-US"/>
              </w:rPr>
              <w:t xml:space="preserve">7. </w:t>
            </w:r>
            <w:r w:rsidRPr="002376A7">
              <w:rPr>
                <w:rFonts w:eastAsia="Calibri"/>
                <w:spacing w:val="2"/>
              </w:rPr>
              <w:t>Необходимые документы, предшествующие оплат</w:t>
            </w:r>
            <w:r>
              <w:rPr>
                <w:rFonts w:eastAsia="Calibri"/>
                <w:spacing w:val="2"/>
              </w:rPr>
              <w:t>е:</w:t>
            </w:r>
            <w:r>
              <w:rPr>
                <w:rFonts w:eastAsia="Calibri"/>
                <w:spacing w:val="2"/>
              </w:rPr>
              <w:br/>
              <w:t>- Счета-фактуры Поставщика –1</w:t>
            </w:r>
            <w:r w:rsidRPr="002376A7">
              <w:rPr>
                <w:rFonts w:eastAsia="Calibri"/>
                <w:spacing w:val="2"/>
              </w:rPr>
              <w:t>экз;</w:t>
            </w:r>
          </w:p>
          <w:p w:rsidR="00516374" w:rsidRPr="002376A7" w:rsidRDefault="00516374" w:rsidP="00921117">
            <w:pPr>
              <w:jc w:val="both"/>
              <w:textAlignment w:val="baseline"/>
              <w:rPr>
                <w:rFonts w:eastAsia="Calibri"/>
                <w:spacing w:val="2"/>
              </w:rPr>
            </w:pPr>
            <w:r w:rsidRPr="002376A7">
              <w:rPr>
                <w:rFonts w:eastAsia="Calibri"/>
                <w:spacing w:val="2"/>
              </w:rPr>
              <w:t>- Накладные Поставщика, с отметкой о принятии продукции по количеству и качеству Покупателем или</w:t>
            </w:r>
            <w:r>
              <w:rPr>
                <w:rFonts w:eastAsia="Calibri"/>
                <w:spacing w:val="2"/>
              </w:rPr>
              <w:t xml:space="preserve"> его законным представителем – 1</w:t>
            </w:r>
            <w:r w:rsidRPr="002376A7">
              <w:rPr>
                <w:rFonts w:eastAsia="Calibri"/>
                <w:spacing w:val="2"/>
              </w:rPr>
              <w:t xml:space="preserve"> экземпляра;</w:t>
            </w:r>
          </w:p>
          <w:p w:rsidR="00516374" w:rsidRPr="002376A7" w:rsidRDefault="00516374" w:rsidP="00921117">
            <w:pPr>
              <w:jc w:val="both"/>
              <w:rPr>
                <w:rFonts w:eastAsia="Consolas"/>
                <w:lang w:eastAsia="en-US"/>
              </w:rPr>
            </w:pPr>
            <w:r w:rsidRPr="002376A7">
              <w:rPr>
                <w:rFonts w:eastAsia="Consolas"/>
                <w:lang w:eastAsia="en-US"/>
              </w:rPr>
              <w:t>8. Товары, поставляемые в рамках данного Договора, должны соответствовать или быть выше стандартов, указанных в технической спецификации.</w:t>
            </w:r>
          </w:p>
          <w:p w:rsidR="00516374" w:rsidRPr="002376A7" w:rsidRDefault="00516374" w:rsidP="00921117">
            <w:pPr>
              <w:jc w:val="both"/>
              <w:rPr>
                <w:rFonts w:eastAsia="Consolas"/>
                <w:lang w:eastAsia="en-US"/>
              </w:rPr>
            </w:pPr>
            <w:r w:rsidRPr="002376A7">
              <w:rPr>
                <w:rFonts w:eastAsia="Consolas"/>
                <w:lang w:eastAsia="en-US"/>
              </w:rPr>
              <w:t>9. Поставщик не должен без предварительного письменного согласия Заказчика раскрывать кому-либо содержание Договора или какого-</w:t>
            </w:r>
            <w:r w:rsidRPr="002376A7">
              <w:rPr>
                <w:rFonts w:eastAsia="Consolas"/>
                <w:lang w:eastAsia="en-US"/>
              </w:rPr>
              <w:lastRenderedPageBreak/>
              <w:t>либо из его положений, а также технической документации, планов, чертежей, моделей, образцов или информации, представленных</w:t>
            </w:r>
            <w:r w:rsidRPr="002376A7">
              <w:rPr>
                <w:rFonts w:eastAsia="Consolas"/>
                <w:lang w:val="en-US" w:eastAsia="en-US"/>
              </w:rPr>
              <w:t> </w:t>
            </w:r>
            <w:r w:rsidRPr="002376A7">
              <w:rPr>
                <w:rFonts w:eastAsia="Consolas"/>
                <w:lang w:eastAsia="en-US"/>
              </w:rPr>
              <w:t xml:space="preserve"> Заказчиком или от его имени другими лицами, за исключением того</w:t>
            </w:r>
            <w:r w:rsidRPr="002376A7">
              <w:rPr>
                <w:rFonts w:eastAsia="Consolas"/>
                <w:lang w:val="en-US" w:eastAsia="en-US"/>
              </w:rPr>
              <w:t> </w:t>
            </w:r>
            <w:r w:rsidRPr="002376A7">
              <w:rPr>
                <w:rFonts w:eastAsia="Consolas"/>
                <w:lang w:eastAsia="en-US"/>
              </w:rPr>
              <w:t xml:space="preserve">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516374" w:rsidRPr="002376A7" w:rsidRDefault="00516374" w:rsidP="00921117">
            <w:pPr>
              <w:jc w:val="both"/>
              <w:rPr>
                <w:rFonts w:eastAsia="Consolas"/>
                <w:lang w:eastAsia="en-US"/>
              </w:rPr>
            </w:pPr>
            <w:r w:rsidRPr="002376A7">
              <w:rPr>
                <w:rFonts w:eastAsia="Consolas"/>
                <w:lang w:eastAsia="en-US"/>
              </w:rPr>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516374" w:rsidRPr="002376A7" w:rsidRDefault="00516374" w:rsidP="00921117">
            <w:pPr>
              <w:jc w:val="both"/>
              <w:rPr>
                <w:rFonts w:eastAsia="Consolas"/>
                <w:lang w:eastAsia="en-US"/>
              </w:rPr>
            </w:pPr>
            <w:r w:rsidRPr="002376A7">
              <w:rPr>
                <w:rFonts w:eastAsia="Consolas"/>
                <w:lang w:eastAsia="en-US"/>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516374" w:rsidRPr="002376A7" w:rsidRDefault="00516374" w:rsidP="00921117">
            <w:pPr>
              <w:jc w:val="both"/>
              <w:rPr>
                <w:rFonts w:eastAsia="Consolas"/>
                <w:lang w:eastAsia="en-US"/>
              </w:rPr>
            </w:pPr>
            <w:r w:rsidRPr="002376A7">
              <w:rPr>
                <w:rFonts w:eastAsia="Consolas"/>
                <w:lang w:eastAsia="en-US"/>
              </w:rPr>
              <w:t xml:space="preserve">12. Упаковка и маркировка ящиков, а также документация внутри и </w:t>
            </w:r>
            <w:proofErr w:type="gramStart"/>
            <w:r w:rsidRPr="002376A7">
              <w:rPr>
                <w:rFonts w:eastAsia="Consolas"/>
                <w:lang w:eastAsia="en-US"/>
              </w:rPr>
              <w:t>вне</w:t>
            </w:r>
            <w:proofErr w:type="gramEnd"/>
            <w:r w:rsidRPr="002376A7">
              <w:rPr>
                <w:rFonts w:eastAsia="Consolas"/>
                <w:lang w:eastAsia="en-US"/>
              </w:rPr>
              <w:t xml:space="preserve"> </w:t>
            </w:r>
            <w:proofErr w:type="gramStart"/>
            <w:r w:rsidRPr="002376A7">
              <w:rPr>
                <w:rFonts w:eastAsia="Consolas"/>
                <w:lang w:eastAsia="en-US"/>
              </w:rPr>
              <w:t>ее</w:t>
            </w:r>
            <w:proofErr w:type="gramEnd"/>
            <w:r w:rsidRPr="002376A7">
              <w:rPr>
                <w:rFonts w:eastAsia="Consolas"/>
                <w:lang w:eastAsia="en-US"/>
              </w:rPr>
              <w:t xml:space="preserve"> должны строго соответствовать специальным требованиям, определенным Заказчиком.</w:t>
            </w:r>
          </w:p>
          <w:p w:rsidR="00516374" w:rsidRPr="002376A7" w:rsidRDefault="00516374" w:rsidP="00921117">
            <w:pPr>
              <w:jc w:val="both"/>
              <w:rPr>
                <w:rFonts w:eastAsia="Consolas"/>
                <w:lang w:eastAsia="en-US"/>
              </w:rPr>
            </w:pPr>
            <w:r w:rsidRPr="002376A7">
              <w:rPr>
                <w:rFonts w:eastAsia="Consolas"/>
                <w:lang w:eastAsia="en-US"/>
              </w:rPr>
              <w:t>13. Поставка товаров осуществляется Поставщиком в соответствии с условиями Заказчика, оговоренными в перечне закупаемых товаров.</w:t>
            </w:r>
          </w:p>
          <w:p w:rsidR="00516374" w:rsidRPr="002376A7" w:rsidRDefault="00516374" w:rsidP="00921117">
            <w:pPr>
              <w:tabs>
                <w:tab w:val="left" w:pos="6237"/>
              </w:tabs>
              <w:jc w:val="both"/>
              <w:rPr>
                <w:rFonts w:eastAsia="Consolas"/>
                <w:lang w:eastAsia="en-US"/>
              </w:rPr>
            </w:pPr>
            <w:r w:rsidRPr="002376A7">
              <w:rPr>
                <w:rFonts w:eastAsia="Consolas"/>
                <w:lang w:eastAsia="en-US"/>
              </w:rPr>
              <w:t>14. Поставщик должен поставить товары до склада Заказчика, указанного в приложении 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516374" w:rsidRPr="002376A7" w:rsidRDefault="00516374" w:rsidP="00921117">
            <w:pPr>
              <w:tabs>
                <w:tab w:val="left" w:pos="6237"/>
              </w:tabs>
              <w:rPr>
                <w:rFonts w:eastAsia="Consolas"/>
                <w:lang w:eastAsia="en-US"/>
              </w:rPr>
            </w:pPr>
            <w:r w:rsidRPr="002376A7">
              <w:rPr>
                <w:rFonts w:eastAsia="Consolas"/>
                <w:lang w:eastAsia="en-US"/>
              </w:rPr>
              <w:t>15. Цены на сопутствующие услуги должны быть включены в цену Договора.</w:t>
            </w:r>
            <w:r w:rsidRPr="002376A7">
              <w:rPr>
                <w:rFonts w:eastAsia="Consolas"/>
                <w:lang w:eastAsia="en-US"/>
              </w:rPr>
              <w:br/>
            </w:r>
            <w:r w:rsidRPr="002376A7">
              <w:rPr>
                <w:rFonts w:eastAsia="Consolas"/>
                <w:lang w:eastAsia="en-US"/>
              </w:rPr>
              <w:lastRenderedPageBreak/>
              <w:t>16.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r w:rsidRPr="002376A7">
              <w:rPr>
                <w:rFonts w:eastAsia="Consolas"/>
                <w:lang w:eastAsia="en-US"/>
              </w:rPr>
              <w:br/>
            </w:r>
            <w:r w:rsidRPr="002376A7">
              <w:rPr>
                <w:rFonts w:eastAsia="Consolas"/>
                <w:lang w:val="en-US" w:eastAsia="en-US"/>
              </w:rPr>
              <w:t> </w:t>
            </w:r>
            <w:r w:rsidRPr="002376A7">
              <w:rPr>
                <w:rFonts w:eastAsia="Consolas"/>
                <w:lang w:eastAsia="en-US"/>
              </w:rPr>
              <w:t>17.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w:t>
            </w:r>
            <w:r w:rsidRPr="002376A7">
              <w:rPr>
                <w:rFonts w:eastAsia="Consolas"/>
                <w:lang w:val="en-US" w:eastAsia="en-US"/>
              </w:rPr>
              <w:t> </w:t>
            </w:r>
            <w:r w:rsidRPr="002376A7">
              <w:rPr>
                <w:rFonts w:eastAsia="Consolas"/>
                <w:lang w:eastAsia="en-US"/>
              </w:rPr>
              <w:t xml:space="preserve"> материалах, изготовленных Поставщиком в строгом соответствии с</w:t>
            </w:r>
            <w:r w:rsidRPr="002376A7">
              <w:rPr>
                <w:rFonts w:eastAsia="Consolas"/>
                <w:lang w:val="en-US" w:eastAsia="en-US"/>
              </w:rPr>
              <w:t> </w:t>
            </w:r>
            <w:r w:rsidRPr="002376A7">
              <w:rPr>
                <w:rFonts w:eastAsia="Consolas"/>
                <w:lang w:eastAsia="en-US"/>
              </w:rPr>
              <w:t xml:space="preserve">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516374" w:rsidRPr="002376A7" w:rsidRDefault="00516374" w:rsidP="00921117">
            <w:pPr>
              <w:jc w:val="both"/>
              <w:rPr>
                <w:rFonts w:eastAsia="Consolas"/>
                <w:lang w:eastAsia="en-US"/>
              </w:rPr>
            </w:pPr>
            <w:r w:rsidRPr="002376A7">
              <w:rPr>
                <w:rFonts w:eastAsia="Consolas"/>
                <w:lang w:eastAsia="en-US"/>
              </w:rPr>
              <w:t>18. Эта  гарантия  действительна  в  течение  90</w:t>
            </w:r>
            <w:r w:rsidRPr="002376A7">
              <w:rPr>
                <w:rFonts w:eastAsia="Consolas"/>
                <w:lang w:val="kk-KZ" w:eastAsia="en-US"/>
              </w:rPr>
              <w:t xml:space="preserve"> календарных дней</w:t>
            </w:r>
            <w:r w:rsidRPr="002376A7">
              <w:rPr>
                <w:rFonts w:eastAsia="Consolas"/>
                <w:lang w:eastAsia="en-US"/>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Pr="002376A7">
              <w:rPr>
                <w:rFonts w:eastAsia="Consolas"/>
                <w:lang w:eastAsia="en-US"/>
              </w:rPr>
              <w:br/>
              <w:t>19. Заказчик обязан оперативно уведомить Поставщика в письменном виде обо всех претензиях, связанных с данной гарантией.</w:t>
            </w:r>
          </w:p>
          <w:p w:rsidR="00516374" w:rsidRPr="002376A7" w:rsidRDefault="00516374" w:rsidP="00921117">
            <w:pPr>
              <w:jc w:val="both"/>
              <w:rPr>
                <w:rFonts w:eastAsia="Consolas"/>
                <w:lang w:eastAsia="en-US"/>
              </w:rPr>
            </w:pPr>
            <w:r w:rsidRPr="002376A7">
              <w:rPr>
                <w:rFonts w:eastAsia="Consolas"/>
                <w:lang w:eastAsia="en-US"/>
              </w:rPr>
              <w:t xml:space="preserve"> 20.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r w:rsidRPr="002376A7">
              <w:rPr>
                <w:rFonts w:eastAsia="Consolas"/>
                <w:lang w:eastAsia="en-US"/>
              </w:rPr>
              <w:br/>
              <w:t>21. Если Поставщик, получив уведомление, не исправит дефек</w:t>
            </w:r>
            <w:proofErr w:type="gramStart"/>
            <w:r w:rsidRPr="002376A7">
              <w:rPr>
                <w:rFonts w:eastAsia="Consolas"/>
                <w:lang w:eastAsia="en-US"/>
              </w:rPr>
              <w:t>т(</w:t>
            </w:r>
            <w:proofErr w:type="spellStart"/>
            <w:proofErr w:type="gramEnd"/>
            <w:r w:rsidRPr="002376A7">
              <w:rPr>
                <w:rFonts w:eastAsia="Consolas"/>
                <w:lang w:eastAsia="en-US"/>
              </w:rPr>
              <w:t>ы</w:t>
            </w:r>
            <w:proofErr w:type="spellEnd"/>
            <w:r w:rsidRPr="002376A7">
              <w:rPr>
                <w:rFonts w:eastAsia="Consolas"/>
                <w:lang w:eastAsia="en-US"/>
              </w:rPr>
              <w:t xml:space="preserve">) в течение одного месяца, </w:t>
            </w:r>
            <w:r w:rsidRPr="002376A7">
              <w:rPr>
                <w:rFonts w:eastAsia="Consolas"/>
                <w:lang w:eastAsia="en-US"/>
              </w:rPr>
              <w:lastRenderedPageBreak/>
              <w:t>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516374" w:rsidRPr="002376A7" w:rsidRDefault="00516374" w:rsidP="00921117">
            <w:pPr>
              <w:jc w:val="both"/>
              <w:rPr>
                <w:rFonts w:eastAsia="Consolas"/>
                <w:lang w:eastAsia="en-US"/>
              </w:rPr>
            </w:pPr>
            <w:r w:rsidRPr="002376A7">
              <w:rPr>
                <w:rFonts w:eastAsia="Consolas"/>
                <w:lang w:eastAsia="en-US"/>
              </w:rPr>
              <w:t>22. Оплата Поставщику за поставленные товары будет производиться в форме и в сроки, указанные в пунктах 5 и 6 настоящего Договора.</w:t>
            </w:r>
          </w:p>
          <w:p w:rsidR="00516374" w:rsidRPr="002376A7" w:rsidRDefault="00516374" w:rsidP="00921117">
            <w:pPr>
              <w:jc w:val="both"/>
              <w:rPr>
                <w:rFonts w:eastAsia="Consolas"/>
                <w:lang w:eastAsia="en-US"/>
              </w:rPr>
            </w:pPr>
            <w:r w:rsidRPr="002376A7">
              <w:rPr>
                <w:rFonts w:eastAsia="Consolas"/>
                <w:lang w:eastAsia="en-US"/>
              </w:rPr>
              <w:t>23. Цены, указанные Заказчиком в Договоре, должны соответствовать ценам, указанным Поставщиком в его ценовом предложении.</w:t>
            </w:r>
          </w:p>
          <w:p w:rsidR="00516374" w:rsidRPr="002376A7" w:rsidRDefault="00516374" w:rsidP="00921117">
            <w:pPr>
              <w:tabs>
                <w:tab w:val="left" w:pos="142"/>
              </w:tabs>
              <w:jc w:val="both"/>
              <w:rPr>
                <w:rFonts w:eastAsia="Consolas"/>
                <w:lang w:eastAsia="en-US"/>
              </w:rPr>
            </w:pPr>
            <w:r w:rsidRPr="002376A7">
              <w:rPr>
                <w:rFonts w:eastAsia="Consolas"/>
                <w:lang w:eastAsia="en-US"/>
              </w:rPr>
              <w:t xml:space="preserve"> 24.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 </w:t>
            </w:r>
          </w:p>
          <w:p w:rsidR="00516374" w:rsidRPr="002376A7" w:rsidRDefault="00516374" w:rsidP="00921117">
            <w:pPr>
              <w:tabs>
                <w:tab w:val="left" w:pos="142"/>
              </w:tabs>
              <w:jc w:val="both"/>
              <w:rPr>
                <w:rFonts w:eastAsia="Consolas"/>
                <w:lang w:eastAsia="en-US"/>
              </w:rPr>
            </w:pPr>
            <w:r w:rsidRPr="002376A7">
              <w:rPr>
                <w:rFonts w:eastAsia="Consolas"/>
                <w:lang w:eastAsia="en-US"/>
              </w:rPr>
              <w:t>25.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516374" w:rsidRPr="002376A7" w:rsidRDefault="00516374" w:rsidP="00921117">
            <w:pPr>
              <w:tabs>
                <w:tab w:val="left" w:pos="142"/>
              </w:tabs>
              <w:jc w:val="both"/>
              <w:rPr>
                <w:rFonts w:eastAsia="Consolas"/>
                <w:lang w:eastAsia="en-US"/>
              </w:rPr>
            </w:pPr>
            <w:r w:rsidRPr="002376A7">
              <w:rPr>
                <w:rFonts w:eastAsia="Consolas"/>
                <w:lang w:eastAsia="en-US"/>
              </w:rPr>
              <w:t>26.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516374" w:rsidRPr="002376A7" w:rsidRDefault="00516374" w:rsidP="00921117">
            <w:pPr>
              <w:tabs>
                <w:tab w:val="left" w:pos="142"/>
              </w:tabs>
              <w:jc w:val="both"/>
              <w:rPr>
                <w:rFonts w:eastAsia="Consolas"/>
                <w:lang w:eastAsia="en-US"/>
              </w:rPr>
            </w:pPr>
            <w:r w:rsidRPr="002376A7">
              <w:rPr>
                <w:rFonts w:eastAsia="Consolas"/>
                <w:lang w:eastAsia="en-US"/>
              </w:rPr>
              <w:t>27. Поставка товаров и предоставление услуг должны осуществляться Поставщиком по заявке Заказчика в количестве, указанном в приложении к Договору.</w:t>
            </w:r>
          </w:p>
          <w:p w:rsidR="00516374" w:rsidRPr="002376A7" w:rsidRDefault="00516374" w:rsidP="00921117">
            <w:pPr>
              <w:tabs>
                <w:tab w:val="left" w:pos="142"/>
              </w:tabs>
              <w:jc w:val="both"/>
              <w:rPr>
                <w:rFonts w:eastAsia="Consolas"/>
                <w:lang w:eastAsia="en-US"/>
              </w:rPr>
            </w:pPr>
            <w:r w:rsidRPr="002376A7">
              <w:rPr>
                <w:rFonts w:eastAsia="Consolas"/>
                <w:lang w:val="en-US" w:eastAsia="en-US"/>
              </w:rPr>
              <w:t> </w:t>
            </w:r>
            <w:r w:rsidRPr="002376A7">
              <w:rPr>
                <w:rFonts w:eastAsia="Consolas"/>
                <w:lang w:eastAsia="en-US"/>
              </w:rPr>
              <w:t xml:space="preserve">28. Задержка с выполнением поставки со стороны поставщика приводит к выплате неустойки. </w:t>
            </w:r>
          </w:p>
          <w:p w:rsidR="00516374" w:rsidRPr="002376A7" w:rsidRDefault="00516374" w:rsidP="00921117">
            <w:pPr>
              <w:tabs>
                <w:tab w:val="left" w:pos="142"/>
              </w:tabs>
              <w:jc w:val="both"/>
              <w:rPr>
                <w:rFonts w:eastAsia="Consolas"/>
                <w:lang w:eastAsia="en-US"/>
              </w:rPr>
            </w:pPr>
            <w:r w:rsidRPr="002376A7">
              <w:rPr>
                <w:rFonts w:eastAsia="Consolas"/>
                <w:lang w:eastAsia="en-US"/>
              </w:rPr>
              <w:t xml:space="preserve">29. Если в период выполнения Договора Поставщик в любой момент столкнется с условиями, мешающими своевременной </w:t>
            </w:r>
            <w:r w:rsidRPr="002376A7">
              <w:rPr>
                <w:rFonts w:eastAsia="Consolas"/>
                <w:lang w:eastAsia="en-US"/>
              </w:rPr>
              <w:lastRenderedPageBreak/>
              <w:t>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2376A7">
              <w:rPr>
                <w:rFonts w:eastAsia="Consolas"/>
                <w:lang w:eastAsia="en-US"/>
              </w:rPr>
              <w:t>е(</w:t>
            </w:r>
            <w:proofErr w:type="gramEnd"/>
            <w:r w:rsidRPr="002376A7">
              <w:rPr>
                <w:rFonts w:eastAsia="Consolas"/>
                <w:lang w:eastAsia="en-US"/>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516374" w:rsidRPr="002376A7" w:rsidRDefault="00516374" w:rsidP="00921117">
            <w:pPr>
              <w:tabs>
                <w:tab w:val="left" w:pos="142"/>
              </w:tabs>
              <w:jc w:val="both"/>
              <w:rPr>
                <w:rFonts w:eastAsia="Consolas"/>
                <w:lang w:eastAsia="en-US"/>
              </w:rPr>
            </w:pPr>
            <w:r w:rsidRPr="002376A7">
              <w:rPr>
                <w:rFonts w:eastAsia="Consolas"/>
                <w:lang w:eastAsia="en-US"/>
              </w:rPr>
              <w:t>30. За исключением форс-мажорных условий, если Поставщик не</w:t>
            </w:r>
            <w:r w:rsidRPr="002376A7">
              <w:rPr>
                <w:rFonts w:eastAsia="Consolas"/>
                <w:lang w:val="en-US" w:eastAsia="en-US"/>
              </w:rPr>
              <w:t> </w:t>
            </w:r>
            <w:r w:rsidRPr="002376A7">
              <w:rPr>
                <w:rFonts w:eastAsia="Consolas"/>
                <w:lang w:eastAsia="en-US"/>
              </w:rPr>
              <w:t xml:space="preserve"> может поставить товары в сроки, предусмотренные Договором, Заказчик</w:t>
            </w:r>
            <w:r w:rsidRPr="002376A7">
              <w:rPr>
                <w:rFonts w:eastAsia="Consolas"/>
                <w:lang w:val="en-US" w:eastAsia="en-US"/>
              </w:rPr>
              <w:t> </w:t>
            </w:r>
            <w:r w:rsidRPr="002376A7">
              <w:rPr>
                <w:rFonts w:eastAsia="Consolas"/>
                <w:lang w:eastAsia="en-US"/>
              </w:rPr>
              <w:t xml:space="preserve"> без ущерба другим своим правам в рамках Договора вычитает из цены Договора в виде неустойки сумму в размере 0,1 % от суммы недопоставленного или поставленного с нарушением сроков товара.</w:t>
            </w:r>
          </w:p>
          <w:p w:rsidR="00516374" w:rsidRPr="002376A7" w:rsidRDefault="00516374" w:rsidP="00921117">
            <w:pPr>
              <w:tabs>
                <w:tab w:val="left" w:pos="142"/>
              </w:tabs>
              <w:jc w:val="both"/>
              <w:rPr>
                <w:rFonts w:eastAsia="Consolas"/>
                <w:lang w:eastAsia="en-US"/>
              </w:rPr>
            </w:pPr>
            <w:r w:rsidRPr="002376A7">
              <w:rPr>
                <w:rFonts w:eastAsia="Consolas"/>
                <w:lang w:eastAsia="en-US"/>
              </w:rPr>
              <w:t>31. Поставщик не несет ответственность за выплату неустоек или расторжение Договора в силу невыполнения его условий, если задержка с</w:t>
            </w:r>
            <w:r w:rsidRPr="002376A7">
              <w:rPr>
                <w:rFonts w:eastAsia="Consolas"/>
                <w:lang w:val="en-US" w:eastAsia="en-US"/>
              </w:rPr>
              <w:t> </w:t>
            </w:r>
            <w:r w:rsidRPr="002376A7">
              <w:rPr>
                <w:rFonts w:eastAsia="Consolas"/>
                <w:lang w:eastAsia="en-US"/>
              </w:rPr>
              <w:t xml:space="preserve"> выполнением Договора является результатом форс-мажорных обстоятельств.</w:t>
            </w:r>
          </w:p>
          <w:p w:rsidR="00516374" w:rsidRPr="002376A7" w:rsidRDefault="00516374" w:rsidP="00921117">
            <w:pPr>
              <w:jc w:val="both"/>
              <w:rPr>
                <w:rFonts w:eastAsia="Consolas"/>
                <w:lang w:eastAsia="en-US"/>
              </w:rPr>
            </w:pPr>
            <w:r w:rsidRPr="002376A7">
              <w:rPr>
                <w:rFonts w:eastAsia="Consolas"/>
                <w:lang w:eastAsia="en-US"/>
              </w:rPr>
              <w:t>32.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516374" w:rsidRPr="002376A7" w:rsidRDefault="00516374" w:rsidP="00921117">
            <w:pPr>
              <w:jc w:val="both"/>
              <w:rPr>
                <w:rFonts w:eastAsia="Consolas"/>
                <w:lang w:eastAsia="en-US"/>
              </w:rPr>
            </w:pPr>
            <w:r w:rsidRPr="002376A7">
              <w:rPr>
                <w:rFonts w:eastAsia="Consolas"/>
                <w:lang w:eastAsia="en-US"/>
              </w:rPr>
              <w:t>33.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516374" w:rsidRPr="002376A7" w:rsidRDefault="00516374" w:rsidP="00921117">
            <w:pPr>
              <w:jc w:val="both"/>
              <w:rPr>
                <w:rFonts w:eastAsia="Consolas"/>
                <w:lang w:eastAsia="en-US"/>
              </w:rPr>
            </w:pPr>
            <w:r w:rsidRPr="002376A7">
              <w:rPr>
                <w:rFonts w:eastAsia="Consolas"/>
                <w:lang w:eastAsia="en-US"/>
              </w:rPr>
              <w:t xml:space="preserve">34. Заказчик может в любое время расторгнуть Договор, направив Поставщику соответствующее письменное уведомление, если Поставщик </w:t>
            </w:r>
            <w:r w:rsidRPr="002376A7">
              <w:rPr>
                <w:rFonts w:eastAsia="Consolas"/>
                <w:lang w:eastAsia="en-US"/>
              </w:rPr>
              <w:lastRenderedPageBreak/>
              <w:t xml:space="preserve">становится банкротом или неплатежеспособным. В этом случае, расторжение осуществляется немедленно, и Заказчик не </w:t>
            </w:r>
            <w:proofErr w:type="gramStart"/>
            <w:r w:rsidRPr="002376A7">
              <w:rPr>
                <w:rFonts w:eastAsia="Consolas"/>
                <w:lang w:eastAsia="en-US"/>
              </w:rPr>
              <w:t>несет никакой финансовой обязанности</w:t>
            </w:r>
            <w:proofErr w:type="gramEnd"/>
            <w:r w:rsidRPr="002376A7">
              <w:rPr>
                <w:rFonts w:eastAsia="Consolas"/>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516374" w:rsidRPr="002376A7" w:rsidRDefault="00516374" w:rsidP="00921117">
            <w:pPr>
              <w:jc w:val="both"/>
              <w:rPr>
                <w:rFonts w:eastAsia="Consolas"/>
                <w:lang w:eastAsia="en-US"/>
              </w:rPr>
            </w:pPr>
            <w:r w:rsidRPr="002376A7">
              <w:rPr>
                <w:rFonts w:eastAsia="Consolas"/>
                <w:lang w:val="en-US" w:eastAsia="en-US"/>
              </w:rPr>
              <w:t> </w:t>
            </w:r>
            <w:r w:rsidRPr="002376A7">
              <w:rPr>
                <w:rFonts w:eastAsia="Consolas"/>
                <w:lang w:eastAsia="en-US"/>
              </w:rPr>
              <w:t>35.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516374" w:rsidRPr="002376A7" w:rsidRDefault="00516374" w:rsidP="00921117">
            <w:pPr>
              <w:jc w:val="both"/>
              <w:rPr>
                <w:rFonts w:eastAsia="Consolas"/>
                <w:lang w:eastAsia="en-US"/>
              </w:rPr>
            </w:pPr>
            <w:r w:rsidRPr="002376A7">
              <w:rPr>
                <w:rFonts w:eastAsia="Consolas"/>
                <w:lang w:eastAsia="en-US"/>
              </w:rPr>
              <w:t>36.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516374" w:rsidRPr="002376A7" w:rsidRDefault="00516374" w:rsidP="00921117">
            <w:pPr>
              <w:jc w:val="both"/>
              <w:rPr>
                <w:rFonts w:eastAsia="Consolas"/>
                <w:lang w:eastAsia="en-US"/>
              </w:rPr>
            </w:pPr>
            <w:r w:rsidRPr="002376A7">
              <w:rPr>
                <w:rFonts w:eastAsia="Consolas"/>
                <w:lang w:eastAsia="en-US"/>
              </w:rPr>
              <w:t>37.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2376A7">
              <w:rPr>
                <w:rFonts w:eastAsia="Consolas"/>
                <w:lang w:eastAsia="en-US"/>
              </w:rPr>
              <w:br/>
              <w:t>38. Договор составляется на государственном и/или русском языках. В случае</w:t>
            </w:r>
            <w:proofErr w:type="gramStart"/>
            <w:r w:rsidRPr="002376A7">
              <w:rPr>
                <w:rFonts w:eastAsia="Consolas"/>
                <w:lang w:eastAsia="en-US"/>
              </w:rPr>
              <w:t>,</w:t>
            </w:r>
            <w:proofErr w:type="gramEnd"/>
            <w:r w:rsidRPr="002376A7">
              <w:rPr>
                <w:rFonts w:eastAsia="Consolas"/>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516374" w:rsidRPr="002376A7" w:rsidRDefault="00516374" w:rsidP="00921117">
            <w:pPr>
              <w:jc w:val="both"/>
              <w:rPr>
                <w:rFonts w:eastAsia="Consolas"/>
                <w:lang w:eastAsia="en-US"/>
              </w:rPr>
            </w:pPr>
            <w:r w:rsidRPr="002376A7">
              <w:rPr>
                <w:rFonts w:eastAsia="Consolas"/>
                <w:lang w:eastAsia="en-US"/>
              </w:rPr>
              <w:t xml:space="preserve">39. Любое уведомление, которое одна сторона </w:t>
            </w:r>
            <w:r w:rsidRPr="002376A7">
              <w:rPr>
                <w:rFonts w:eastAsia="Consolas"/>
                <w:lang w:eastAsia="en-US"/>
              </w:rPr>
              <w:lastRenderedPageBreak/>
              <w:t xml:space="preserve">направляет другой стороне в соответствии с Договором, высылается в виде письма, телеграммы, телекса или факса с последующим предоставлением оригинала. </w:t>
            </w:r>
          </w:p>
          <w:p w:rsidR="00516374" w:rsidRPr="002376A7" w:rsidRDefault="00516374" w:rsidP="00921117">
            <w:pPr>
              <w:jc w:val="both"/>
              <w:rPr>
                <w:rFonts w:eastAsia="Consolas"/>
                <w:lang w:eastAsia="en-US"/>
              </w:rPr>
            </w:pPr>
            <w:r w:rsidRPr="002376A7">
              <w:rPr>
                <w:rFonts w:eastAsia="Consolas"/>
                <w:lang w:eastAsia="en-US"/>
              </w:rPr>
              <w:t>40.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r w:rsidRPr="002376A7">
              <w:rPr>
                <w:rFonts w:eastAsia="Consolas"/>
                <w:lang w:eastAsia="en-US"/>
              </w:rPr>
              <w:br/>
              <w:t>41. Налоги и другие обязательные платежи в бюджет подлежат уплате в соответствии с налоговым законодательством Республики Казахстан.</w:t>
            </w:r>
          </w:p>
          <w:p w:rsidR="00516374" w:rsidRPr="00801F1D" w:rsidRDefault="00516374" w:rsidP="00921117">
            <w:pPr>
              <w:jc w:val="both"/>
              <w:rPr>
                <w:rFonts w:eastAsia="Consolas"/>
                <w:lang w:eastAsia="en-US"/>
              </w:rPr>
            </w:pPr>
            <w:r w:rsidRPr="002376A7">
              <w:rPr>
                <w:rFonts w:eastAsia="Consolas"/>
                <w:lang w:eastAsia="en-US"/>
              </w:rPr>
              <w:t xml:space="preserve">42.  Адреса и реквизиты Сторон: </w:t>
            </w:r>
          </w:p>
          <w:p w:rsidR="00516374" w:rsidRDefault="00516374" w:rsidP="00921117">
            <w:pPr>
              <w:rPr>
                <w:rFonts w:eastAsia="Consolas"/>
                <w:b/>
                <w:lang w:eastAsia="en-US"/>
              </w:rPr>
            </w:pPr>
          </w:p>
          <w:p w:rsidR="00516374" w:rsidRDefault="00516374" w:rsidP="00921117">
            <w:pPr>
              <w:rPr>
                <w:rFonts w:eastAsia="Consolas"/>
                <w:b/>
                <w:lang w:eastAsia="en-US"/>
              </w:rPr>
            </w:pPr>
          </w:p>
          <w:p w:rsidR="00516374" w:rsidRPr="000B6943" w:rsidRDefault="00516374" w:rsidP="00921117">
            <w:pPr>
              <w:rPr>
                <w:rFonts w:eastAsia="Consolas"/>
                <w:b/>
                <w:lang w:eastAsia="en-US"/>
              </w:rPr>
            </w:pPr>
            <w:r w:rsidRPr="002376A7">
              <w:rPr>
                <w:rFonts w:eastAsia="Consolas"/>
                <w:b/>
                <w:lang w:eastAsia="en-US"/>
              </w:rPr>
              <w:t>Заказчик</w:t>
            </w:r>
          </w:p>
          <w:p w:rsidR="00516374" w:rsidRPr="002376A7" w:rsidRDefault="00516374" w:rsidP="00921117">
            <w:pPr>
              <w:jc w:val="center"/>
              <w:rPr>
                <w:b/>
              </w:rPr>
            </w:pPr>
          </w:p>
          <w:p w:rsidR="00516374" w:rsidRDefault="00516374" w:rsidP="00921117">
            <w:pPr>
              <w:ind w:right="-365"/>
              <w:rPr>
                <w:b/>
              </w:rPr>
            </w:pPr>
            <w:r w:rsidRPr="002376A7">
              <w:rPr>
                <w:b/>
              </w:rPr>
              <w:t>КГП на ПХВ «</w:t>
            </w:r>
            <w:r>
              <w:rPr>
                <w:b/>
              </w:rPr>
              <w:t>Третья городская больница</w:t>
            </w:r>
            <w:proofErr w:type="gramStart"/>
            <w:r w:rsidRPr="002376A7">
              <w:rPr>
                <w:b/>
              </w:rPr>
              <w:t>»</w:t>
            </w:r>
            <w:r w:rsidRPr="005472C3">
              <w:rPr>
                <w:b/>
              </w:rPr>
              <w:t>К</w:t>
            </w:r>
            <w:proofErr w:type="gramEnd"/>
            <w:r w:rsidRPr="005472C3">
              <w:rPr>
                <w:b/>
              </w:rPr>
              <w:t xml:space="preserve">ГУ «УЗ </w:t>
            </w:r>
            <w:proofErr w:type="spellStart"/>
            <w:r w:rsidRPr="005472C3">
              <w:rPr>
                <w:b/>
              </w:rPr>
              <w:t>акимата</w:t>
            </w:r>
            <w:proofErr w:type="spellEnd"/>
            <w:r w:rsidRPr="005472C3">
              <w:rPr>
                <w:b/>
              </w:rPr>
              <w:t xml:space="preserve"> СКО»</w:t>
            </w:r>
          </w:p>
          <w:p w:rsidR="00516374" w:rsidRPr="002376A7" w:rsidRDefault="00516374" w:rsidP="00921117">
            <w:pPr>
              <w:ind w:right="-365"/>
            </w:pPr>
            <w:r>
              <w:t>1</w:t>
            </w:r>
            <w:r w:rsidRPr="002376A7">
              <w:t xml:space="preserve">50000, СКО, г. Петропавловск                                  </w:t>
            </w:r>
          </w:p>
          <w:p w:rsidR="00516374" w:rsidRPr="002376A7" w:rsidRDefault="00516374" w:rsidP="00921117">
            <w:pPr>
              <w:ind w:right="-365"/>
            </w:pPr>
            <w:r w:rsidRPr="002376A7">
              <w:t xml:space="preserve">ул. </w:t>
            </w:r>
            <w:r>
              <w:t xml:space="preserve">Имени </w:t>
            </w:r>
            <w:proofErr w:type="spellStart"/>
            <w:r>
              <w:t>Тауфика</w:t>
            </w:r>
            <w:proofErr w:type="spellEnd"/>
            <w:r>
              <w:t xml:space="preserve"> Мухамед-Рахимова</w:t>
            </w:r>
            <w:r w:rsidRPr="002376A7">
              <w:t>,2</w:t>
            </w:r>
            <w:r>
              <w:t>7</w:t>
            </w:r>
            <w:r w:rsidRPr="002376A7">
              <w:t xml:space="preserve">                                                            БИН </w:t>
            </w:r>
            <w:r>
              <w:t>990240005745</w:t>
            </w:r>
          </w:p>
          <w:p w:rsidR="00516374" w:rsidRPr="000D6685" w:rsidRDefault="00516374" w:rsidP="00921117">
            <w:r>
              <w:t>Ф</w:t>
            </w:r>
            <w:r w:rsidRPr="002376A7">
              <w:t>АО</w:t>
            </w:r>
            <w:r w:rsidRPr="000D6685">
              <w:t xml:space="preserve"> «</w:t>
            </w:r>
            <w:proofErr w:type="spellStart"/>
            <w:r>
              <w:rPr>
                <w:lang w:val="en-US"/>
              </w:rPr>
              <w:t>AsiaCredit</w:t>
            </w:r>
            <w:proofErr w:type="spellEnd"/>
            <w:r w:rsidRPr="000D6685">
              <w:t xml:space="preserve"> </w:t>
            </w:r>
            <w:r>
              <w:rPr>
                <w:lang w:val="en-US"/>
              </w:rPr>
              <w:t>Bank</w:t>
            </w:r>
            <w:r w:rsidRPr="000D6685">
              <w:t>» (</w:t>
            </w:r>
            <w:proofErr w:type="spellStart"/>
            <w:r>
              <w:t>АзияКредитбанк</w:t>
            </w:r>
            <w:proofErr w:type="spellEnd"/>
            <w:r w:rsidRPr="000D6685">
              <w:t>)</w:t>
            </w:r>
          </w:p>
          <w:p w:rsidR="00516374" w:rsidRPr="000D6685" w:rsidRDefault="00516374" w:rsidP="00921117">
            <w:r w:rsidRPr="002376A7">
              <w:t>ИИК</w:t>
            </w:r>
            <w:r w:rsidRPr="000D6685">
              <w:t xml:space="preserve"> </w:t>
            </w:r>
            <w:r w:rsidRPr="005472C3">
              <w:rPr>
                <w:lang w:val="en-US"/>
              </w:rPr>
              <w:t>KZ</w:t>
            </w:r>
            <w:r w:rsidRPr="000D6685">
              <w:t xml:space="preserve"> 2377410</w:t>
            </w:r>
            <w:r w:rsidRPr="005472C3">
              <w:rPr>
                <w:lang w:val="en-US"/>
              </w:rPr>
              <w:t>KZ</w:t>
            </w:r>
            <w:r w:rsidRPr="000D6685">
              <w:t xml:space="preserve">220316014   </w:t>
            </w:r>
          </w:p>
          <w:p w:rsidR="00516374" w:rsidRPr="000D6685" w:rsidRDefault="00516374" w:rsidP="00921117">
            <w:proofErr w:type="gramStart"/>
            <w:r w:rsidRPr="002376A7">
              <w:t>БИК</w:t>
            </w:r>
            <w:proofErr w:type="gramEnd"/>
            <w:r>
              <w:rPr>
                <w:lang w:val="en-US"/>
              </w:rPr>
              <w:t>LARI</w:t>
            </w:r>
            <w:r w:rsidRPr="002376A7">
              <w:rPr>
                <w:lang w:val="en-US"/>
              </w:rPr>
              <w:t>KZKA</w:t>
            </w:r>
          </w:p>
          <w:p w:rsidR="00516374" w:rsidRPr="000D6685" w:rsidRDefault="00516374" w:rsidP="00921117">
            <w:pPr>
              <w:tabs>
                <w:tab w:val="left" w:pos="5280"/>
              </w:tabs>
            </w:pPr>
            <w:r w:rsidRPr="002376A7">
              <w:t>Тел</w:t>
            </w:r>
            <w:r w:rsidRPr="000D6685">
              <w:t xml:space="preserve">:8(7152) 51-54-56, 8(7152) 50-26-86                                                        </w:t>
            </w:r>
          </w:p>
          <w:p w:rsidR="00516374" w:rsidRPr="002376A7" w:rsidRDefault="00516374" w:rsidP="00921117">
            <w:pPr>
              <w:rPr>
                <w:lang w:val="kk-KZ"/>
              </w:rPr>
            </w:pPr>
            <w:r w:rsidRPr="002376A7">
              <w:rPr>
                <w:b/>
              </w:rPr>
              <w:t xml:space="preserve">Главный врач____________ </w:t>
            </w:r>
            <w:proofErr w:type="spellStart"/>
            <w:r>
              <w:rPr>
                <w:b/>
              </w:rPr>
              <w:t>Абугалиев</w:t>
            </w:r>
            <w:proofErr w:type="spellEnd"/>
            <w:r>
              <w:rPr>
                <w:b/>
              </w:rPr>
              <w:t xml:space="preserve"> Е. Б.</w:t>
            </w:r>
          </w:p>
          <w:p w:rsidR="00516374" w:rsidRPr="002376A7" w:rsidRDefault="00516374" w:rsidP="00921117">
            <w:pPr>
              <w:rPr>
                <w:rFonts w:eastAsia="Consolas"/>
                <w:b/>
                <w:lang w:val="kk-KZ" w:eastAsia="en-US"/>
              </w:rPr>
            </w:pPr>
            <w:r w:rsidRPr="002376A7">
              <w:rPr>
                <w:rFonts w:eastAsia="Consolas"/>
                <w:b/>
                <w:lang w:val="kk-KZ" w:eastAsia="en-US"/>
              </w:rPr>
              <w:t>Поставщик</w:t>
            </w:r>
          </w:p>
          <w:p w:rsidR="00516374" w:rsidRDefault="00516374" w:rsidP="00921117"/>
        </w:tc>
      </w:tr>
    </w:tbl>
    <w:p w:rsidR="00516374" w:rsidRDefault="00516374" w:rsidP="003165FA"/>
    <w:p w:rsidR="00516374" w:rsidRDefault="00516374" w:rsidP="00516374"/>
    <w:p w:rsidR="00516374" w:rsidRDefault="00516374" w:rsidP="00516374">
      <w:pPr>
        <w:ind w:right="-1"/>
        <w:jc w:val="right"/>
        <w:rPr>
          <w:b/>
          <w:bCs/>
          <w:lang w:val="kk-KZ" w:eastAsia="fi-FI"/>
        </w:rPr>
      </w:pPr>
    </w:p>
    <w:p w:rsidR="00516374" w:rsidRDefault="00516374" w:rsidP="00516374">
      <w:pPr>
        <w:ind w:right="-1"/>
        <w:jc w:val="right"/>
        <w:rPr>
          <w:b/>
          <w:bCs/>
          <w:lang w:val="kk-KZ" w:eastAsia="fi-FI"/>
        </w:rPr>
      </w:pPr>
    </w:p>
    <w:p w:rsidR="00516374" w:rsidRDefault="00516374" w:rsidP="00516374">
      <w:pPr>
        <w:ind w:right="-1"/>
        <w:jc w:val="right"/>
        <w:rPr>
          <w:b/>
          <w:bCs/>
          <w:lang w:val="kk-KZ" w:eastAsia="fi-FI"/>
        </w:rPr>
      </w:pPr>
    </w:p>
    <w:p w:rsidR="00516374" w:rsidRDefault="00516374" w:rsidP="00516374">
      <w:pPr>
        <w:ind w:right="-1"/>
        <w:jc w:val="right"/>
        <w:rPr>
          <w:b/>
          <w:bCs/>
          <w:lang w:val="kk-KZ" w:eastAsia="fi-FI"/>
        </w:rPr>
      </w:pPr>
    </w:p>
    <w:p w:rsidR="00516374" w:rsidRDefault="00516374" w:rsidP="00516374">
      <w:pPr>
        <w:ind w:right="-1"/>
        <w:jc w:val="right"/>
        <w:rPr>
          <w:b/>
          <w:bCs/>
          <w:lang w:val="kk-KZ" w:eastAsia="fi-FI"/>
        </w:rPr>
      </w:pPr>
    </w:p>
    <w:p w:rsidR="00516374" w:rsidRPr="00AF3B17" w:rsidRDefault="00516374" w:rsidP="00516374">
      <w:pPr>
        <w:ind w:right="-1"/>
        <w:jc w:val="right"/>
        <w:rPr>
          <w:b/>
          <w:bCs/>
          <w:lang w:val="kk-KZ" w:eastAsia="fi-FI"/>
        </w:rPr>
      </w:pPr>
      <w:r>
        <w:rPr>
          <w:b/>
          <w:bCs/>
          <w:lang w:val="kk-KZ" w:eastAsia="fi-FI"/>
        </w:rPr>
        <w:lastRenderedPageBreak/>
        <w:t>Приложение №1</w:t>
      </w:r>
    </w:p>
    <w:p w:rsidR="00516374" w:rsidRPr="00AF3B17" w:rsidRDefault="00516374" w:rsidP="00516374">
      <w:pPr>
        <w:rPr>
          <w:b/>
          <w:lang w:eastAsia="fi-FI"/>
        </w:rPr>
      </w:pPr>
      <w:r>
        <w:rPr>
          <w:b/>
          <w:bCs/>
          <w:lang w:val="kk-KZ" w:eastAsia="fi-FI"/>
        </w:rPr>
        <w:t xml:space="preserve">                                                                                                                                             </w:t>
      </w:r>
      <w:r w:rsidRPr="00AF3B17">
        <w:rPr>
          <w:b/>
          <w:bCs/>
          <w:lang w:val="kk-KZ" w:eastAsia="fi-FI"/>
        </w:rPr>
        <w:t xml:space="preserve">к  Договору </w:t>
      </w:r>
      <w:r w:rsidRPr="00AF3B17">
        <w:rPr>
          <w:b/>
          <w:lang w:eastAsia="fi-FI"/>
        </w:rPr>
        <w:t>№</w:t>
      </w:r>
    </w:p>
    <w:p w:rsidR="00516374" w:rsidRDefault="00516374" w:rsidP="00516374">
      <w:pPr>
        <w:tabs>
          <w:tab w:val="left" w:pos="8527"/>
        </w:tabs>
        <w:rPr>
          <w:b/>
          <w:bCs/>
          <w:lang w:val="kk-KZ" w:eastAsia="fi-FI"/>
        </w:rPr>
      </w:pPr>
      <w:r>
        <w:rPr>
          <w:b/>
          <w:bCs/>
          <w:lang w:val="kk-KZ" w:eastAsia="fi-FI"/>
        </w:rPr>
        <w:t xml:space="preserve">                                                                                                                                            </w:t>
      </w:r>
      <w:r w:rsidRPr="00AF3B17">
        <w:rPr>
          <w:b/>
          <w:bCs/>
          <w:lang w:val="kk-KZ" w:eastAsia="fi-FI"/>
        </w:rPr>
        <w:t>от</w:t>
      </w:r>
      <w:r>
        <w:rPr>
          <w:b/>
          <w:bCs/>
          <w:lang w:val="kk-KZ" w:eastAsia="fi-FI"/>
        </w:rPr>
        <w:t xml:space="preserve"> ______</w:t>
      </w:r>
      <w:r w:rsidRPr="00AF3B17">
        <w:rPr>
          <w:b/>
          <w:bCs/>
          <w:lang w:val="kk-KZ" w:eastAsia="fi-FI"/>
        </w:rPr>
        <w:t>2018 г.</w:t>
      </w:r>
    </w:p>
    <w:p w:rsidR="00516374" w:rsidRPr="00AF3B17" w:rsidRDefault="00516374" w:rsidP="00516374">
      <w:pPr>
        <w:rPr>
          <w:b/>
          <w:bCs/>
          <w:lang w:val="kk-KZ" w:eastAsia="fi-FI"/>
        </w:rPr>
      </w:pPr>
      <w:r>
        <w:rPr>
          <w:b/>
          <w:bCs/>
          <w:lang w:val="kk-KZ" w:eastAsia="fi-FI"/>
        </w:rPr>
        <w:t xml:space="preserve">                                                                                                             </w:t>
      </w:r>
    </w:p>
    <w:p w:rsidR="00516374" w:rsidRPr="00F815AD" w:rsidRDefault="00516374" w:rsidP="00516374">
      <w:pPr>
        <w:ind w:firstLine="8364"/>
        <w:rPr>
          <w:color w:val="FF0000"/>
          <w:sz w:val="18"/>
          <w:szCs w:val="18"/>
        </w:rPr>
      </w:pPr>
      <w:r w:rsidRPr="00F815AD">
        <w:rPr>
          <w:color w:val="FF0000"/>
          <w:sz w:val="18"/>
          <w:szCs w:val="18"/>
        </w:rPr>
        <w:t>.</w:t>
      </w:r>
    </w:p>
    <w:p w:rsidR="00516374" w:rsidRPr="00335DFC" w:rsidRDefault="00516374" w:rsidP="00516374">
      <w:pPr>
        <w:jc w:val="center"/>
        <w:rPr>
          <w:b/>
        </w:rPr>
      </w:pPr>
      <w:r w:rsidRPr="00335DFC">
        <w:rPr>
          <w:b/>
        </w:rPr>
        <w:t>СПЕЦИФИКАЦИЯ</w:t>
      </w:r>
    </w:p>
    <w:p w:rsidR="00516374" w:rsidRPr="00335DFC" w:rsidRDefault="00516374" w:rsidP="00516374">
      <w:pPr>
        <w:jc w:val="center"/>
        <w:rPr>
          <w:b/>
        </w:rPr>
      </w:pPr>
      <w:r w:rsidRPr="00335DFC">
        <w:rPr>
          <w:b/>
        </w:rPr>
        <w:t>на поставляемый товар</w:t>
      </w:r>
    </w:p>
    <w:p w:rsidR="00516374" w:rsidRDefault="00516374" w:rsidP="00516374">
      <w:pPr>
        <w:jc w:val="center"/>
      </w:pPr>
    </w:p>
    <w:tbl>
      <w:tblPr>
        <w:tblW w:w="10915" w:type="dxa"/>
        <w:tblInd w:w="-1193" w:type="dxa"/>
        <w:tblLayout w:type="fixed"/>
        <w:tblLook w:val="04A0"/>
      </w:tblPr>
      <w:tblGrid>
        <w:gridCol w:w="4253"/>
        <w:gridCol w:w="567"/>
        <w:gridCol w:w="1276"/>
        <w:gridCol w:w="1559"/>
        <w:gridCol w:w="1985"/>
        <w:gridCol w:w="1275"/>
      </w:tblGrid>
      <w:tr w:rsidR="00516374" w:rsidRPr="00516374" w:rsidTr="00516374">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16374" w:rsidRPr="00516374" w:rsidRDefault="00516374" w:rsidP="00921117">
            <w:pPr>
              <w:jc w:val="center"/>
              <w:rPr>
                <w:b/>
                <w:bCs/>
                <w:i/>
                <w:color w:val="000000"/>
                <w:sz w:val="18"/>
                <w:szCs w:val="18"/>
              </w:rPr>
            </w:pPr>
          </w:p>
          <w:p w:rsidR="00516374" w:rsidRPr="00516374" w:rsidRDefault="00516374" w:rsidP="00921117">
            <w:pPr>
              <w:jc w:val="center"/>
              <w:rPr>
                <w:b/>
                <w:bCs/>
                <w:i/>
                <w:color w:val="000000"/>
                <w:sz w:val="18"/>
                <w:szCs w:val="18"/>
              </w:rPr>
            </w:pPr>
            <w:r w:rsidRPr="00516374">
              <w:rPr>
                <w:b/>
                <w:bCs/>
                <w:i/>
                <w:color w:val="000000"/>
                <w:sz w:val="18"/>
                <w:szCs w:val="18"/>
              </w:rPr>
              <w:t>Торговое наименование</w:t>
            </w:r>
          </w:p>
        </w:tc>
        <w:tc>
          <w:tcPr>
            <w:tcW w:w="567" w:type="dxa"/>
            <w:tcBorders>
              <w:top w:val="single" w:sz="4" w:space="0" w:color="auto"/>
              <w:left w:val="nil"/>
              <w:bottom w:val="single" w:sz="4" w:space="0" w:color="auto"/>
              <w:right w:val="single" w:sz="4" w:space="0" w:color="auto"/>
            </w:tcBorders>
            <w:shd w:val="clear" w:color="000000" w:fill="BFBFBF"/>
            <w:noWrap/>
            <w:vAlign w:val="center"/>
            <w:hideMark/>
          </w:tcPr>
          <w:p w:rsidR="00516374" w:rsidRPr="00516374" w:rsidRDefault="00516374" w:rsidP="00921117">
            <w:pPr>
              <w:jc w:val="center"/>
              <w:rPr>
                <w:b/>
                <w:bCs/>
                <w:i/>
                <w:color w:val="000000"/>
                <w:sz w:val="18"/>
                <w:szCs w:val="18"/>
              </w:rPr>
            </w:pPr>
            <w:r w:rsidRPr="00516374">
              <w:rPr>
                <w:b/>
                <w:bCs/>
                <w:i/>
                <w:color w:val="000000"/>
                <w:sz w:val="18"/>
                <w:szCs w:val="18"/>
              </w:rPr>
              <w:t>Кол-во</w:t>
            </w:r>
          </w:p>
        </w:tc>
        <w:tc>
          <w:tcPr>
            <w:tcW w:w="1276" w:type="dxa"/>
            <w:tcBorders>
              <w:top w:val="single" w:sz="4" w:space="0" w:color="auto"/>
              <w:left w:val="nil"/>
              <w:bottom w:val="single" w:sz="4" w:space="0" w:color="auto"/>
              <w:right w:val="single" w:sz="4" w:space="0" w:color="auto"/>
            </w:tcBorders>
            <w:shd w:val="clear" w:color="000000" w:fill="BFBFBF"/>
            <w:noWrap/>
            <w:vAlign w:val="center"/>
            <w:hideMark/>
          </w:tcPr>
          <w:p w:rsidR="00516374" w:rsidRPr="00516374" w:rsidRDefault="00516374" w:rsidP="00921117">
            <w:pPr>
              <w:jc w:val="center"/>
              <w:rPr>
                <w:b/>
                <w:bCs/>
                <w:i/>
                <w:color w:val="000000"/>
                <w:sz w:val="18"/>
                <w:szCs w:val="18"/>
              </w:rPr>
            </w:pPr>
            <w:r w:rsidRPr="00516374">
              <w:rPr>
                <w:b/>
                <w:bCs/>
                <w:i/>
                <w:color w:val="000000"/>
                <w:sz w:val="18"/>
                <w:szCs w:val="18"/>
              </w:rPr>
              <w:t xml:space="preserve">Цена </w:t>
            </w:r>
          </w:p>
        </w:tc>
        <w:tc>
          <w:tcPr>
            <w:tcW w:w="1559" w:type="dxa"/>
            <w:tcBorders>
              <w:top w:val="single" w:sz="4" w:space="0" w:color="auto"/>
              <w:left w:val="nil"/>
              <w:bottom w:val="single" w:sz="4" w:space="0" w:color="auto"/>
              <w:right w:val="single" w:sz="4" w:space="0" w:color="auto"/>
            </w:tcBorders>
            <w:shd w:val="clear" w:color="000000" w:fill="BFBFBF"/>
            <w:noWrap/>
            <w:vAlign w:val="center"/>
            <w:hideMark/>
          </w:tcPr>
          <w:p w:rsidR="00516374" w:rsidRPr="00516374" w:rsidRDefault="00516374" w:rsidP="00921117">
            <w:pPr>
              <w:jc w:val="center"/>
              <w:rPr>
                <w:b/>
                <w:bCs/>
                <w:i/>
                <w:color w:val="000000"/>
                <w:sz w:val="18"/>
                <w:szCs w:val="18"/>
              </w:rPr>
            </w:pPr>
            <w:r w:rsidRPr="00516374">
              <w:rPr>
                <w:b/>
                <w:bCs/>
                <w:i/>
                <w:color w:val="000000"/>
                <w:sz w:val="18"/>
                <w:szCs w:val="18"/>
              </w:rPr>
              <w:t xml:space="preserve">Сумма </w:t>
            </w:r>
          </w:p>
        </w:tc>
        <w:tc>
          <w:tcPr>
            <w:tcW w:w="1985" w:type="dxa"/>
            <w:tcBorders>
              <w:top w:val="single" w:sz="4" w:space="0" w:color="auto"/>
              <w:left w:val="nil"/>
              <w:bottom w:val="single" w:sz="4" w:space="0" w:color="auto"/>
              <w:right w:val="single" w:sz="4" w:space="0" w:color="auto"/>
            </w:tcBorders>
            <w:shd w:val="clear" w:color="000000" w:fill="BFBFBF"/>
            <w:vAlign w:val="center"/>
            <w:hideMark/>
          </w:tcPr>
          <w:p w:rsidR="00516374" w:rsidRPr="00516374" w:rsidRDefault="00516374" w:rsidP="00921117">
            <w:pPr>
              <w:jc w:val="center"/>
              <w:rPr>
                <w:b/>
                <w:bCs/>
                <w:i/>
                <w:color w:val="000000"/>
                <w:sz w:val="18"/>
                <w:szCs w:val="18"/>
              </w:rPr>
            </w:pPr>
            <w:r w:rsidRPr="00516374">
              <w:rPr>
                <w:b/>
                <w:bCs/>
                <w:i/>
                <w:color w:val="000000"/>
                <w:sz w:val="18"/>
                <w:szCs w:val="18"/>
              </w:rPr>
              <w:t>Срок и условия поставки</w:t>
            </w:r>
          </w:p>
        </w:tc>
        <w:tc>
          <w:tcPr>
            <w:tcW w:w="1275" w:type="dxa"/>
            <w:tcBorders>
              <w:top w:val="single" w:sz="4" w:space="0" w:color="auto"/>
              <w:left w:val="nil"/>
              <w:bottom w:val="single" w:sz="4" w:space="0" w:color="auto"/>
              <w:right w:val="single" w:sz="4" w:space="0" w:color="auto"/>
            </w:tcBorders>
            <w:shd w:val="clear" w:color="000000" w:fill="BFBFBF"/>
            <w:vAlign w:val="center"/>
            <w:hideMark/>
          </w:tcPr>
          <w:p w:rsidR="00516374" w:rsidRPr="00516374" w:rsidRDefault="00516374" w:rsidP="00921117">
            <w:pPr>
              <w:jc w:val="center"/>
              <w:rPr>
                <w:b/>
                <w:bCs/>
                <w:i/>
                <w:color w:val="000000"/>
                <w:sz w:val="18"/>
                <w:szCs w:val="18"/>
              </w:rPr>
            </w:pPr>
            <w:r w:rsidRPr="00516374">
              <w:rPr>
                <w:b/>
                <w:bCs/>
                <w:i/>
                <w:color w:val="000000"/>
                <w:sz w:val="18"/>
                <w:szCs w:val="18"/>
              </w:rPr>
              <w:t>Место поставки</w:t>
            </w:r>
          </w:p>
        </w:tc>
      </w:tr>
      <w:tr w:rsidR="00516374" w:rsidRPr="00516374" w:rsidTr="00516374">
        <w:trPr>
          <w:trHeight w:val="300"/>
        </w:trPr>
        <w:tc>
          <w:tcPr>
            <w:tcW w:w="4253" w:type="dxa"/>
            <w:tcBorders>
              <w:top w:val="nil"/>
              <w:left w:val="single" w:sz="4" w:space="0" w:color="auto"/>
              <w:bottom w:val="single" w:sz="4" w:space="0" w:color="auto"/>
              <w:right w:val="single" w:sz="4" w:space="0" w:color="auto"/>
            </w:tcBorders>
            <w:shd w:val="clear" w:color="auto" w:fill="auto"/>
            <w:vAlign w:val="center"/>
          </w:tcPr>
          <w:p w:rsidR="00516374" w:rsidRPr="00516374" w:rsidRDefault="00516374" w:rsidP="00921117">
            <w:pPr>
              <w:jc w:val="center"/>
              <w:rPr>
                <w:i/>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16374" w:rsidRPr="00516374" w:rsidRDefault="00516374" w:rsidP="00921117">
            <w:pPr>
              <w:jc w:val="center"/>
              <w:rPr>
                <w:b/>
                <w:bCs/>
                <w:i/>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rsidR="00516374" w:rsidRPr="00516374" w:rsidRDefault="00516374" w:rsidP="00921117">
            <w:pPr>
              <w:jc w:val="center"/>
              <w:rPr>
                <w:i/>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516374" w:rsidRPr="00516374" w:rsidRDefault="00516374" w:rsidP="00921117">
            <w:pPr>
              <w:jc w:val="center"/>
              <w:rPr>
                <w:i/>
                <w:color w:val="000000"/>
                <w:sz w:val="18"/>
                <w:szCs w:val="18"/>
              </w:rPr>
            </w:pPr>
          </w:p>
        </w:tc>
        <w:tc>
          <w:tcPr>
            <w:tcW w:w="1985" w:type="dxa"/>
            <w:tcBorders>
              <w:left w:val="single" w:sz="4" w:space="0" w:color="auto"/>
              <w:bottom w:val="single" w:sz="4" w:space="0" w:color="000000"/>
              <w:right w:val="single" w:sz="4" w:space="0" w:color="auto"/>
            </w:tcBorders>
            <w:shd w:val="clear" w:color="auto" w:fill="auto"/>
            <w:vAlign w:val="center"/>
          </w:tcPr>
          <w:p w:rsidR="00516374" w:rsidRPr="00516374" w:rsidRDefault="00526B9E" w:rsidP="00921117">
            <w:pPr>
              <w:jc w:val="center"/>
              <w:rPr>
                <w:i/>
                <w:color w:val="000000"/>
                <w:sz w:val="18"/>
                <w:szCs w:val="18"/>
              </w:rPr>
            </w:pPr>
            <w:r>
              <w:rPr>
                <w:rFonts w:ascii="Times New Roman" w:eastAsia="Times New Roman" w:hAnsi="Times New Roman"/>
                <w:sz w:val="24"/>
                <w:szCs w:val="24"/>
                <w:lang w:eastAsia="ru-RU"/>
              </w:rPr>
              <w:t>Поставка  в течени</w:t>
            </w: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 xml:space="preserve"> 15 календарных</w:t>
            </w:r>
            <w:r>
              <w:rPr>
                <w:rFonts w:ascii="Times New Roman" w:eastAsia="Times New Roman" w:hAnsi="Times New Roman"/>
                <w:sz w:val="24"/>
                <w:szCs w:val="24"/>
                <w:lang w:eastAsia="ru-RU"/>
              </w:rPr>
              <w:br/>
              <w:t>дней после</w:t>
            </w:r>
            <w:r>
              <w:rPr>
                <w:rFonts w:ascii="Times New Roman" w:eastAsia="Times New Roman" w:hAnsi="Times New Roman"/>
                <w:sz w:val="24"/>
                <w:szCs w:val="24"/>
                <w:lang w:eastAsia="ru-RU"/>
              </w:rPr>
              <w:br/>
              <w:t>подписания договора</w:t>
            </w:r>
          </w:p>
        </w:tc>
        <w:tc>
          <w:tcPr>
            <w:tcW w:w="1275" w:type="dxa"/>
            <w:tcBorders>
              <w:left w:val="single" w:sz="4" w:space="0" w:color="auto"/>
              <w:bottom w:val="single" w:sz="4" w:space="0" w:color="000000"/>
              <w:right w:val="single" w:sz="4" w:space="0" w:color="auto"/>
            </w:tcBorders>
            <w:shd w:val="clear" w:color="auto" w:fill="auto"/>
            <w:vAlign w:val="center"/>
          </w:tcPr>
          <w:p w:rsidR="00516374" w:rsidRPr="00516374" w:rsidRDefault="00526B9E" w:rsidP="00921117">
            <w:pPr>
              <w:jc w:val="center"/>
              <w:rPr>
                <w:i/>
                <w:color w:val="000000"/>
                <w:sz w:val="18"/>
                <w:szCs w:val="18"/>
              </w:rPr>
            </w:pPr>
            <w:r>
              <w:rPr>
                <w:color w:val="000000"/>
              </w:rPr>
              <w:t>СКО, г. Петропавловск</w:t>
            </w:r>
            <w:r>
              <w:rPr>
                <w:b/>
                <w:bCs/>
                <w:color w:val="000000"/>
              </w:rPr>
              <w:t xml:space="preserve">, </w:t>
            </w:r>
            <w:r>
              <w:rPr>
                <w:color w:val="000000"/>
              </w:rPr>
              <w:t xml:space="preserve">ул. Имени </w:t>
            </w:r>
            <w:proofErr w:type="spellStart"/>
            <w:r>
              <w:rPr>
                <w:color w:val="000000"/>
              </w:rPr>
              <w:t>Тауфика</w:t>
            </w:r>
            <w:proofErr w:type="spellEnd"/>
            <w:r>
              <w:rPr>
                <w:color w:val="000000"/>
              </w:rPr>
              <w:t xml:space="preserve"> </w:t>
            </w:r>
            <w:proofErr w:type="spellStart"/>
            <w:r>
              <w:rPr>
                <w:color w:val="000000"/>
              </w:rPr>
              <w:t>Мухамед-Рахимова</w:t>
            </w:r>
            <w:proofErr w:type="spellEnd"/>
            <w:r>
              <w:rPr>
                <w:color w:val="000000"/>
              </w:rPr>
              <w:t>, 27</w:t>
            </w:r>
            <w:r>
              <w:rPr>
                <w:b/>
                <w:bCs/>
                <w:color w:val="000000"/>
              </w:rPr>
              <w:t xml:space="preserve"> </w:t>
            </w:r>
            <w:r>
              <w:rPr>
                <w:color w:val="000000"/>
              </w:rPr>
              <w:t>(склад аптека)</w:t>
            </w:r>
          </w:p>
        </w:tc>
      </w:tr>
      <w:tr w:rsidR="00516374" w:rsidRPr="00516374" w:rsidTr="00516374">
        <w:trPr>
          <w:trHeight w:val="300"/>
        </w:trPr>
        <w:tc>
          <w:tcPr>
            <w:tcW w:w="4253" w:type="dxa"/>
            <w:tcBorders>
              <w:top w:val="nil"/>
              <w:left w:val="single" w:sz="4" w:space="0" w:color="auto"/>
              <w:bottom w:val="single" w:sz="4" w:space="0" w:color="auto"/>
              <w:right w:val="single" w:sz="4" w:space="0" w:color="auto"/>
            </w:tcBorders>
            <w:shd w:val="clear" w:color="auto" w:fill="auto"/>
            <w:vAlign w:val="center"/>
          </w:tcPr>
          <w:p w:rsidR="00516374" w:rsidRPr="00516374" w:rsidRDefault="00516374" w:rsidP="00921117">
            <w:pPr>
              <w:jc w:val="center"/>
              <w:rPr>
                <w:b/>
                <w:i/>
                <w:sz w:val="18"/>
                <w:szCs w:val="18"/>
              </w:rPr>
            </w:pPr>
            <w:r w:rsidRPr="00516374">
              <w:rPr>
                <w:b/>
                <w:i/>
                <w:sz w:val="18"/>
                <w:szCs w:val="18"/>
              </w:rPr>
              <w:t>Итого</w:t>
            </w:r>
          </w:p>
        </w:tc>
        <w:tc>
          <w:tcPr>
            <w:tcW w:w="567" w:type="dxa"/>
            <w:tcBorders>
              <w:top w:val="nil"/>
              <w:left w:val="nil"/>
              <w:bottom w:val="single" w:sz="4" w:space="0" w:color="auto"/>
              <w:right w:val="single" w:sz="4" w:space="0" w:color="auto"/>
            </w:tcBorders>
            <w:shd w:val="clear" w:color="auto" w:fill="auto"/>
            <w:noWrap/>
            <w:vAlign w:val="center"/>
          </w:tcPr>
          <w:p w:rsidR="00516374" w:rsidRPr="00516374" w:rsidRDefault="00516374" w:rsidP="00921117">
            <w:pPr>
              <w:jc w:val="center"/>
              <w:rPr>
                <w:b/>
                <w:bCs/>
                <w:i/>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rsidR="00516374" w:rsidRPr="00516374" w:rsidRDefault="00516374" w:rsidP="00921117">
            <w:pPr>
              <w:jc w:val="center"/>
              <w:rPr>
                <w:b/>
                <w:i/>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516374" w:rsidRPr="00516374" w:rsidRDefault="00516374" w:rsidP="00921117">
            <w:pPr>
              <w:jc w:val="center"/>
              <w:rPr>
                <w:b/>
                <w:bCs/>
                <w:i/>
                <w:sz w:val="18"/>
                <w:szCs w:val="18"/>
              </w:rPr>
            </w:pPr>
          </w:p>
        </w:tc>
        <w:tc>
          <w:tcPr>
            <w:tcW w:w="1985" w:type="dxa"/>
            <w:tcBorders>
              <w:top w:val="nil"/>
              <w:left w:val="single" w:sz="4" w:space="0" w:color="auto"/>
              <w:bottom w:val="single" w:sz="4" w:space="0" w:color="000000"/>
              <w:right w:val="single" w:sz="4" w:space="0" w:color="auto"/>
            </w:tcBorders>
            <w:shd w:val="clear" w:color="auto" w:fill="auto"/>
            <w:vAlign w:val="center"/>
          </w:tcPr>
          <w:p w:rsidR="00516374" w:rsidRPr="00516374" w:rsidRDefault="00516374" w:rsidP="00921117">
            <w:pPr>
              <w:jc w:val="center"/>
              <w:rPr>
                <w:i/>
                <w:color w:val="000000"/>
                <w:sz w:val="18"/>
                <w:szCs w:val="18"/>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516374" w:rsidRPr="00516374" w:rsidRDefault="00516374" w:rsidP="00921117">
            <w:pPr>
              <w:jc w:val="center"/>
              <w:rPr>
                <w:i/>
                <w:color w:val="000000"/>
                <w:sz w:val="18"/>
                <w:szCs w:val="18"/>
              </w:rPr>
            </w:pPr>
          </w:p>
        </w:tc>
      </w:tr>
      <w:tr w:rsidR="00516374" w:rsidRPr="00516374" w:rsidTr="00516374">
        <w:trPr>
          <w:trHeight w:val="240"/>
        </w:trPr>
        <w:tc>
          <w:tcPr>
            <w:tcW w:w="4253" w:type="dxa"/>
            <w:tcBorders>
              <w:top w:val="nil"/>
              <w:left w:val="nil"/>
              <w:bottom w:val="nil"/>
              <w:right w:val="nil"/>
            </w:tcBorders>
            <w:shd w:val="clear" w:color="auto" w:fill="auto"/>
            <w:hideMark/>
          </w:tcPr>
          <w:p w:rsidR="00516374" w:rsidRPr="00516374" w:rsidRDefault="00516374" w:rsidP="00921117">
            <w:pPr>
              <w:jc w:val="center"/>
              <w:rPr>
                <w:b/>
                <w:bCs/>
                <w:i/>
                <w:color w:val="000000"/>
                <w:sz w:val="18"/>
                <w:szCs w:val="18"/>
              </w:rPr>
            </w:pPr>
          </w:p>
        </w:tc>
        <w:tc>
          <w:tcPr>
            <w:tcW w:w="567" w:type="dxa"/>
            <w:tcBorders>
              <w:top w:val="nil"/>
              <w:left w:val="nil"/>
              <w:bottom w:val="nil"/>
              <w:right w:val="nil"/>
            </w:tcBorders>
            <w:shd w:val="clear" w:color="auto" w:fill="auto"/>
            <w:noWrap/>
            <w:vAlign w:val="center"/>
            <w:hideMark/>
          </w:tcPr>
          <w:p w:rsidR="00516374" w:rsidRPr="00516374" w:rsidRDefault="00516374" w:rsidP="00921117">
            <w:pPr>
              <w:rPr>
                <w:i/>
                <w:sz w:val="20"/>
                <w:szCs w:val="20"/>
              </w:rPr>
            </w:pPr>
          </w:p>
        </w:tc>
        <w:tc>
          <w:tcPr>
            <w:tcW w:w="1276" w:type="dxa"/>
            <w:tcBorders>
              <w:top w:val="nil"/>
              <w:left w:val="nil"/>
              <w:bottom w:val="nil"/>
              <w:right w:val="nil"/>
            </w:tcBorders>
            <w:shd w:val="clear" w:color="auto" w:fill="auto"/>
            <w:noWrap/>
            <w:vAlign w:val="center"/>
            <w:hideMark/>
          </w:tcPr>
          <w:p w:rsidR="00516374" w:rsidRPr="00516374" w:rsidRDefault="00516374" w:rsidP="00921117">
            <w:pPr>
              <w:jc w:val="center"/>
              <w:rPr>
                <w:i/>
                <w:sz w:val="20"/>
                <w:szCs w:val="20"/>
              </w:rPr>
            </w:pPr>
          </w:p>
        </w:tc>
        <w:tc>
          <w:tcPr>
            <w:tcW w:w="1559" w:type="dxa"/>
            <w:tcBorders>
              <w:top w:val="nil"/>
              <w:left w:val="nil"/>
              <w:bottom w:val="nil"/>
              <w:right w:val="nil"/>
            </w:tcBorders>
            <w:shd w:val="clear" w:color="auto" w:fill="auto"/>
            <w:noWrap/>
            <w:vAlign w:val="center"/>
            <w:hideMark/>
          </w:tcPr>
          <w:p w:rsidR="00516374" w:rsidRPr="00516374" w:rsidRDefault="00516374" w:rsidP="00921117">
            <w:pPr>
              <w:jc w:val="center"/>
              <w:rPr>
                <w:b/>
                <w:bCs/>
                <w:i/>
                <w:color w:val="000000"/>
                <w:sz w:val="18"/>
                <w:szCs w:val="18"/>
              </w:rPr>
            </w:pPr>
          </w:p>
        </w:tc>
        <w:tc>
          <w:tcPr>
            <w:tcW w:w="1985" w:type="dxa"/>
            <w:tcBorders>
              <w:top w:val="nil"/>
              <w:left w:val="nil"/>
              <w:bottom w:val="nil"/>
              <w:right w:val="nil"/>
            </w:tcBorders>
            <w:shd w:val="clear" w:color="auto" w:fill="auto"/>
            <w:vAlign w:val="center"/>
            <w:hideMark/>
          </w:tcPr>
          <w:p w:rsidR="00516374" w:rsidRPr="00516374" w:rsidRDefault="00516374" w:rsidP="00921117">
            <w:pPr>
              <w:jc w:val="center"/>
              <w:rPr>
                <w:b/>
                <w:bCs/>
                <w:i/>
                <w:color w:val="000000"/>
                <w:sz w:val="18"/>
                <w:szCs w:val="18"/>
              </w:rPr>
            </w:pPr>
          </w:p>
        </w:tc>
        <w:tc>
          <w:tcPr>
            <w:tcW w:w="1275" w:type="dxa"/>
            <w:tcBorders>
              <w:top w:val="nil"/>
              <w:left w:val="nil"/>
              <w:bottom w:val="nil"/>
              <w:right w:val="nil"/>
            </w:tcBorders>
            <w:shd w:val="clear" w:color="auto" w:fill="auto"/>
            <w:vAlign w:val="center"/>
            <w:hideMark/>
          </w:tcPr>
          <w:p w:rsidR="00516374" w:rsidRPr="00516374" w:rsidRDefault="00516374" w:rsidP="00921117">
            <w:pPr>
              <w:rPr>
                <w:i/>
                <w:sz w:val="20"/>
                <w:szCs w:val="20"/>
              </w:rPr>
            </w:pPr>
          </w:p>
        </w:tc>
      </w:tr>
    </w:tbl>
    <w:p w:rsidR="00516374" w:rsidRPr="00077A1F" w:rsidRDefault="00516374" w:rsidP="00516374">
      <w:pPr>
        <w:rPr>
          <w:b/>
          <w:highlight w:val="yellow"/>
        </w:rPr>
      </w:pPr>
      <w:r w:rsidRPr="00262CA5">
        <w:rPr>
          <w:b/>
        </w:rPr>
        <w:t xml:space="preserve">Итого на </w:t>
      </w:r>
      <w:proofErr w:type="spellStart"/>
      <w:r w:rsidRPr="00262CA5">
        <w:rPr>
          <w:b/>
        </w:rPr>
        <w:t>сумму</w:t>
      </w:r>
      <w:proofErr w:type="gramStart"/>
      <w:r>
        <w:rPr>
          <w:b/>
        </w:rPr>
        <w:t>_______</w:t>
      </w:r>
      <w:proofErr w:type="spellEnd"/>
      <w:r>
        <w:rPr>
          <w:b/>
        </w:rPr>
        <w:t xml:space="preserve">() </w:t>
      </w:r>
      <w:proofErr w:type="gramEnd"/>
      <w:r w:rsidRPr="00F815AD">
        <w:rPr>
          <w:rFonts w:eastAsia="Consolas"/>
          <w:b/>
        </w:rPr>
        <w:t xml:space="preserve">тенге </w:t>
      </w:r>
    </w:p>
    <w:p w:rsidR="00516374" w:rsidRPr="00335DFC" w:rsidRDefault="00516374" w:rsidP="00516374">
      <w:pPr>
        <w:rPr>
          <w:b/>
        </w:rPr>
      </w:pPr>
    </w:p>
    <w:tbl>
      <w:tblPr>
        <w:tblW w:w="0" w:type="auto"/>
        <w:tblLook w:val="04A0"/>
      </w:tblPr>
      <w:tblGrid>
        <w:gridCol w:w="4846"/>
        <w:gridCol w:w="4725"/>
      </w:tblGrid>
      <w:tr w:rsidR="00516374" w:rsidRPr="005212AC" w:rsidTr="00921117">
        <w:tc>
          <w:tcPr>
            <w:tcW w:w="5096" w:type="dxa"/>
            <w:shd w:val="clear" w:color="auto" w:fill="auto"/>
          </w:tcPr>
          <w:p w:rsidR="00516374" w:rsidRPr="00262CA5" w:rsidRDefault="00516374" w:rsidP="00921117">
            <w:pPr>
              <w:jc w:val="center"/>
              <w:rPr>
                <w:rFonts w:eastAsia="Consolas"/>
                <w:b/>
              </w:rPr>
            </w:pPr>
            <w:r w:rsidRPr="00262CA5">
              <w:rPr>
                <w:rFonts w:eastAsia="Consolas"/>
                <w:b/>
              </w:rPr>
              <w:t>Заказчик</w:t>
            </w:r>
          </w:p>
          <w:p w:rsidR="00516374" w:rsidRPr="00262CA5" w:rsidRDefault="00516374" w:rsidP="00921117">
            <w:pPr>
              <w:jc w:val="center"/>
            </w:pPr>
          </w:p>
          <w:p w:rsidR="00516374" w:rsidRPr="00262CA5" w:rsidRDefault="00516374" w:rsidP="00921117">
            <w:r w:rsidRPr="00262CA5">
              <w:t>КГП на ПХВ «</w:t>
            </w:r>
            <w:r>
              <w:t>Третья городская больница</w:t>
            </w:r>
            <w:r w:rsidRPr="00262CA5">
              <w:t xml:space="preserve">»  </w:t>
            </w:r>
          </w:p>
          <w:p w:rsidR="00516374" w:rsidRPr="00262CA5" w:rsidRDefault="00516374" w:rsidP="00921117"/>
          <w:p w:rsidR="00516374" w:rsidRDefault="00516374" w:rsidP="00921117">
            <w:r w:rsidRPr="00262CA5">
              <w:t>Главный врач</w:t>
            </w:r>
          </w:p>
          <w:p w:rsidR="00516374" w:rsidRPr="00A51EF0" w:rsidRDefault="00516374" w:rsidP="00921117">
            <w:proofErr w:type="spellStart"/>
            <w:r w:rsidRPr="00262CA5">
              <w:t>____________</w:t>
            </w:r>
            <w:r>
              <w:t>Абугалиев</w:t>
            </w:r>
            <w:proofErr w:type="spellEnd"/>
            <w:r>
              <w:t xml:space="preserve"> Е. Б.</w:t>
            </w:r>
          </w:p>
        </w:tc>
        <w:tc>
          <w:tcPr>
            <w:tcW w:w="5096" w:type="dxa"/>
            <w:shd w:val="clear" w:color="auto" w:fill="auto"/>
          </w:tcPr>
          <w:p w:rsidR="00516374" w:rsidRPr="00262CA5" w:rsidRDefault="00516374" w:rsidP="00921117">
            <w:pPr>
              <w:ind w:right="-261"/>
              <w:jc w:val="center"/>
              <w:rPr>
                <w:b/>
              </w:rPr>
            </w:pPr>
            <w:r w:rsidRPr="00262CA5">
              <w:rPr>
                <w:b/>
              </w:rPr>
              <w:t>«Поставщик»</w:t>
            </w:r>
          </w:p>
          <w:p w:rsidR="00516374" w:rsidRPr="00262CA5" w:rsidRDefault="00516374" w:rsidP="00921117">
            <w:pPr>
              <w:jc w:val="center"/>
            </w:pPr>
          </w:p>
          <w:p w:rsidR="00516374" w:rsidRDefault="00516374" w:rsidP="00921117"/>
          <w:p w:rsidR="00516374" w:rsidRPr="00E0340C" w:rsidRDefault="00516374" w:rsidP="00921117"/>
          <w:p w:rsidR="00516374" w:rsidRPr="00262CA5" w:rsidRDefault="00516374" w:rsidP="00921117">
            <w:pPr>
              <w:rPr>
                <w:rFonts w:eastAsia="Consolas"/>
                <w:lang w:val="kk-KZ"/>
              </w:rPr>
            </w:pPr>
          </w:p>
          <w:p w:rsidR="00516374" w:rsidRDefault="00516374" w:rsidP="00921117">
            <w:pPr>
              <w:rPr>
                <w:lang w:val="kk-KZ"/>
              </w:rPr>
            </w:pPr>
          </w:p>
          <w:p w:rsidR="00516374" w:rsidRDefault="00516374" w:rsidP="00921117">
            <w:pPr>
              <w:rPr>
                <w:lang w:val="kk-KZ"/>
              </w:rPr>
            </w:pPr>
          </w:p>
          <w:p w:rsidR="00516374" w:rsidRDefault="00516374" w:rsidP="00921117">
            <w:pPr>
              <w:rPr>
                <w:lang w:val="kk-KZ"/>
              </w:rPr>
            </w:pPr>
          </w:p>
          <w:p w:rsidR="00516374" w:rsidRDefault="00516374" w:rsidP="00921117">
            <w:pPr>
              <w:rPr>
                <w:lang w:val="kk-KZ"/>
              </w:rPr>
            </w:pPr>
          </w:p>
          <w:p w:rsidR="00516374" w:rsidRDefault="00516374" w:rsidP="00921117">
            <w:pPr>
              <w:rPr>
                <w:lang w:val="kk-KZ"/>
              </w:rPr>
            </w:pPr>
          </w:p>
          <w:p w:rsidR="00516374" w:rsidRDefault="00516374" w:rsidP="00921117">
            <w:pPr>
              <w:rPr>
                <w:lang w:val="kk-KZ"/>
              </w:rPr>
            </w:pPr>
          </w:p>
          <w:p w:rsidR="00516374" w:rsidRPr="00262CA5" w:rsidRDefault="00516374" w:rsidP="00921117">
            <w:pPr>
              <w:rPr>
                <w:lang w:val="kk-KZ"/>
              </w:rPr>
            </w:pPr>
          </w:p>
        </w:tc>
      </w:tr>
    </w:tbl>
    <w:p w:rsidR="00516374" w:rsidRDefault="00516374" w:rsidP="00516374">
      <w:pPr>
        <w:ind w:right="-1"/>
        <w:rPr>
          <w:b/>
          <w:bCs/>
          <w:lang w:val="kk-KZ" w:eastAsia="fi-FI"/>
        </w:rPr>
      </w:pPr>
    </w:p>
    <w:p w:rsidR="00516374" w:rsidRPr="00AF3B17" w:rsidRDefault="00516374" w:rsidP="00516374">
      <w:pPr>
        <w:ind w:right="-1"/>
        <w:jc w:val="center"/>
        <w:rPr>
          <w:b/>
          <w:bCs/>
          <w:lang w:val="kk-KZ" w:eastAsia="fi-FI"/>
        </w:rPr>
      </w:pPr>
      <w:r>
        <w:rPr>
          <w:b/>
          <w:bCs/>
          <w:lang w:val="kk-KZ" w:eastAsia="fi-FI"/>
        </w:rPr>
        <w:lastRenderedPageBreak/>
        <w:t xml:space="preserve">                                                                                                                          </w:t>
      </w:r>
      <w:r w:rsidRPr="00AF3B17">
        <w:rPr>
          <w:b/>
          <w:bCs/>
          <w:lang w:val="kk-KZ" w:eastAsia="fi-FI"/>
        </w:rPr>
        <w:t>Приложение №2</w:t>
      </w:r>
    </w:p>
    <w:p w:rsidR="00516374" w:rsidRPr="00AF3B17" w:rsidRDefault="00516374" w:rsidP="00516374">
      <w:pPr>
        <w:rPr>
          <w:b/>
          <w:lang w:eastAsia="fi-FI"/>
        </w:rPr>
      </w:pPr>
      <w:r>
        <w:rPr>
          <w:b/>
          <w:bCs/>
          <w:lang w:val="kk-KZ" w:eastAsia="fi-FI"/>
        </w:rPr>
        <w:t xml:space="preserve">                                                                                                                                       </w:t>
      </w:r>
      <w:r w:rsidRPr="00AF3B17">
        <w:rPr>
          <w:b/>
          <w:bCs/>
          <w:lang w:val="kk-KZ" w:eastAsia="fi-FI"/>
        </w:rPr>
        <w:t xml:space="preserve">к  Договору </w:t>
      </w:r>
      <w:r w:rsidRPr="00AF3B17">
        <w:rPr>
          <w:b/>
          <w:lang w:eastAsia="fi-FI"/>
        </w:rPr>
        <w:t>№</w:t>
      </w:r>
    </w:p>
    <w:p w:rsidR="00516374" w:rsidRPr="00AF3B17" w:rsidRDefault="00516374" w:rsidP="00516374">
      <w:pPr>
        <w:jc w:val="center"/>
        <w:rPr>
          <w:b/>
          <w:bCs/>
          <w:lang w:val="kk-KZ" w:eastAsia="fi-FI"/>
        </w:rPr>
      </w:pPr>
      <w:r>
        <w:rPr>
          <w:b/>
          <w:bCs/>
          <w:lang w:val="kk-KZ" w:eastAsia="fi-FI"/>
        </w:rPr>
        <w:t xml:space="preserve">                                                                                                                             от _______</w:t>
      </w:r>
      <w:r w:rsidRPr="00AF3B17">
        <w:rPr>
          <w:b/>
          <w:bCs/>
          <w:lang w:val="kk-KZ" w:eastAsia="fi-FI"/>
        </w:rPr>
        <w:t>2018 г.</w:t>
      </w:r>
    </w:p>
    <w:p w:rsidR="00516374" w:rsidRPr="00C10C35" w:rsidRDefault="00516374" w:rsidP="00516374">
      <w:pPr>
        <w:jc w:val="both"/>
        <w:rPr>
          <w:b/>
          <w:bCs/>
          <w:i/>
          <w:color w:val="FF0000"/>
          <w:lang w:val="kk-KZ" w:eastAsia="fi-FI"/>
        </w:rPr>
      </w:pPr>
    </w:p>
    <w:p w:rsidR="00516374" w:rsidRPr="004913C2" w:rsidRDefault="00516374" w:rsidP="00516374">
      <w:pPr>
        <w:jc w:val="center"/>
        <w:rPr>
          <w:b/>
        </w:rPr>
      </w:pPr>
      <w:r w:rsidRPr="004913C2">
        <w:rPr>
          <w:b/>
        </w:rPr>
        <w:t xml:space="preserve">Техническая  спецификация закупаемого товара </w:t>
      </w:r>
    </w:p>
    <w:p w:rsidR="00516374" w:rsidRPr="00C10C35" w:rsidRDefault="00516374" w:rsidP="00516374">
      <w:pPr>
        <w:jc w:val="center"/>
        <w:rPr>
          <w:b/>
          <w:color w:val="FF0000"/>
          <w:lang w:val="kk-KZ" w:eastAsia="fi-FI"/>
        </w:rPr>
      </w:pPr>
    </w:p>
    <w:tbl>
      <w:tblPr>
        <w:tblW w:w="10632" w:type="dxa"/>
        <w:tblInd w:w="-1058" w:type="dxa"/>
        <w:tblLayout w:type="fixed"/>
        <w:tblLook w:val="04A0"/>
      </w:tblPr>
      <w:tblGrid>
        <w:gridCol w:w="939"/>
        <w:gridCol w:w="2248"/>
        <w:gridCol w:w="749"/>
        <w:gridCol w:w="6696"/>
      </w:tblGrid>
      <w:tr w:rsidR="00516374" w:rsidRPr="001F3685" w:rsidTr="00516374">
        <w:trPr>
          <w:trHeight w:val="480"/>
        </w:trPr>
        <w:tc>
          <w:tcPr>
            <w:tcW w:w="939" w:type="dxa"/>
            <w:tcBorders>
              <w:top w:val="single" w:sz="4" w:space="0" w:color="auto"/>
              <w:left w:val="single" w:sz="4" w:space="0" w:color="auto"/>
              <w:bottom w:val="single" w:sz="4" w:space="0" w:color="auto"/>
              <w:right w:val="single" w:sz="4" w:space="0" w:color="auto"/>
            </w:tcBorders>
            <w:vAlign w:val="center"/>
            <w:hideMark/>
          </w:tcPr>
          <w:p w:rsidR="00516374" w:rsidRPr="00E17C88" w:rsidRDefault="00516374" w:rsidP="00921117">
            <w:pPr>
              <w:jc w:val="center"/>
              <w:rPr>
                <w:b/>
                <w:bCs/>
                <w:sz w:val="18"/>
                <w:szCs w:val="18"/>
              </w:rPr>
            </w:pPr>
            <w:r w:rsidRPr="00E17C88">
              <w:rPr>
                <w:b/>
                <w:bCs/>
                <w:sz w:val="18"/>
                <w:szCs w:val="18"/>
              </w:rPr>
              <w:t>№ Лота</w:t>
            </w:r>
          </w:p>
        </w:tc>
        <w:tc>
          <w:tcPr>
            <w:tcW w:w="2248" w:type="dxa"/>
            <w:tcBorders>
              <w:top w:val="single" w:sz="4" w:space="0" w:color="auto"/>
              <w:left w:val="single" w:sz="4" w:space="0" w:color="auto"/>
              <w:bottom w:val="single" w:sz="4" w:space="0" w:color="auto"/>
              <w:right w:val="single" w:sz="4" w:space="0" w:color="auto"/>
            </w:tcBorders>
            <w:vAlign w:val="center"/>
            <w:hideMark/>
          </w:tcPr>
          <w:p w:rsidR="00516374" w:rsidRPr="00E17C88" w:rsidRDefault="00516374" w:rsidP="00921117">
            <w:pPr>
              <w:rPr>
                <w:b/>
                <w:bCs/>
                <w:sz w:val="18"/>
                <w:szCs w:val="18"/>
              </w:rPr>
            </w:pPr>
            <w:r w:rsidRPr="00E17C88">
              <w:rPr>
                <w:b/>
                <w:bCs/>
                <w:sz w:val="18"/>
                <w:szCs w:val="18"/>
              </w:rPr>
              <w:t xml:space="preserve"> Наименование</w:t>
            </w:r>
          </w:p>
        </w:tc>
        <w:tc>
          <w:tcPr>
            <w:tcW w:w="749" w:type="dxa"/>
            <w:tcBorders>
              <w:top w:val="single" w:sz="4" w:space="0" w:color="auto"/>
              <w:left w:val="single" w:sz="4" w:space="0" w:color="auto"/>
              <w:bottom w:val="single" w:sz="4" w:space="0" w:color="auto"/>
              <w:right w:val="single" w:sz="4" w:space="0" w:color="auto"/>
            </w:tcBorders>
            <w:noWrap/>
            <w:vAlign w:val="center"/>
            <w:hideMark/>
          </w:tcPr>
          <w:p w:rsidR="00516374" w:rsidRPr="00E17C88" w:rsidRDefault="00516374" w:rsidP="00921117">
            <w:pPr>
              <w:jc w:val="center"/>
              <w:rPr>
                <w:b/>
                <w:bCs/>
                <w:sz w:val="18"/>
                <w:szCs w:val="18"/>
              </w:rPr>
            </w:pPr>
            <w:r w:rsidRPr="00E17C88">
              <w:rPr>
                <w:b/>
                <w:bCs/>
                <w:sz w:val="18"/>
                <w:szCs w:val="18"/>
              </w:rPr>
              <w:t>Кол-во</w:t>
            </w:r>
          </w:p>
        </w:tc>
        <w:tc>
          <w:tcPr>
            <w:tcW w:w="6696" w:type="dxa"/>
            <w:tcBorders>
              <w:top w:val="single" w:sz="4" w:space="0" w:color="auto"/>
              <w:left w:val="single" w:sz="4" w:space="0" w:color="auto"/>
              <w:bottom w:val="single" w:sz="4" w:space="0" w:color="auto"/>
              <w:right w:val="single" w:sz="4" w:space="0" w:color="auto"/>
            </w:tcBorders>
            <w:vAlign w:val="center"/>
            <w:hideMark/>
          </w:tcPr>
          <w:p w:rsidR="00516374" w:rsidRPr="00E17C88" w:rsidRDefault="00516374" w:rsidP="00921117">
            <w:pPr>
              <w:jc w:val="center"/>
              <w:rPr>
                <w:b/>
                <w:bCs/>
                <w:sz w:val="18"/>
                <w:szCs w:val="18"/>
              </w:rPr>
            </w:pPr>
            <w:r w:rsidRPr="00E17C88">
              <w:rPr>
                <w:b/>
                <w:bCs/>
                <w:sz w:val="18"/>
                <w:szCs w:val="18"/>
              </w:rPr>
              <w:t>Техническое описание</w:t>
            </w:r>
          </w:p>
        </w:tc>
      </w:tr>
      <w:tr w:rsidR="00516374" w:rsidRPr="00D64AC3" w:rsidTr="00516374">
        <w:trPr>
          <w:trHeight w:val="480"/>
        </w:trPr>
        <w:tc>
          <w:tcPr>
            <w:tcW w:w="939" w:type="dxa"/>
            <w:tcBorders>
              <w:left w:val="single" w:sz="4" w:space="0" w:color="auto"/>
              <w:bottom w:val="single" w:sz="4" w:space="0" w:color="auto"/>
              <w:right w:val="single" w:sz="4" w:space="0" w:color="auto"/>
            </w:tcBorders>
            <w:vAlign w:val="center"/>
            <w:hideMark/>
          </w:tcPr>
          <w:p w:rsidR="00516374" w:rsidRPr="00E17C88" w:rsidRDefault="00516374" w:rsidP="00921117">
            <w:pPr>
              <w:jc w:val="center"/>
              <w:rPr>
                <w:bCs/>
                <w:sz w:val="18"/>
                <w:szCs w:val="18"/>
              </w:rPr>
            </w:pPr>
          </w:p>
        </w:tc>
        <w:tc>
          <w:tcPr>
            <w:tcW w:w="2248" w:type="dxa"/>
            <w:tcBorders>
              <w:top w:val="single" w:sz="4" w:space="0" w:color="auto"/>
              <w:left w:val="single" w:sz="4" w:space="0" w:color="auto"/>
              <w:bottom w:val="single" w:sz="4" w:space="0" w:color="auto"/>
              <w:right w:val="single" w:sz="4" w:space="0" w:color="auto"/>
            </w:tcBorders>
            <w:vAlign w:val="center"/>
          </w:tcPr>
          <w:p w:rsidR="00516374" w:rsidRPr="00E17C88" w:rsidRDefault="00516374" w:rsidP="00921117">
            <w:pPr>
              <w:jc w:val="center"/>
              <w:rPr>
                <w:sz w:val="18"/>
                <w:szCs w:val="18"/>
              </w:rPr>
            </w:pPr>
          </w:p>
        </w:tc>
        <w:tc>
          <w:tcPr>
            <w:tcW w:w="749" w:type="dxa"/>
            <w:tcBorders>
              <w:top w:val="single" w:sz="4" w:space="0" w:color="auto"/>
              <w:left w:val="single" w:sz="4" w:space="0" w:color="auto"/>
              <w:bottom w:val="single" w:sz="4" w:space="0" w:color="auto"/>
              <w:right w:val="single" w:sz="4" w:space="0" w:color="auto"/>
            </w:tcBorders>
            <w:noWrap/>
            <w:vAlign w:val="center"/>
          </w:tcPr>
          <w:p w:rsidR="00516374" w:rsidRPr="00E17C88" w:rsidRDefault="00516374" w:rsidP="00921117">
            <w:pPr>
              <w:jc w:val="center"/>
              <w:rPr>
                <w:bCs/>
                <w:sz w:val="18"/>
                <w:szCs w:val="18"/>
              </w:rPr>
            </w:pPr>
          </w:p>
        </w:tc>
        <w:tc>
          <w:tcPr>
            <w:tcW w:w="6696" w:type="dxa"/>
            <w:tcBorders>
              <w:top w:val="single" w:sz="4" w:space="0" w:color="auto"/>
              <w:left w:val="single" w:sz="4" w:space="0" w:color="auto"/>
              <w:bottom w:val="single" w:sz="4" w:space="0" w:color="auto"/>
              <w:right w:val="single" w:sz="4" w:space="0" w:color="auto"/>
            </w:tcBorders>
            <w:vAlign w:val="center"/>
            <w:hideMark/>
          </w:tcPr>
          <w:p w:rsidR="00516374" w:rsidRPr="00E17C88" w:rsidRDefault="00516374" w:rsidP="00921117">
            <w:pPr>
              <w:spacing w:line="256" w:lineRule="auto"/>
              <w:jc w:val="center"/>
              <w:rPr>
                <w:sz w:val="18"/>
                <w:szCs w:val="18"/>
              </w:rPr>
            </w:pPr>
          </w:p>
        </w:tc>
      </w:tr>
    </w:tbl>
    <w:p w:rsidR="00516374" w:rsidRDefault="00516374" w:rsidP="00516374">
      <w:pPr>
        <w:rPr>
          <w:b/>
          <w:color w:val="000000"/>
          <w:sz w:val="23"/>
          <w:szCs w:val="23"/>
        </w:rPr>
      </w:pPr>
    </w:p>
    <w:p w:rsidR="00516374" w:rsidRDefault="00516374" w:rsidP="00516374">
      <w:pPr>
        <w:rPr>
          <w:b/>
          <w:color w:val="000000"/>
          <w:sz w:val="23"/>
          <w:szCs w:val="23"/>
        </w:rPr>
      </w:pPr>
    </w:p>
    <w:p w:rsidR="00516374" w:rsidRDefault="00516374" w:rsidP="00516374">
      <w:pPr>
        <w:rPr>
          <w:b/>
          <w:color w:val="000000"/>
          <w:sz w:val="23"/>
          <w:szCs w:val="23"/>
        </w:rPr>
      </w:pPr>
    </w:p>
    <w:p w:rsidR="00516374" w:rsidRPr="002376A7" w:rsidRDefault="00516374" w:rsidP="00516374">
      <w:pPr>
        <w:rPr>
          <w:rFonts w:eastAsia="Consolas"/>
          <w:b/>
          <w:lang w:val="kk-KZ"/>
        </w:rPr>
      </w:pPr>
      <w:r>
        <w:rPr>
          <w:b/>
          <w:color w:val="000000"/>
          <w:sz w:val="23"/>
          <w:szCs w:val="23"/>
        </w:rPr>
        <w:t>«ЗАКАЗЧИК»                                                                   «ПОСТАВЩИК»</w:t>
      </w:r>
    </w:p>
    <w:p w:rsidR="00516374" w:rsidRPr="00F218C5" w:rsidRDefault="00516374" w:rsidP="00516374">
      <w:pPr>
        <w:jc w:val="both"/>
        <w:rPr>
          <w:sz w:val="16"/>
          <w:szCs w:val="16"/>
        </w:rPr>
      </w:pPr>
    </w:p>
    <w:tbl>
      <w:tblPr>
        <w:tblW w:w="0" w:type="auto"/>
        <w:tblInd w:w="108" w:type="dxa"/>
        <w:tblLayout w:type="fixed"/>
        <w:tblLook w:val="0000"/>
      </w:tblPr>
      <w:tblGrid>
        <w:gridCol w:w="5011"/>
        <w:gridCol w:w="5069"/>
      </w:tblGrid>
      <w:tr w:rsidR="00516374" w:rsidTr="00921117">
        <w:trPr>
          <w:trHeight w:val="721"/>
        </w:trPr>
        <w:tc>
          <w:tcPr>
            <w:tcW w:w="5011" w:type="dxa"/>
          </w:tcPr>
          <w:p w:rsidR="00516374" w:rsidRPr="00F56D8F" w:rsidRDefault="00516374" w:rsidP="00921117">
            <w:pPr>
              <w:jc w:val="both"/>
              <w:rPr>
                <w:b/>
              </w:rPr>
            </w:pPr>
            <w:r w:rsidRPr="00F56D8F">
              <w:rPr>
                <w:b/>
              </w:rPr>
              <w:t xml:space="preserve">КГП на ПХВ «Третья городская больница» КГУ «УЗ </w:t>
            </w:r>
            <w:proofErr w:type="spellStart"/>
            <w:r w:rsidRPr="00F56D8F">
              <w:rPr>
                <w:b/>
              </w:rPr>
              <w:t>акимата</w:t>
            </w:r>
            <w:proofErr w:type="spellEnd"/>
            <w:r w:rsidRPr="00F56D8F">
              <w:rPr>
                <w:b/>
              </w:rPr>
              <w:t xml:space="preserve"> СКО» </w:t>
            </w:r>
          </w:p>
          <w:p w:rsidR="00516374" w:rsidRPr="008C01F2" w:rsidRDefault="00516374" w:rsidP="00921117">
            <w:pPr>
              <w:rPr>
                <w:b/>
                <w:lang w:val="kk-KZ"/>
              </w:rPr>
            </w:pPr>
          </w:p>
          <w:p w:rsidR="00516374" w:rsidRDefault="00516374" w:rsidP="00921117">
            <w:pPr>
              <w:rPr>
                <w:b/>
              </w:rPr>
            </w:pPr>
            <w:r>
              <w:rPr>
                <w:b/>
              </w:rPr>
              <w:t>Главный врач</w:t>
            </w:r>
          </w:p>
          <w:p w:rsidR="00516374" w:rsidRDefault="00516374" w:rsidP="00921117">
            <w:pPr>
              <w:rPr>
                <w:b/>
              </w:rPr>
            </w:pPr>
            <w:r>
              <w:rPr>
                <w:b/>
              </w:rPr>
              <w:t xml:space="preserve">_____________________ </w:t>
            </w:r>
            <w:proofErr w:type="spellStart"/>
            <w:r>
              <w:rPr>
                <w:b/>
              </w:rPr>
              <w:t>Абугалиев</w:t>
            </w:r>
            <w:proofErr w:type="spellEnd"/>
            <w:r>
              <w:rPr>
                <w:b/>
              </w:rPr>
              <w:t xml:space="preserve"> Е.Б.</w:t>
            </w:r>
          </w:p>
          <w:p w:rsidR="00516374" w:rsidRDefault="00516374" w:rsidP="00921117">
            <w:pPr>
              <w:rPr>
                <w:b/>
                <w:sz w:val="23"/>
                <w:szCs w:val="23"/>
              </w:rPr>
            </w:pPr>
            <w:r>
              <w:t xml:space="preserve">«         »___________2018 г.                                </w:t>
            </w:r>
          </w:p>
        </w:tc>
        <w:tc>
          <w:tcPr>
            <w:tcW w:w="5069" w:type="dxa"/>
          </w:tcPr>
          <w:p w:rsidR="00516374" w:rsidRDefault="00516374" w:rsidP="00921117">
            <w:pPr>
              <w:rPr>
                <w:sz w:val="23"/>
                <w:szCs w:val="23"/>
              </w:rPr>
            </w:pPr>
          </w:p>
        </w:tc>
      </w:tr>
    </w:tbl>
    <w:p w:rsidR="00516374" w:rsidRDefault="00516374" w:rsidP="00516374">
      <w:pPr>
        <w:jc w:val="both"/>
      </w:pPr>
    </w:p>
    <w:p w:rsidR="00516374" w:rsidRDefault="00516374" w:rsidP="00516374">
      <w:pPr>
        <w:tabs>
          <w:tab w:val="left" w:pos="3405"/>
        </w:tabs>
      </w:pPr>
    </w:p>
    <w:p w:rsidR="00516374" w:rsidRDefault="00516374" w:rsidP="00516374">
      <w:pPr>
        <w:tabs>
          <w:tab w:val="left" w:pos="3405"/>
        </w:tabs>
      </w:pPr>
    </w:p>
    <w:p w:rsidR="00516374" w:rsidRDefault="00516374" w:rsidP="00516374">
      <w:pPr>
        <w:rPr>
          <w:sz w:val="18"/>
          <w:szCs w:val="18"/>
        </w:rPr>
      </w:pPr>
    </w:p>
    <w:p w:rsidR="00516374" w:rsidRPr="009D029E" w:rsidRDefault="00516374" w:rsidP="00516374">
      <w:pPr>
        <w:tabs>
          <w:tab w:val="left" w:pos="5280"/>
        </w:tabs>
        <w:rPr>
          <w:b/>
        </w:rPr>
      </w:pPr>
    </w:p>
    <w:p w:rsidR="00516374" w:rsidRDefault="00516374" w:rsidP="00516374"/>
    <w:p w:rsidR="003A6F7A" w:rsidRPr="00516374" w:rsidRDefault="003A6F7A" w:rsidP="00516374"/>
    <w:sectPr w:rsidR="003A6F7A" w:rsidRPr="00516374" w:rsidSect="00EF4D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4B3A"/>
    <w:rsid w:val="000034CA"/>
    <w:rsid w:val="00047C7F"/>
    <w:rsid w:val="00086BCE"/>
    <w:rsid w:val="001736DE"/>
    <w:rsid w:val="00246E19"/>
    <w:rsid w:val="0026186E"/>
    <w:rsid w:val="003165FA"/>
    <w:rsid w:val="00346978"/>
    <w:rsid w:val="003A6F7A"/>
    <w:rsid w:val="004A0ED0"/>
    <w:rsid w:val="00516374"/>
    <w:rsid w:val="00526B9E"/>
    <w:rsid w:val="00557B65"/>
    <w:rsid w:val="00572C1C"/>
    <w:rsid w:val="007E4209"/>
    <w:rsid w:val="0086403E"/>
    <w:rsid w:val="00916F00"/>
    <w:rsid w:val="00934B3A"/>
    <w:rsid w:val="009B45F8"/>
    <w:rsid w:val="00A10649"/>
    <w:rsid w:val="00C14F89"/>
    <w:rsid w:val="00E54138"/>
    <w:rsid w:val="00EB0F66"/>
    <w:rsid w:val="00EC0101"/>
    <w:rsid w:val="00F37F20"/>
    <w:rsid w:val="00FF0C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B3A"/>
    <w:pPr>
      <w:spacing w:after="160" w:line="259" w:lineRule="auto"/>
    </w:pPr>
  </w:style>
  <w:style w:type="paragraph" w:styleId="1">
    <w:name w:val="heading 1"/>
    <w:basedOn w:val="a"/>
    <w:next w:val="a"/>
    <w:link w:val="10"/>
    <w:qFormat/>
    <w:rsid w:val="00934B3A"/>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934B3A"/>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4B3A"/>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934B3A"/>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nhideWhenUsed/>
    <w:qFormat/>
    <w:rsid w:val="00934B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934B3A"/>
    <w:rPr>
      <w:rFonts w:ascii="Times New Roman" w:eastAsia="Times New Roman" w:hAnsi="Times New Roman" w:cs="Times New Roman"/>
      <w:sz w:val="24"/>
      <w:szCs w:val="24"/>
      <w:lang w:eastAsia="ru-RU"/>
    </w:rPr>
  </w:style>
  <w:style w:type="paragraph" w:customStyle="1" w:styleId="j15">
    <w:name w:val="j15"/>
    <w:basedOn w:val="a"/>
    <w:rsid w:val="00934B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934B3A"/>
    <w:pPr>
      <w:ind w:left="720"/>
      <w:contextualSpacing/>
    </w:pPr>
  </w:style>
  <w:style w:type="table" w:styleId="a7">
    <w:name w:val="Table Grid"/>
    <w:basedOn w:val="a1"/>
    <w:uiPriority w:val="99"/>
    <w:rsid w:val="00934B3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934B3A"/>
    <w:pPr>
      <w:spacing w:after="0" w:line="240" w:lineRule="auto"/>
    </w:pPr>
    <w:rPr>
      <w:rFonts w:ascii="Calibri" w:eastAsia="Calibri" w:hAnsi="Calibri" w:cs="Times New Roman"/>
    </w:rPr>
  </w:style>
  <w:style w:type="character" w:customStyle="1" w:styleId="apple-converted-space">
    <w:name w:val="apple-converted-space"/>
    <w:basedOn w:val="a0"/>
    <w:rsid w:val="00934B3A"/>
  </w:style>
  <w:style w:type="paragraph" w:styleId="a9">
    <w:name w:val="Subtitle"/>
    <w:basedOn w:val="a"/>
    <w:link w:val="aa"/>
    <w:qFormat/>
    <w:rsid w:val="00934B3A"/>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934B3A"/>
    <w:rPr>
      <w:rFonts w:ascii="Times New Roman CYR" w:eastAsia="Times New Roman" w:hAnsi="Times New Roman CYR" w:cs="Times New Roman"/>
      <w:b/>
      <w:caps/>
      <w:sz w:val="24"/>
      <w:szCs w:val="20"/>
      <w:lang w:eastAsia="ru-RU"/>
    </w:rPr>
  </w:style>
  <w:style w:type="paragraph" w:customStyle="1" w:styleId="11">
    <w:name w:val="Абзац списка1"/>
    <w:basedOn w:val="a"/>
    <w:uiPriority w:val="99"/>
    <w:qFormat/>
    <w:rsid w:val="00934B3A"/>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934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34B3A"/>
    <w:rPr>
      <w:rFonts w:ascii="Courier New" w:eastAsia="Times New Roman" w:hAnsi="Courier New" w:cs="Courier New"/>
      <w:sz w:val="20"/>
      <w:szCs w:val="20"/>
      <w:lang w:eastAsia="ru-RU"/>
    </w:rPr>
  </w:style>
  <w:style w:type="character" w:styleId="ab">
    <w:name w:val="Strong"/>
    <w:basedOn w:val="a0"/>
    <w:uiPriority w:val="22"/>
    <w:qFormat/>
    <w:rsid w:val="00346978"/>
    <w:rPr>
      <w:b/>
      <w:bCs/>
    </w:rPr>
  </w:style>
  <w:style w:type="paragraph" w:styleId="2">
    <w:name w:val="Body Text Indent 2"/>
    <w:basedOn w:val="a"/>
    <w:link w:val="20"/>
    <w:uiPriority w:val="99"/>
    <w:unhideWhenUsed/>
    <w:rsid w:val="003165FA"/>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3165FA"/>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rsid w:val="003165F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BD33D-2228-4BC2-A8CD-7037A2F53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11222</Words>
  <Characters>63971</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19</cp:revision>
  <cp:lastPrinted>2018-08-07T09:10:00Z</cp:lastPrinted>
  <dcterms:created xsi:type="dcterms:W3CDTF">2018-03-03T04:45:00Z</dcterms:created>
  <dcterms:modified xsi:type="dcterms:W3CDTF">2018-08-08T07:42:00Z</dcterms:modified>
</cp:coreProperties>
</file>