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B3A" w:rsidRPr="00761A78" w:rsidRDefault="00934B3A" w:rsidP="00934B3A">
      <w:pPr>
        <w:pStyle w:val="1"/>
        <w:jc w:val="center"/>
        <w:rPr>
          <w:b/>
          <w:sz w:val="20"/>
          <w:lang w:val="kk-KZ" w:eastAsia="en-US"/>
        </w:rPr>
      </w:pPr>
      <w:r w:rsidRPr="00761A78">
        <w:rPr>
          <w:b/>
          <w:sz w:val="20"/>
          <w:lang w:val="kk-KZ" w:eastAsia="en-US"/>
        </w:rPr>
        <w:t>Сатып алу туралы келісімшарт</w:t>
      </w:r>
    </w:p>
    <w:p w:rsidR="00934B3A" w:rsidRPr="00761A78" w:rsidRDefault="00934B3A" w:rsidP="00934B3A">
      <w:pPr>
        <w:rPr>
          <w:rFonts w:ascii="Times New Roman" w:eastAsia="Calibri" w:hAnsi="Times New Roman" w:cs="Times New Roman"/>
          <w:sz w:val="20"/>
          <w:szCs w:val="20"/>
          <w:lang w:val="kk-KZ"/>
        </w:rPr>
      </w:pPr>
    </w:p>
    <w:p w:rsidR="00934B3A" w:rsidRPr="00761A78" w:rsidRDefault="00934B3A" w:rsidP="00934B3A">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0086403E">
        <w:rPr>
          <w:rFonts w:ascii="Times New Roman" w:hAnsi="Times New Roman" w:cs="Times New Roman"/>
          <w:sz w:val="20"/>
          <w:szCs w:val="20"/>
          <w:lang w:val="kk-KZ"/>
        </w:rPr>
        <w:t>Петропавл</w:t>
      </w:r>
      <w:r w:rsidRPr="00761A78">
        <w:rPr>
          <w:rFonts w:ascii="Times New Roman" w:eastAsia="Calibri" w:hAnsi="Times New Roman" w:cs="Times New Roman"/>
          <w:sz w:val="20"/>
          <w:szCs w:val="20"/>
          <w:lang w:val="kk-KZ"/>
        </w:rPr>
        <w:t xml:space="preserve"> қ.                                                                        </w:t>
      </w:r>
      <w:r w:rsidR="00346978">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Pr="00761A78">
        <w:rPr>
          <w:rFonts w:ascii="Times New Roman" w:hAnsi="Times New Roman" w:cs="Times New Roman"/>
          <w:sz w:val="20"/>
          <w:szCs w:val="20"/>
          <w:lang w:val="kk-KZ"/>
        </w:rPr>
        <w:t>201</w:t>
      </w:r>
      <w:r w:rsidR="00CD62F9">
        <w:rPr>
          <w:rFonts w:ascii="Times New Roman" w:hAnsi="Times New Roman" w:cs="Times New Roman"/>
          <w:sz w:val="20"/>
          <w:szCs w:val="20"/>
          <w:lang w:val="kk-KZ"/>
        </w:rPr>
        <w:t>9</w:t>
      </w:r>
      <w:r w:rsidRPr="00761A78">
        <w:rPr>
          <w:rFonts w:ascii="Times New Roman" w:eastAsia="Calibri" w:hAnsi="Times New Roman" w:cs="Times New Roman"/>
          <w:sz w:val="20"/>
          <w:szCs w:val="20"/>
          <w:lang w:val="kk-KZ"/>
        </w:rPr>
        <w:t>жыл__________ «_____»</w:t>
      </w:r>
    </w:p>
    <w:p w:rsidR="00934B3A" w:rsidRPr="00346978" w:rsidRDefault="00934B3A" w:rsidP="00934B3A">
      <w:pPr>
        <w:rPr>
          <w:rFonts w:ascii="Times New Roman" w:eastAsia="Calibri" w:hAnsi="Times New Roman" w:cs="Times New Roman"/>
          <w:sz w:val="20"/>
          <w:szCs w:val="20"/>
          <w:lang w:val="kk-KZ"/>
        </w:rPr>
      </w:pP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346978">
        <w:rPr>
          <w:b/>
          <w:sz w:val="20"/>
          <w:szCs w:val="20"/>
          <w:lang w:val="kk-KZ" w:eastAsia="en-US"/>
        </w:rPr>
        <w:t xml:space="preserve"> </w:t>
      </w:r>
      <w:r w:rsidRPr="00346978">
        <w:rPr>
          <w:b/>
          <w:sz w:val="20"/>
          <w:szCs w:val="20"/>
          <w:lang w:val="kk-KZ" w:eastAsia="en-US"/>
        </w:rPr>
        <w:tab/>
      </w:r>
      <w:r w:rsidRPr="00346978">
        <w:rPr>
          <w:sz w:val="20"/>
          <w:szCs w:val="20"/>
          <w:lang w:val="kk-KZ"/>
        </w:rPr>
        <w:t xml:space="preserve">Бiр тараптан, </w:t>
      </w:r>
      <w:r w:rsidR="00346978" w:rsidRPr="00346978">
        <w:rPr>
          <w:rStyle w:val="aa"/>
          <w:b w:val="0"/>
          <w:sz w:val="22"/>
          <w:szCs w:val="22"/>
          <w:lang w:val="kk-KZ"/>
        </w:rPr>
        <w:t>«СҚО әкімдігінің ДБ» КММ «Үшінші қалалық аурухана» ШЖҚ КМК</w:t>
      </w:r>
      <w:r w:rsidRPr="00346978">
        <w:rPr>
          <w:sz w:val="20"/>
          <w:szCs w:val="20"/>
          <w:lang w:val="kk-KZ"/>
        </w:rPr>
        <w:t xml:space="preserve"> негізінде әрекет етуші, әрі қарай «ТАПСЫРУШЫ» деп аталатын, Бас дәрігер </w:t>
      </w:r>
      <w:r w:rsidR="00346978" w:rsidRPr="00346978">
        <w:rPr>
          <w:sz w:val="20"/>
          <w:szCs w:val="20"/>
          <w:lang w:val="kk-KZ"/>
        </w:rPr>
        <w:t>Е.Б. Абугалиев</w:t>
      </w:r>
      <w:r w:rsidRPr="00346978">
        <w:rPr>
          <w:sz w:val="20"/>
          <w:szCs w:val="20"/>
          <w:lang w:val="kk-KZ"/>
        </w:rPr>
        <w:t xml:space="preserve">  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934B3A" w:rsidRPr="00761A78" w:rsidRDefault="00934B3A" w:rsidP="00934B3A">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Тұлғасында  екінші тараптан, Тегін медициналық көмектің кепілдік берілген көлемін</w:t>
      </w:r>
      <w:r w:rsidRPr="00761A78">
        <w:rPr>
          <w:color w:val="000000"/>
          <w:sz w:val="20"/>
          <w:szCs w:val="20"/>
          <w:lang w:val="kk-KZ"/>
        </w:rPr>
        <w:t xml:space="preserve"> және міндетті әлеуметтік медициналық сақтандыру жүйесіндегі медициналық көмекті </w:t>
      </w:r>
      <w:r w:rsidRPr="00761A78">
        <w:rPr>
          <w:sz w:val="20"/>
          <w:szCs w:val="20"/>
          <w:lang w:val="kk-KZ"/>
        </w:rPr>
        <w:t xml:space="preserve">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w:t>
      </w:r>
      <w:r>
        <w:rPr>
          <w:sz w:val="20"/>
          <w:szCs w:val="20"/>
          <w:lang w:val="kk-KZ"/>
        </w:rPr>
        <w:t xml:space="preserve"> </w:t>
      </w:r>
      <w:r w:rsidRPr="00761A78">
        <w:rPr>
          <w:sz w:val="20"/>
          <w:szCs w:val="20"/>
          <w:lang w:val="kk-KZ"/>
        </w:rPr>
        <w:t>(енгізілген өзгертулермен және қосымшалармен)</w:t>
      </w:r>
      <w:r>
        <w:rPr>
          <w:sz w:val="20"/>
          <w:szCs w:val="20"/>
          <w:lang w:val="kk-KZ"/>
        </w:rPr>
        <w:t xml:space="preserve"> </w:t>
      </w:r>
      <w:r w:rsidRPr="00761A78">
        <w:rPr>
          <w:sz w:val="20"/>
          <w:szCs w:val="20"/>
          <w:lang w:val="kk-KZ"/>
        </w:rPr>
        <w:t xml:space="preserve">,  </w:t>
      </w:r>
      <w:r w:rsidR="003E4716">
        <w:rPr>
          <w:sz w:val="20"/>
          <w:szCs w:val="20"/>
          <w:lang w:val="kk-KZ"/>
        </w:rPr>
        <w:t>2019</w:t>
      </w:r>
      <w:r w:rsidRPr="0019552A">
        <w:rPr>
          <w:sz w:val="20"/>
          <w:szCs w:val="20"/>
          <w:lang w:val="kk-KZ"/>
        </w:rPr>
        <w:t xml:space="preserve"> жылы</w:t>
      </w:r>
      <w:r w:rsidRPr="00761A78">
        <w:rPr>
          <w:sz w:val="20"/>
          <w:szCs w:val="20"/>
          <w:lang w:val="kk-KZ"/>
        </w:rPr>
        <w:t xml:space="preserve"> өткізілген сатып алу бойынша</w:t>
      </w:r>
      <w:r>
        <w:rPr>
          <w:sz w:val="20"/>
          <w:szCs w:val="20"/>
          <w:lang w:val="kk-KZ"/>
        </w:rPr>
        <w:t xml:space="preserve"> </w:t>
      </w:r>
      <w:r w:rsidRPr="00761A78">
        <w:rPr>
          <w:sz w:val="20"/>
          <w:szCs w:val="20"/>
          <w:lang w:val="kk-KZ"/>
        </w:rPr>
        <w:t>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bookmarkStart w:id="1" w:name="z469"/>
      <w:bookmarkEnd w:id="1"/>
      <w:r w:rsidRPr="00761A78">
        <w:rPr>
          <w:sz w:val="20"/>
          <w:szCs w:val="20"/>
          <w:lang w:val="kk-KZ"/>
        </w:rPr>
        <w:t>      3.</w:t>
      </w:r>
      <w:r w:rsidRPr="00761A78">
        <w:rPr>
          <w:rStyle w:val="apple-converted-space"/>
          <w:sz w:val="20"/>
          <w:szCs w:val="20"/>
          <w:lang w:val="kk-KZ"/>
        </w:rPr>
        <w:t> </w:t>
      </w:r>
      <w:r w:rsidRPr="00761A78">
        <w:rPr>
          <w:sz w:val="20"/>
          <w:szCs w:val="20"/>
          <w:lang w:val="kk-KZ"/>
        </w:rPr>
        <w:t>Осы Шартта төменде санамаланған ұғымдарға мынадай түсінік беріледі:</w:t>
      </w:r>
      <w:r w:rsidRPr="00761A78">
        <w:rPr>
          <w:sz w:val="20"/>
          <w:szCs w:val="20"/>
          <w:lang w:val="kk-KZ"/>
        </w:rPr>
        <w:br/>
        <w:t>      1) "Шарт" - Тапсырыс беруші мен Өнім беруші арасында Тегін медициналық көмектің кепілдік берілген көлемін көрсету үшін дәрілік заттарды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761A78">
        <w:rPr>
          <w:sz w:val="20"/>
          <w:szCs w:val="20"/>
          <w:lang w:val="kk-KZ"/>
        </w:rPr>
        <w:br/>
        <w:t>      2) Шарттың бағасы Шарттың шеңберінде өзінің шарттық міндеттемелерін толық орындағаны үшін  осы Шарттың қосымшасында және 2б шарты есебімен Тапсырыс берушінің Өнім берушіге төленуге тиіс соманы білдіреді;</w:t>
      </w:r>
      <w:r w:rsidRPr="00761A78">
        <w:rPr>
          <w:sz w:val="20"/>
          <w:szCs w:val="20"/>
          <w:lang w:val="kk-KZ"/>
        </w:rPr>
        <w:br/>
        <w:t>      3) тауарлар - өнім беруші Тапсырыс берушіге Шарт шеңберінде жеткізуі тиіс тауарлар және ілеспе көрсетілетін қызметтер;</w:t>
      </w:r>
      <w:r w:rsidRPr="00761A78">
        <w:rPr>
          <w:sz w:val="20"/>
          <w:szCs w:val="20"/>
          <w:lang w:val="kk-KZ"/>
        </w:rPr>
        <w:br/>
        <w:t>      4) ілеспе көрсетілетін қызметтер - тауарларды беруді қамтамасыз ететін қызметтерді, мәселен, тасымалдау, түсіру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немес туындайтын басқа да осыған ұқсас міндеттерін білдіреді. Ілеспе қызметтер Тауардың осы түрі үшін ҚР нормативтік құқықтық/техникалық актілерінде қойылған талаптардың сипаттамасына сәйкес көрсетіледі ;</w:t>
      </w:r>
      <w:r w:rsidRPr="00761A78">
        <w:rPr>
          <w:sz w:val="20"/>
          <w:szCs w:val="20"/>
          <w:lang w:val="kk-KZ"/>
        </w:rPr>
        <w:br/>
        <w:t>      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r w:rsidRPr="00761A78">
        <w:rPr>
          <w:sz w:val="20"/>
          <w:szCs w:val="20"/>
          <w:lang w:val="kk-KZ"/>
        </w:rPr>
        <w:br/>
        <w:t>      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r w:rsidRPr="00761A78">
        <w:rPr>
          <w:sz w:val="20"/>
          <w:szCs w:val="20"/>
          <w:lang w:val="kk-KZ"/>
        </w:rPr>
        <w:br/>
      </w:r>
      <w:bookmarkStart w:id="2" w:name="z470"/>
      <w:bookmarkEnd w:id="2"/>
      <w:r w:rsidRPr="00761A78">
        <w:rPr>
          <w:sz w:val="20"/>
          <w:szCs w:val="20"/>
          <w:lang w:val="kk-KZ"/>
        </w:rPr>
        <w:t>      4. Төменде санамаланған құжаттар және оларда баяндалған талаптар осы Шартты құрайды және оның ажырамас бөлігі болып саналады, атап айтқанда:</w:t>
      </w:r>
      <w:r w:rsidRPr="00761A78">
        <w:rPr>
          <w:sz w:val="20"/>
          <w:szCs w:val="20"/>
          <w:lang w:val="kk-KZ"/>
        </w:rPr>
        <w:br/>
        <w:t>      1) осы Шарт;</w:t>
      </w:r>
      <w:r w:rsidRPr="00761A78">
        <w:rPr>
          <w:sz w:val="20"/>
          <w:szCs w:val="20"/>
          <w:lang w:val="kk-KZ"/>
        </w:rPr>
        <w:br/>
        <w:t>      2) сатып алынатын тауарлардың тізбесі; №1 қосымша</w:t>
      </w:r>
      <w:r w:rsidRPr="00761A78">
        <w:rPr>
          <w:sz w:val="20"/>
          <w:szCs w:val="20"/>
          <w:lang w:val="kk-KZ"/>
        </w:rPr>
        <w:br/>
      </w:r>
      <w:r w:rsidRPr="00761A78">
        <w:rPr>
          <w:sz w:val="20"/>
          <w:szCs w:val="20"/>
          <w:lang w:val="kk-KZ"/>
        </w:rPr>
        <w:lastRenderedPageBreak/>
        <w:t>      3) техникалық ерекшелігі; №2 қосымша</w:t>
      </w:r>
      <w:r w:rsidRPr="00761A78">
        <w:rPr>
          <w:sz w:val="20"/>
          <w:szCs w:val="20"/>
          <w:lang w:val="kk-KZ"/>
        </w:rPr>
        <w:br/>
        <w:t xml:space="preserve">      4) Шарттың орындалуын қамтамасыз ету </w:t>
      </w:r>
      <w:bookmarkStart w:id="3" w:name="z471"/>
      <w:bookmarkEnd w:id="3"/>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5. Төлем нысаны: Өнім берушінің есептік шотына аудару</w:t>
      </w:r>
      <w:r w:rsidRPr="00761A78">
        <w:rPr>
          <w:sz w:val="20"/>
          <w:szCs w:val="20"/>
          <w:lang w:val="kk-KZ"/>
        </w:rPr>
        <w:br/>
      </w:r>
      <w:bookmarkStart w:id="4" w:name="z472"/>
      <w:bookmarkEnd w:id="4"/>
      <w:r w:rsidRPr="00761A78">
        <w:rPr>
          <w:sz w:val="20"/>
          <w:szCs w:val="20"/>
          <w:lang w:val="kk-KZ"/>
        </w:rPr>
        <w:t>      6. Төлем мерзім: Тауарды қабылдап алу актісіне Тапсырыс берушінің қол қойған күнінен бастап 30 күнтізбелік күн ішінде</w:t>
      </w:r>
    </w:p>
    <w:p w:rsidR="00934B3A" w:rsidRPr="00761A78" w:rsidRDefault="00934B3A" w:rsidP="00934B3A">
      <w:pPr>
        <w:pStyle w:val="a3"/>
        <w:shd w:val="clear" w:color="auto" w:fill="FFFFFF"/>
        <w:spacing w:before="0" w:beforeAutospacing="0" w:after="0" w:afterAutospacing="0"/>
        <w:ind w:firstLine="426"/>
        <w:textAlignment w:val="baseline"/>
        <w:rPr>
          <w:sz w:val="20"/>
          <w:szCs w:val="20"/>
          <w:lang w:val="kk-KZ"/>
        </w:rPr>
      </w:pPr>
      <w:r w:rsidRPr="00761A78">
        <w:rPr>
          <w:sz w:val="20"/>
          <w:szCs w:val="20"/>
          <w:lang w:val="kk-KZ"/>
        </w:rPr>
        <w:t>7. Алдағы төлемде қажетті құжаттар:</w:t>
      </w:r>
      <w:r w:rsidRPr="00761A78">
        <w:rPr>
          <w:sz w:val="20"/>
          <w:szCs w:val="20"/>
          <w:lang w:val="kk-KZ"/>
        </w:rPr>
        <w:br/>
      </w:r>
      <w:bookmarkStart w:id="5" w:name="z474"/>
      <w:bookmarkEnd w:id="5"/>
      <w:r w:rsidRPr="00761A78">
        <w:rPr>
          <w:sz w:val="20"/>
          <w:szCs w:val="20"/>
          <w:lang w:val="kk-KZ"/>
        </w:rPr>
        <w:t xml:space="preserve">1)өнім берушімен ұсынылатын өндірушінің ресми дистрибьютер немесе ресми уәкіл статусын растайтын шарттың көшірмесі немесе басқа құжаттар </w:t>
      </w:r>
    </w:p>
    <w:p w:rsidR="00934B3A" w:rsidRPr="00761A78" w:rsidRDefault="00934B3A" w:rsidP="00934B3A">
      <w:pPr>
        <w:pStyle w:val="a3"/>
        <w:shd w:val="clear" w:color="auto" w:fill="FFFFFF"/>
        <w:spacing w:before="0" w:beforeAutospacing="0" w:after="0" w:afterAutospacing="0"/>
        <w:ind w:firstLine="315"/>
        <w:textAlignment w:val="baseline"/>
        <w:rPr>
          <w:sz w:val="20"/>
          <w:szCs w:val="20"/>
          <w:lang w:val="kk-KZ"/>
        </w:rPr>
      </w:pPr>
      <w:r w:rsidRPr="00761A78">
        <w:rPr>
          <w:sz w:val="20"/>
          <w:szCs w:val="20"/>
          <w:lang w:val="kk-KZ"/>
        </w:rPr>
        <w:t>2) Өнім берушінің шот-фактурасы және  Тапсырыс берушісен қол қойылған актілер:</w:t>
      </w:r>
    </w:p>
    <w:p w:rsidR="00934B3A" w:rsidRPr="00761A78" w:rsidRDefault="00934B3A" w:rsidP="00934B3A">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xml:space="preserve">- тауар бойынша және/немесе Тауарға ілеспе құжаттар бойынша ескертусіз Тауардың қабылдап-тапсырылу актісі; </w:t>
      </w:r>
    </w:p>
    <w:p w:rsidR="00934B3A" w:rsidRPr="00761A78" w:rsidRDefault="00934B3A" w:rsidP="00934B3A">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Тауарды орнату бойынша қызметтер (монтаж, іске қосу жұмыстары )</w:t>
      </w:r>
    </w:p>
    <w:p w:rsidR="00934B3A" w:rsidRPr="00761A78" w:rsidRDefault="00934B3A" w:rsidP="00934B3A">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Орнатылған Тауарды пайдалануға Тапсырыс берушінің жұмысшыларын үйрету бойынша</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Осы Келісімшарт аясында жеткізілген Тауарлар техникалық сипаттамада көрсетілген стандарттарға сай немесе стандарттардан жоғары болуы керек.      </w:t>
      </w:r>
    </w:p>
    <w:p w:rsidR="00934B3A" w:rsidRPr="00761A78" w:rsidRDefault="00934B3A" w:rsidP="00934B3A">
      <w:pPr>
        <w:pStyle w:val="a3"/>
        <w:shd w:val="clear" w:color="auto" w:fill="FFFFFF"/>
        <w:spacing w:before="0" w:beforeAutospacing="0" w:after="0" w:afterAutospacing="0"/>
        <w:ind w:firstLine="708"/>
        <w:textAlignment w:val="baseline"/>
        <w:rPr>
          <w:sz w:val="20"/>
          <w:szCs w:val="20"/>
          <w:lang w:val="kk-KZ"/>
        </w:rPr>
      </w:pPr>
      <w:r w:rsidRPr="00761A78">
        <w:rPr>
          <w:sz w:val="20"/>
          <w:szCs w:val="20"/>
          <w:lang w:val="kk-KZ"/>
        </w:rPr>
        <w:t>8.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тиіс.</w:t>
      </w:r>
      <w:r w:rsidRPr="00761A78">
        <w:rPr>
          <w:sz w:val="20"/>
          <w:szCs w:val="20"/>
          <w:lang w:val="kk-KZ"/>
        </w:rPr>
        <w:br/>
      </w:r>
      <w:bookmarkStart w:id="6" w:name="z475"/>
      <w:bookmarkEnd w:id="6"/>
      <w:r w:rsidRPr="00761A78">
        <w:rPr>
          <w:sz w:val="20"/>
          <w:szCs w:val="20"/>
          <w:lang w:val="kk-KZ"/>
        </w:rPr>
        <w:t>      9.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761A78">
        <w:rPr>
          <w:sz w:val="20"/>
          <w:szCs w:val="20"/>
          <w:lang w:val="kk-KZ"/>
        </w:rPr>
        <w:br/>
      </w:r>
      <w:bookmarkStart w:id="7" w:name="z476"/>
      <w:bookmarkEnd w:id="7"/>
      <w:r w:rsidRPr="00761A78">
        <w:rPr>
          <w:sz w:val="20"/>
          <w:szCs w:val="20"/>
          <w:lang w:val="kk-KZ"/>
        </w:rPr>
        <w:t>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Pr="00761A78">
        <w:rPr>
          <w:sz w:val="20"/>
          <w:szCs w:val="20"/>
          <w:lang w:val="kk-KZ"/>
        </w:rPr>
        <w:br/>
      </w:r>
      <w:bookmarkStart w:id="8" w:name="z477"/>
      <w:bookmarkEnd w:id="8"/>
      <w:r w:rsidRPr="00761A78">
        <w:rPr>
          <w:sz w:val="20"/>
          <w:szCs w:val="20"/>
          <w:lang w:val="kk-KZ"/>
        </w:rPr>
        <w:t>      11.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w:t>
      </w:r>
      <w:r w:rsidRPr="00761A78">
        <w:rPr>
          <w:sz w:val="20"/>
          <w:szCs w:val="20"/>
          <w:lang w:val="kk-KZ"/>
        </w:rPr>
        <w:br/>
        <w:t>      12.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Pr="00761A78">
        <w:rPr>
          <w:sz w:val="20"/>
          <w:szCs w:val="20"/>
          <w:lang w:val="kk-KZ"/>
        </w:rPr>
        <w:br/>
        <w:t xml:space="preserve">      13. Тауарларды беруді Өнім беруші сатып алынатын тауарлардың тізбесінде және осы Шартта айтылған Тапсырыс берушінің талаптарына сәйкес жүзеге асырады (жұмыс уақыты аясында Өнім берушіде Тауарды түсіруге және Тапсырыс берушіге тапсыруға мүмкіндігі болды, ал Тапсырыс берушіде Тауарды алуды жүзеге асыруға мүмкіндігі болды). Саны мен сапасы бойынша Тауарды тексеру, сонымен бірге ҚР құқықтық нормаларына сәйкес Тауардың сапасы мен шынайылығын растайтын барлық қажетті құжаттардың болуын тексеру Өнім беруші міндетті түрде  өзінің заңды өкілінің қатысуын қамтамасыз ететін (Өнім берушінің мөрі басылған сенімхаттың көшірмесі Тапсырыс берушіген тапсырылады), жеткізудің ақаулығын белгілейтін актіге қол қоюмен қабылдау кезінде жүргізіледі. </w:t>
      </w:r>
    </w:p>
    <w:p w:rsidR="00934B3A" w:rsidRPr="00761A78" w:rsidRDefault="00934B3A" w:rsidP="00934B3A">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 xml:space="preserve">             Тауардың әр жиынтығы жинақпен жабдықталуы керек: медициналық техника мен медициналық мақсаттағы бұйымдар бойынша - техникалық және пайдаланулық құжаттар мазмұны мемлекеттік немесе орыс тілдеріндегі аудармамен,  дәрілік заттар бойынша- құрылымы мен қолдану әдісін көрсетумен нұсқама  мемлекеттік немесе орыс тілдеріндегі аудармамен және  дайындалу мерзімі мен жарамдылық мерзімі көрсетілген оқылатын таңбалаумен. Өнім берушімен (өндірушімен емес) жасалған аталған құжаттардың аударылуы Өнім берушінің  мөрімен расталуы қажет-  аударылудың әр беті немесе барлық беттердің тігілген орны.</w:t>
      </w:r>
    </w:p>
    <w:p w:rsidR="00934B3A" w:rsidRPr="00761A78" w:rsidRDefault="00934B3A" w:rsidP="00934B3A">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Тауарды әкелу және жүзеге асыру  Қазақстан Республикасы заңнамаларына сәйкес жүзеге асырылады және оның сақталуына жауапкершілік Өнім берушіге жүктеледі. Жеткізілім жиынтығы тауардың нақты техникалық сипаттамалары мен әр бөлік үшін бөлек барлық комплектациялардың көрсетілуімен  суреттеледі.</w:t>
      </w:r>
    </w:p>
    <w:p w:rsidR="00934B3A" w:rsidRPr="00761A78" w:rsidRDefault="00934B3A" w:rsidP="00934B3A">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Тауар сапасы, саны, қорабы, ілеспе құжаттары  және  пайдаланылу/қолданылу бойынша  нұсқамалар бойынша ескертулердің болмауы кезінде Өнім берушімен ұсынылған тауардың қабылдап-тапсыру актісіне Тапсырыс берушінің қолы қойылғаннан кейін жеткізілді деп саналады.</w:t>
      </w:r>
    </w:p>
    <w:p w:rsidR="00934B3A" w:rsidRPr="00761A78" w:rsidRDefault="00934B3A" w:rsidP="00934B3A">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Өнім беруші осы Кеілісімшартта көрсетілген көрсеткіштерге қол жеткізуге және кепілдік мерзімі ішінде тауардың толық және қаіпсіз пайдаланылу мүмкіндігіне кепілдік береді, және олардың дәлелді талаптары бойынша келтірілген зияндарын толық  төлеу түрінде зардап шеккен үшінші тұлғалар және/немесе Тапсырыс беруші алдында шегеруге жауапты.</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14. Өнім беруші Тендерлік құжаттамаға 1-қосымшада көрсетілген белгіленген пунктке дейін тауарды беруі тиіс, сонымен қоса қажет болған жағдайда,  тауарларды түсіру, орнату жүзеге асырылады және өнім берушімен төленеді, ал осымен байланысты шығындар шарттың бағасына енеді.</w:t>
      </w:r>
      <w:r w:rsidRPr="00761A78">
        <w:rPr>
          <w:sz w:val="20"/>
          <w:szCs w:val="20"/>
          <w:lang w:val="kk-KZ"/>
        </w:rPr>
        <w:br/>
      </w:r>
      <w:r w:rsidRPr="00761A78">
        <w:rPr>
          <w:sz w:val="20"/>
          <w:szCs w:val="20"/>
          <w:lang w:val="kk-KZ"/>
        </w:rPr>
        <w:lastRenderedPageBreak/>
        <w:t>      15. Осы Шарттың шеңберінде Өнім беруші тендерлік құжаттамада көрсетілген қызметтерді ұсынуы тиіс.</w:t>
      </w:r>
      <w:r w:rsidRPr="00761A78">
        <w:rPr>
          <w:sz w:val="20"/>
          <w:szCs w:val="20"/>
          <w:lang w:val="kk-KZ"/>
        </w:rPr>
        <w:br/>
        <w:t>      16. Ілеспе қызметтерге арналған бағалар Шарттың бағасына енгізілуі тиіс.</w:t>
      </w:r>
      <w:r w:rsidRPr="00761A78">
        <w:rPr>
          <w:sz w:val="20"/>
          <w:szCs w:val="20"/>
          <w:lang w:val="kk-KZ"/>
        </w:rPr>
        <w:br/>
        <w:t>      17.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 және номенклатурасын талап етуі мүмкін.</w:t>
      </w:r>
      <w:r w:rsidRPr="00761A78">
        <w:rPr>
          <w:sz w:val="20"/>
          <w:szCs w:val="20"/>
          <w:lang w:val="kk-KZ"/>
        </w:rPr>
        <w:br/>
        <w:t>      18. Өнім беруші оларға қосалқы бөлшектерді шығаруды тоқтатқан жағдайда:</w:t>
      </w:r>
      <w:r w:rsidRPr="00761A78">
        <w:rPr>
          <w:sz w:val="20"/>
          <w:szCs w:val="20"/>
          <w:lang w:val="kk-KZ"/>
        </w:rPr>
        <w:br/>
        <w:t>      а) Тапсырыс берушіні оған қажетті санда қажетті сатып алуды жүргізе алуына мүмкіндік беру үшін өндірістің алдағы уақыттағы тоқтауы туралы алдын ала хабарлауға;</w:t>
      </w:r>
      <w:r w:rsidRPr="00761A78">
        <w:rPr>
          <w:sz w:val="20"/>
          <w:szCs w:val="20"/>
          <w:lang w:val="kk-KZ"/>
        </w:rPr>
        <w:br/>
        <w:t>      б) қажет болған жағдайда өндіріс тоқтағаннан кейін артынша Тапсырыс берушіге қосалқы бөліктерге жоспарларды, сызбалар мен техникалық құжаттаманы тегін беруге тиіс.</w:t>
      </w:r>
      <w:r w:rsidRPr="00761A78">
        <w:rPr>
          <w:sz w:val="20"/>
          <w:szCs w:val="20"/>
          <w:lang w:val="kk-KZ"/>
        </w:rPr>
        <w:br/>
        <w:t>      19. Өнім беруші Шарт шеңберінде берілген Тауарлар, егер Шартта өзгеше көзделмесе, жаңа, пайдаланылмаған,сонымен қоса олардың мақсатты қолданылуы бойынша толық қанды қолданылуы үшін сапалы және жарамды,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қателігі үшін жауап бермейді.</w:t>
      </w:r>
      <w:r w:rsidRPr="00761A78">
        <w:rPr>
          <w:sz w:val="20"/>
          <w:szCs w:val="20"/>
          <w:lang w:val="kk-KZ"/>
        </w:rPr>
        <w:br/>
        <w:t xml:space="preserve">      20. Бұл кепілдік  Тауарлардың бүкіл партиясын немесе оның бөлігін нақтылы жағдайға және оларды Шартта көрсетілген тағайындалған нақты пунктіне қабылдағаннан бастап  (кепілдіктің талап етілетін мерзімі көрсетілсін) </w:t>
      </w:r>
      <w:r w:rsidRPr="00761A78">
        <w:rPr>
          <w:b/>
          <w:sz w:val="20"/>
          <w:szCs w:val="20"/>
          <w:lang w:val="kk-KZ"/>
        </w:rPr>
        <w:t>24 (жиырма төрт) ай</w:t>
      </w:r>
      <w:r w:rsidRPr="00761A78">
        <w:rPr>
          <w:sz w:val="20"/>
          <w:szCs w:val="20"/>
          <w:lang w:val="kk-KZ"/>
        </w:rPr>
        <w:t xml:space="preserve"> ішінде жарамды.</w:t>
      </w:r>
      <w:r w:rsidRPr="00761A78">
        <w:rPr>
          <w:sz w:val="20"/>
          <w:szCs w:val="20"/>
          <w:lang w:val="kk-KZ"/>
        </w:rPr>
        <w:br/>
        <w:t>      21. Тапсырыс беруші Өнім берушіні осы кепілдікке байланысты барлық талап қоюлар туралы жазбаша түрде жедел хабардар етуге міндетті. Осындай жағдайда кепілдік мерзімі тауардың жұмыс істеу/ ақаулық және кемшіліктердің жойылуы мерзіміне сәйкес ұзартылады- мерзімнің ұзартылу мерзімі наразылықты жіберу күінен бастап кемшілікті жойғаннан кейін немесе тауарды ауыстырғаннан кейін Тауарды қабылдау актісіне қол қойғанға дейін.</w:t>
      </w:r>
      <w:r w:rsidRPr="00761A78">
        <w:rPr>
          <w:sz w:val="20"/>
          <w:szCs w:val="20"/>
          <w:lang w:val="kk-KZ"/>
        </w:rPr>
        <w:br/>
        <w:t>      22. Осындай хабарламаны алғаннан кейін Өнім беруші ақау шыққан Тауарды немесе оның бөлігін Тапсырыс берушінің тарапынан қандай да болмасын шығынсыз жедел жөндеуге немесе алмастыруға тиіс.Осы міндеттеменің орындалуы Өнім берушінің берген актісіне Тапсырыс берушінің қол қоюымен ресімделеді</w:t>
      </w:r>
      <w:r w:rsidRPr="00761A78">
        <w:rPr>
          <w:sz w:val="20"/>
          <w:szCs w:val="20"/>
          <w:lang w:val="kk-KZ"/>
        </w:rPr>
        <w:br/>
        <w:t>      23.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 атап айтқанда, бірақ шектеусіз - Тапсырыс беруші кемшіліктерді өз күшімен немесе алдағы уақытта Тапсырыс берушінің талабы бойынша тауардың жөнделу/ауыстырылу құнының Өнім берушімен өтелуімен, Тапсырыс берушінің есебіне көлденең маманды (білікті тұлғаны) тартумен түзете алады және Тапсырыс беруші осы шарт бойынша және екі жақпен жасалған басқа шарттар бойынша төлемге жатқызылатын соманың жөнделу/ауыстыру құнынын ұстап қалуға құқылы.</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24. Өнім берушіге берілген Тауарларға ақы төлеу осы Шарттың 5 және 6-тармақтарында көрсетілген нысанда және мерзімде жүргізілетін болады. Төлем Тапсырыс берушінің актісі және Таурға тапсырысы бойынша жүргізіледі. Сонымен бірге Тапсырыс берушінің қарастыруы бойынша осы Шарттың (30,32,23 және тб) тараптарына сәйкеснегіздеменің болуы кезінде, төлем тұрақсыздық айыбын, айыппұлдарды, жөндеу/ауыстыру құнын, шығындарды алып тастаумен жүргізіледі- осы Шартқа қол қоюмен Өнім беруші осыған келісімін береді.</w:t>
      </w:r>
      <w:r w:rsidRPr="00761A78">
        <w:rPr>
          <w:sz w:val="20"/>
          <w:szCs w:val="20"/>
          <w:lang w:val="kk-KZ"/>
        </w:rPr>
        <w:br/>
        <w:t>      25. Тапсырыс беруші Шартта көрсеткен баға Тапсырыс берушінің тендерлік өтінімінде ол көрсеткен бағаға сәйкес келуге тиіс.</w:t>
      </w:r>
      <w:r w:rsidRPr="00761A78">
        <w:rPr>
          <w:sz w:val="20"/>
          <w:szCs w:val="20"/>
          <w:lang w:val="kk-KZ"/>
        </w:rPr>
        <w:br/>
      </w:r>
      <w:bookmarkStart w:id="9" w:name="z492"/>
      <w:bookmarkEnd w:id="9"/>
      <w:r w:rsidRPr="00761A78">
        <w:rPr>
          <w:sz w:val="20"/>
          <w:szCs w:val="20"/>
          <w:lang w:val="kk-KZ"/>
        </w:rPr>
        <w:t>      26.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жіберілмейді.</w:t>
      </w:r>
      <w:r w:rsidRPr="00761A78">
        <w:rPr>
          <w:sz w:val="20"/>
          <w:szCs w:val="20"/>
          <w:lang w:val="kk-KZ"/>
        </w:rPr>
        <w:br/>
        <w:t>      27.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күнінен бастап 30 (отыз) күн ішінде көрсетілуге тиіс.</w:t>
      </w:r>
      <w:r w:rsidRPr="00761A78">
        <w:rPr>
          <w:sz w:val="20"/>
          <w:szCs w:val="20"/>
          <w:lang w:val="kk-KZ"/>
        </w:rPr>
        <w:br/>
        <w:t>      28.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тиіс.</w:t>
      </w:r>
      <w:r w:rsidRPr="00761A78">
        <w:rPr>
          <w:sz w:val="20"/>
          <w:szCs w:val="20"/>
          <w:lang w:val="kk-KZ"/>
        </w:rPr>
        <w:br/>
        <w:t>      29. Тауарларды беруді және Қызметтерді көрсетуді Өнім беруші бағалар кестесінде көрсетілген кестеге сәйкес жүзеге асыруға тиіс.</w:t>
      </w:r>
      <w:r w:rsidRPr="00761A78">
        <w:rPr>
          <w:sz w:val="20"/>
          <w:szCs w:val="20"/>
          <w:lang w:val="kk-KZ"/>
        </w:rPr>
        <w:br/>
        <w:t xml:space="preserve">      30. Тапсырыс беруші тарапынан беруді орындауды кешіктіру тұрақсыздық айыбын төлеп/ ұстап қалуға </w:t>
      </w:r>
      <w:r w:rsidRPr="00761A78">
        <w:rPr>
          <w:sz w:val="20"/>
          <w:szCs w:val="20"/>
          <w:lang w:val="kk-KZ"/>
        </w:rPr>
        <w:lastRenderedPageBreak/>
        <w:t>әкеледі.</w:t>
      </w:r>
      <w:r w:rsidRPr="00761A78">
        <w:rPr>
          <w:sz w:val="20"/>
          <w:szCs w:val="20"/>
          <w:lang w:val="kk-KZ"/>
        </w:rPr>
        <w:br/>
        <w:t>      31.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r w:rsidRPr="00761A78">
        <w:rPr>
          <w:sz w:val="20"/>
          <w:szCs w:val="20"/>
          <w:lang w:val="kk-KZ"/>
        </w:rPr>
        <w:br/>
        <w:t>      32.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 шегеріп/ ұстап қалады.</w:t>
      </w:r>
      <w:r w:rsidRPr="00761A78">
        <w:rPr>
          <w:sz w:val="20"/>
          <w:szCs w:val="20"/>
          <w:lang w:val="kk-KZ"/>
        </w:rPr>
        <w:br/>
        <w:t>      33.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 Олар форс-мажор жағдайының тоқтатылуы күнінен бастап үш жұмыс күн ішінде білікті органның құжатының түпнұсқасын ұсынумен Тапсырыс берушімен расталуы қажет.</w:t>
      </w:r>
      <w:r w:rsidRPr="00761A78">
        <w:rPr>
          <w:sz w:val="20"/>
          <w:szCs w:val="20"/>
          <w:lang w:val="kk-KZ"/>
        </w:rPr>
        <w:br/>
        <w:t>      34.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бірақ олармен шектелмейді.</w:t>
      </w:r>
      <w:r w:rsidRPr="00761A78">
        <w:rPr>
          <w:sz w:val="20"/>
          <w:szCs w:val="20"/>
          <w:lang w:val="kk-KZ"/>
        </w:rPr>
        <w:br/>
        <w:t>      35.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r w:rsidRPr="00761A78">
        <w:rPr>
          <w:sz w:val="20"/>
          <w:szCs w:val="20"/>
          <w:lang w:val="kk-KZ"/>
        </w:rPr>
        <w:br/>
        <w:t>      36. Тапсырыс беруші, егер Өнім беруші банкрот немесе төлеуге қабілетсіз болса, Өнім берушіге тиісті жазбаша хабарлама жібере отырып, Шарттың орындалуынан бас тарта алады және Шартты бір жақты  бұза алады. Бұл жағдайда Шарт автоматты түрде өз әрекетін тоқтатады және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r w:rsidRPr="00761A78">
        <w:rPr>
          <w:sz w:val="20"/>
          <w:szCs w:val="20"/>
          <w:lang w:val="kk-KZ"/>
        </w:rPr>
        <w:br/>
        <w:t>      37. Тапсырыс беруші Өнім берушіге тиісті жазбаша хабарлама жібере отырып, Шарттың орындалуынан бас тарта алады және Шартты бір жақты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r w:rsidRPr="00761A78">
        <w:rPr>
          <w:sz w:val="20"/>
          <w:szCs w:val="20"/>
          <w:lang w:val="kk-KZ"/>
        </w:rPr>
        <w:br/>
        <w:t>      38. Шарт жойылған кезде, өнім беруші Шарт бойынша бұзуға байланысты оны бұзатын (жоятын немесе бас тартатын)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r w:rsidRPr="00761A78">
        <w:rPr>
          <w:sz w:val="20"/>
          <w:szCs w:val="20"/>
          <w:lang w:val="kk-KZ"/>
        </w:rPr>
        <w:br/>
        <w:t>      39.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Тапсырыс берушінің болу орны бойынша шешуді талап ете алады.</w:t>
      </w:r>
      <w:r w:rsidRPr="00761A78">
        <w:rPr>
          <w:sz w:val="20"/>
          <w:szCs w:val="20"/>
          <w:lang w:val="kk-KZ"/>
        </w:rPr>
        <w:br/>
        <w:t>      40.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r w:rsidRPr="00761A78">
        <w:rPr>
          <w:sz w:val="20"/>
          <w:szCs w:val="20"/>
          <w:lang w:val="kk-KZ"/>
        </w:rPr>
        <w:br/>
        <w:t xml:space="preserve">      41. Шартқа сәйкес тараптардың бірі екінші тарапқа жіберетін кез келген хабарлама кейіннен түпнұсқасын бере отырып, осы шарттың деректемелерінде көрсетілген электронды пошта, хат, жеделхат, телекс немесе факс түрінде жіберіледі, </w:t>
      </w:r>
      <w:r w:rsidRPr="00761A78">
        <w:rPr>
          <w:sz w:val="20"/>
          <w:szCs w:val="20"/>
          <w:lang w:val="kk-KZ"/>
        </w:rPr>
        <w:br/>
        <w:t>      42.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r w:rsidRPr="00761A78">
        <w:rPr>
          <w:sz w:val="20"/>
          <w:szCs w:val="20"/>
          <w:lang w:val="kk-KZ"/>
        </w:rPr>
        <w:br/>
        <w:t>      43. Салық және бюджетке төленетін басқа да міндетті төлемдер Қазақстан Республикасының заңнамасына сәйкес төленуге тиіс.</w:t>
      </w:r>
      <w:r w:rsidRPr="00761A78">
        <w:rPr>
          <w:sz w:val="20"/>
          <w:szCs w:val="20"/>
          <w:lang w:val="kk-KZ"/>
        </w:rPr>
        <w:br/>
        <w:t>      44. Өнім беруші Шарттың орындалуын қамтамасыз етуді тендерлік құжаттамада көзделген нысанда, көлемде және шарттарда енгізуге міндетті.</w:t>
      </w:r>
      <w:r w:rsidRPr="00761A78">
        <w:rPr>
          <w:sz w:val="20"/>
          <w:szCs w:val="20"/>
          <w:lang w:val="kk-KZ"/>
        </w:rPr>
        <w:br/>
        <w:t>      45. Осы Шарт екі жақпен қол қойылған күннен бастап және Өнім беруші Шартты қамтамасыз етуді енгізгеннен кейін күшіне енеді. Шарт екі жақтың міндеттемелерінің толық орындалуына дейін әрекет етеді.</w:t>
      </w:r>
      <w:r w:rsidRPr="00761A78">
        <w:rPr>
          <w:sz w:val="20"/>
          <w:szCs w:val="20"/>
          <w:lang w:val="kk-KZ"/>
        </w:rPr>
        <w:br/>
        <w:t xml:space="preserve">      46. Екі жақ банктік және басқа деректемелердің өзгеруі кезінде жағымсыз жағдайлардың болуына дейін басқа жаққа хабарлауы қажет.Қате мәліметтерді хабарламау немесе хабарлау/ көрсету (сонымен қоса осы шартта) кезінде, осы Шарттың деретемелері бойынша орындалған барлық әрекеттер (төлем және хабарлау/талап және басқаларын қоса) сапалы және тиісті орындалды деп есептеледі. Қажетті құжаттардың </w:t>
      </w:r>
      <w:r w:rsidRPr="00761A78">
        <w:rPr>
          <w:sz w:val="20"/>
          <w:szCs w:val="20"/>
          <w:lang w:val="kk-KZ"/>
        </w:rPr>
        <w:lastRenderedPageBreak/>
        <w:t>жіберілген күнінен бастап кез-келген жаққа 30 (отыз) күн ішінде табыс етілмесе, онда құжаттарды бірінші жіберген кезден бастап жіберілген туралы дәлелдің болуы кезінде табыс етілді деп саналады.</w:t>
      </w:r>
    </w:p>
    <w:p w:rsidR="00934B3A" w:rsidRPr="00761A78" w:rsidRDefault="00934B3A" w:rsidP="00934B3A">
      <w:pPr>
        <w:pStyle w:val="a3"/>
        <w:numPr>
          <w:ilvl w:val="0"/>
          <w:numId w:val="4"/>
        </w:numPr>
        <w:shd w:val="clear" w:color="auto" w:fill="FFFFFF"/>
        <w:spacing w:before="0" w:beforeAutospacing="0" w:after="0" w:afterAutospacing="0"/>
        <w:textAlignment w:val="baseline"/>
        <w:rPr>
          <w:sz w:val="20"/>
          <w:szCs w:val="20"/>
          <w:lang w:val="kk-KZ"/>
        </w:rPr>
      </w:pPr>
      <w:r w:rsidRPr="00761A78">
        <w:rPr>
          <w:sz w:val="20"/>
          <w:szCs w:val="20"/>
        </w:rPr>
        <w:t xml:space="preserve">Тараптардың </w:t>
      </w:r>
      <w:proofErr w:type="spellStart"/>
      <w:r w:rsidRPr="00761A78">
        <w:rPr>
          <w:sz w:val="20"/>
          <w:szCs w:val="20"/>
        </w:rPr>
        <w:t>мекенжайлары</w:t>
      </w:r>
      <w:proofErr w:type="spellEnd"/>
      <w:r w:rsidRPr="00761A78">
        <w:rPr>
          <w:sz w:val="20"/>
          <w:szCs w:val="20"/>
        </w:rPr>
        <w:t xml:space="preserve"> мен </w:t>
      </w:r>
      <w:proofErr w:type="spellStart"/>
      <w:r w:rsidRPr="00761A78">
        <w:rPr>
          <w:sz w:val="20"/>
          <w:szCs w:val="20"/>
        </w:rPr>
        <w:t>деректемелері</w:t>
      </w:r>
      <w:proofErr w:type="spellEnd"/>
      <w:r w:rsidRPr="00761A78">
        <w:rPr>
          <w:sz w:val="20"/>
          <w:szCs w:val="20"/>
        </w:rPr>
        <w:t>:</w:t>
      </w:r>
    </w:p>
    <w:p w:rsidR="00934B3A" w:rsidRPr="00761A78" w:rsidRDefault="00934B3A" w:rsidP="00934B3A">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19"/>
        <w:gridCol w:w="4544"/>
      </w:tblGrid>
      <w:tr w:rsidR="00934B3A" w:rsidRPr="003F5D00" w:rsidTr="00990419">
        <w:tc>
          <w:tcPr>
            <w:tcW w:w="5238" w:type="dxa"/>
          </w:tcPr>
          <w:p w:rsidR="00934B3A" w:rsidRPr="003F5D00" w:rsidRDefault="00934B3A" w:rsidP="00990419">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5075" w:type="dxa"/>
          </w:tcPr>
          <w:p w:rsidR="00934B3A" w:rsidRPr="003F5D00" w:rsidRDefault="00934B3A" w:rsidP="00990419">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934B3A" w:rsidRPr="003F5D00" w:rsidTr="00990419">
        <w:tc>
          <w:tcPr>
            <w:tcW w:w="5238" w:type="dxa"/>
          </w:tcPr>
          <w:p w:rsidR="00346978" w:rsidRPr="00C14F89" w:rsidRDefault="00346978" w:rsidP="00F37F20">
            <w:pPr>
              <w:ind w:right="-261"/>
              <w:jc w:val="both"/>
              <w:rPr>
                <w:rStyle w:val="aa"/>
                <w:rFonts w:ascii="Times New Roman" w:hAnsi="Times New Roman" w:cs="Times New Roman"/>
                <w:b w:val="0"/>
                <w:sz w:val="24"/>
                <w:szCs w:val="24"/>
                <w:lang w:val="kk-KZ"/>
              </w:rPr>
            </w:pPr>
            <w:r w:rsidRPr="00C14F89">
              <w:rPr>
                <w:rStyle w:val="aa"/>
                <w:rFonts w:ascii="Times New Roman" w:hAnsi="Times New Roman" w:cs="Times New Roman"/>
                <w:b w:val="0"/>
                <w:sz w:val="24"/>
                <w:szCs w:val="24"/>
                <w:lang w:val="kk-KZ"/>
              </w:rPr>
              <w:t xml:space="preserve">«СҚО әкімдігінің ДБ» КММ «Үшінші </w:t>
            </w:r>
          </w:p>
          <w:p w:rsidR="00F37F20" w:rsidRPr="00C14F89" w:rsidRDefault="00346978" w:rsidP="00F37F20">
            <w:pPr>
              <w:ind w:right="-261"/>
              <w:jc w:val="both"/>
              <w:rPr>
                <w:rFonts w:ascii="Times New Roman" w:hAnsi="Times New Roman" w:cs="Times New Roman"/>
                <w:sz w:val="24"/>
                <w:szCs w:val="24"/>
                <w:lang w:val="kk-KZ"/>
              </w:rPr>
            </w:pPr>
            <w:r w:rsidRPr="00C14F89">
              <w:rPr>
                <w:rStyle w:val="aa"/>
                <w:rFonts w:ascii="Times New Roman" w:hAnsi="Times New Roman" w:cs="Times New Roman"/>
                <w:b w:val="0"/>
                <w:sz w:val="24"/>
                <w:szCs w:val="24"/>
                <w:lang w:val="kk-KZ"/>
              </w:rPr>
              <w:t>қалалық аурухана» ШЖҚ КМК</w:t>
            </w:r>
            <w:r w:rsidRPr="00C14F89">
              <w:rPr>
                <w:rFonts w:ascii="Times New Roman" w:hAnsi="Times New Roman" w:cs="Times New Roman"/>
                <w:sz w:val="24"/>
                <w:szCs w:val="24"/>
                <w:lang w:val="kk-KZ"/>
              </w:rPr>
              <w:t xml:space="preserve"> </w:t>
            </w:r>
          </w:p>
          <w:p w:rsidR="00C14F89" w:rsidRPr="00C14F89" w:rsidRDefault="00C14F89" w:rsidP="00C14F89">
            <w:pPr>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150000, СҚО, Петропавл қ.                                            </w:t>
            </w:r>
          </w:p>
          <w:p w:rsidR="00C14F89" w:rsidRDefault="00C14F89" w:rsidP="00C14F89">
            <w:pPr>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Тауфик Мұхамед-Рахимов атындағы </w:t>
            </w:r>
          </w:p>
          <w:p w:rsidR="00C14F89" w:rsidRPr="00C14F89" w:rsidRDefault="00C14F89" w:rsidP="00C14F89">
            <w:pPr>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көше, 27 үй</w:t>
            </w:r>
          </w:p>
          <w:p w:rsidR="00C14F89" w:rsidRPr="00C14F89" w:rsidRDefault="00C14F89" w:rsidP="00C14F89">
            <w:pPr>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990240005745</w:t>
            </w:r>
            <w:r w:rsidRPr="00C14F89">
              <w:rPr>
                <w:rFonts w:ascii="Times New Roman" w:eastAsia="Consolas" w:hAnsi="Times New Roman" w:cs="Times New Roman"/>
                <w:sz w:val="24"/>
                <w:szCs w:val="24"/>
                <w:lang w:val="kk-KZ" w:eastAsia="en-US"/>
              </w:rPr>
              <w:t xml:space="preserve">                                                  </w:t>
            </w:r>
          </w:p>
          <w:p w:rsidR="00C14F89" w:rsidRPr="00C14F89" w:rsidRDefault="00C14F89" w:rsidP="00C14F89">
            <w:pPr>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«AsiaCredit Bank» (АзияКредит банк)    АҚФ                                                                                                                  </w:t>
            </w:r>
          </w:p>
          <w:p w:rsidR="00C14F89" w:rsidRPr="00C14F89" w:rsidRDefault="00C14F89" w:rsidP="00C14F89">
            <w:pPr>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2377410KZ220316014   </w:t>
            </w:r>
          </w:p>
          <w:p w:rsidR="00C14F89" w:rsidRPr="00C14F89" w:rsidRDefault="00C14F89" w:rsidP="00C14F89">
            <w:pPr>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LARIKZKA                                                      </w:t>
            </w:r>
          </w:p>
          <w:p w:rsidR="00C14F89" w:rsidRPr="00765E07" w:rsidRDefault="00C14F89" w:rsidP="00C14F89">
            <w:pPr>
              <w:tabs>
                <w:tab w:val="left" w:pos="5280"/>
              </w:tabs>
              <w:rPr>
                <w:lang w:val="kk-KZ"/>
              </w:rPr>
            </w:pPr>
            <w:r w:rsidRPr="00C14F89">
              <w:rPr>
                <w:rFonts w:ascii="Times New Roman" w:hAnsi="Times New Roman" w:cs="Times New Roman"/>
                <w:sz w:val="24"/>
                <w:szCs w:val="24"/>
                <w:lang w:val="kk-KZ"/>
              </w:rPr>
              <w:t>Тел:8(7152) 51-54-56, 8(7152) 50-26-</w:t>
            </w:r>
            <w:r w:rsidRPr="00765E07">
              <w:rPr>
                <w:lang w:val="kk-KZ"/>
              </w:rPr>
              <w:t xml:space="preserve">86                                                        </w:t>
            </w:r>
          </w:p>
          <w:p w:rsidR="00346978" w:rsidRDefault="00346978" w:rsidP="00F37F20">
            <w:pPr>
              <w:rPr>
                <w:sz w:val="20"/>
                <w:szCs w:val="20"/>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p>
          <w:p w:rsidR="00F37F20" w:rsidRPr="00346978" w:rsidRDefault="00346978" w:rsidP="00F37F20">
            <w:pPr>
              <w:rPr>
                <w:rFonts w:ascii="Times New Roman" w:hAnsi="Times New Roman"/>
                <w:b/>
                <w:lang w:val="kk-KZ"/>
              </w:rPr>
            </w:pPr>
            <w:r>
              <w:rPr>
                <w:sz w:val="20"/>
                <w:szCs w:val="20"/>
                <w:lang w:val="kk-KZ"/>
              </w:rPr>
              <w:t>_________</w:t>
            </w:r>
            <w:r>
              <w:rPr>
                <w:rFonts w:ascii="Times New Roman" w:hAnsi="Times New Roman"/>
                <w:b/>
                <w:lang w:val="kk-KZ"/>
              </w:rPr>
              <w:t>_____________</w:t>
            </w:r>
            <w:r w:rsidR="00F37F20" w:rsidRPr="00346978">
              <w:rPr>
                <w:rFonts w:ascii="Times New Roman" w:hAnsi="Times New Roman"/>
                <w:b/>
                <w:lang w:val="kk-KZ"/>
              </w:rPr>
              <w:t>Е.Б. Абугалиев</w:t>
            </w:r>
          </w:p>
          <w:p w:rsidR="00934B3A" w:rsidRPr="003F5D00" w:rsidRDefault="003E4716" w:rsidP="00F37F20">
            <w:pPr>
              <w:jc w:val="both"/>
              <w:rPr>
                <w:sz w:val="18"/>
                <w:szCs w:val="18"/>
                <w:lang w:val="kk-KZ"/>
              </w:rPr>
            </w:pPr>
            <w:r>
              <w:rPr>
                <w:lang w:val="kk-KZ"/>
              </w:rPr>
              <w:t>«         »___________2019</w:t>
            </w:r>
            <w:r w:rsidR="00F37F20" w:rsidRPr="00346978">
              <w:rPr>
                <w:lang w:val="kk-KZ"/>
              </w:rPr>
              <w:t xml:space="preserve"> г</w:t>
            </w:r>
          </w:p>
          <w:p w:rsidR="00934B3A" w:rsidRPr="003F5D00" w:rsidRDefault="00934B3A" w:rsidP="00990419">
            <w:pPr>
              <w:pStyle w:val="a3"/>
              <w:spacing w:before="0" w:beforeAutospacing="0" w:after="0" w:afterAutospacing="0"/>
              <w:rPr>
                <w:sz w:val="18"/>
                <w:szCs w:val="18"/>
                <w:lang w:val="kk-KZ"/>
              </w:rPr>
            </w:pPr>
          </w:p>
          <w:p w:rsidR="00934B3A" w:rsidRPr="00346978" w:rsidRDefault="00934B3A" w:rsidP="00990419">
            <w:pPr>
              <w:pStyle w:val="a3"/>
              <w:spacing w:before="0" w:beforeAutospacing="0" w:after="0" w:afterAutospacing="0"/>
              <w:rPr>
                <w:sz w:val="18"/>
                <w:szCs w:val="18"/>
                <w:lang w:val="kk-KZ"/>
              </w:rPr>
            </w:pPr>
          </w:p>
          <w:p w:rsidR="00934B3A" w:rsidRPr="003F5D00" w:rsidRDefault="00934B3A" w:rsidP="00F37F20">
            <w:pPr>
              <w:pStyle w:val="HTML"/>
              <w:shd w:val="clear" w:color="auto" w:fill="FFFFFF"/>
              <w:rPr>
                <w:rFonts w:ascii="Times New Roman" w:hAnsi="Times New Roman" w:cs="Times New Roman"/>
                <w:b/>
                <w:sz w:val="18"/>
                <w:szCs w:val="18"/>
                <w:lang w:val="kk-KZ"/>
              </w:rPr>
            </w:pPr>
          </w:p>
        </w:tc>
        <w:tc>
          <w:tcPr>
            <w:tcW w:w="5075" w:type="dxa"/>
          </w:tcPr>
          <w:p w:rsidR="00934B3A" w:rsidRPr="003F5D00" w:rsidRDefault="00934B3A" w:rsidP="00990419">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934B3A" w:rsidRPr="003F5D00" w:rsidRDefault="00934B3A" w:rsidP="00990419">
            <w:pPr>
              <w:pStyle w:val="a7"/>
              <w:jc w:val="both"/>
              <w:rPr>
                <w:rFonts w:ascii="Times New Roman" w:hAnsi="Times New Roman"/>
                <w:sz w:val="18"/>
                <w:szCs w:val="18"/>
              </w:rPr>
            </w:pP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934B3A" w:rsidRPr="003F5D00" w:rsidRDefault="00934B3A" w:rsidP="00990419">
            <w:pPr>
              <w:pStyle w:val="a7"/>
              <w:rPr>
                <w:rFonts w:ascii="Times New Roman" w:hAnsi="Times New Roman"/>
                <w:sz w:val="18"/>
                <w:szCs w:val="18"/>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Pr="003F5D00" w:rsidRDefault="00934B3A" w:rsidP="00990419">
            <w:pPr>
              <w:pStyle w:val="a7"/>
              <w:rPr>
                <w:rFonts w:ascii="Times New Roman" w:hAnsi="Times New Roman"/>
                <w:sz w:val="18"/>
                <w:szCs w:val="18"/>
                <w:lang w:val="kk-KZ"/>
              </w:rPr>
            </w:pPr>
            <w:r>
              <w:rPr>
                <w:rFonts w:ascii="Times New Roman" w:hAnsi="Times New Roman"/>
                <w:sz w:val="18"/>
                <w:szCs w:val="18"/>
                <w:lang w:val="kk-KZ"/>
              </w:rPr>
              <w:t>МО</w:t>
            </w:r>
          </w:p>
        </w:tc>
      </w:tr>
    </w:tbl>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p>
    <w:p w:rsidR="00934B3A" w:rsidRPr="00761A78" w:rsidRDefault="00934B3A" w:rsidP="00934B3A">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934B3A" w:rsidRPr="00761A78" w:rsidRDefault="00934B3A" w:rsidP="00934B3A">
      <w:pPr>
        <w:rPr>
          <w:rFonts w:ascii="Times New Roman" w:eastAsia="Calibri" w:hAnsi="Times New Roman" w:cs="Times New Roman"/>
          <w:i/>
          <w:sz w:val="20"/>
          <w:szCs w:val="20"/>
          <w:lang w:val="kk-KZ"/>
        </w:rPr>
      </w:pPr>
    </w:p>
    <w:p w:rsidR="00934B3A" w:rsidRPr="00761A78" w:rsidRDefault="00934B3A" w:rsidP="00934B3A">
      <w:pPr>
        <w:rPr>
          <w:rFonts w:ascii="Times New Roman" w:eastAsia="Calibri" w:hAnsi="Times New Roman" w:cs="Times New Roman"/>
          <w:i/>
          <w:sz w:val="20"/>
          <w:szCs w:val="20"/>
          <w:lang w:val="kk-KZ"/>
        </w:rPr>
      </w:pPr>
    </w:p>
    <w:p w:rsidR="00934B3A" w:rsidRPr="00761A78" w:rsidRDefault="00934B3A" w:rsidP="00934B3A">
      <w:pPr>
        <w:jc w:val="right"/>
        <w:rPr>
          <w:rFonts w:ascii="Times New Roman" w:hAnsi="Times New Roman" w:cs="Times New Roman"/>
          <w:i/>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Pr="00761A78">
        <w:rPr>
          <w:rFonts w:ascii="Times New Roman" w:hAnsi="Times New Roman" w:cs="Times New Roman"/>
          <w:i/>
          <w:sz w:val="20"/>
          <w:szCs w:val="20"/>
          <w:lang w:val="kk-KZ"/>
        </w:rPr>
        <w:lastRenderedPageBreak/>
        <w:t>1 қосымша</w:t>
      </w:r>
    </w:p>
    <w:p w:rsidR="00934B3A" w:rsidRPr="00761A78" w:rsidRDefault="00934B3A" w:rsidP="00934B3A">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934B3A" w:rsidRPr="00761A78" w:rsidTr="00990419">
        <w:trPr>
          <w:trHeight w:val="1284"/>
        </w:trPr>
        <w:tc>
          <w:tcPr>
            <w:tcW w:w="675" w:type="dxa"/>
          </w:tcPr>
          <w:p w:rsidR="00934B3A" w:rsidRPr="00761A78" w:rsidRDefault="00934B3A" w:rsidP="00990419">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934B3A" w:rsidRPr="00761A78" w:rsidRDefault="00934B3A" w:rsidP="00990419">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934B3A" w:rsidRPr="00761A78" w:rsidRDefault="00934B3A" w:rsidP="00990419">
            <w:pPr>
              <w:jc w:val="center"/>
              <w:rPr>
                <w:rFonts w:ascii="Times New Roman" w:hAnsi="Times New Roman" w:cs="Times New Roman"/>
                <w:b/>
                <w:bCs/>
                <w:sz w:val="20"/>
                <w:szCs w:val="20"/>
              </w:rPr>
            </w:pPr>
          </w:p>
          <w:p w:rsidR="00934B3A" w:rsidRPr="00761A78" w:rsidRDefault="00934B3A" w:rsidP="00990419">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934B3A" w:rsidRPr="00761A78" w:rsidRDefault="00934B3A" w:rsidP="00990419">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934B3A" w:rsidRPr="00761A78" w:rsidTr="00990419">
        <w:trPr>
          <w:trHeight w:val="644"/>
        </w:trPr>
        <w:tc>
          <w:tcPr>
            <w:tcW w:w="675" w:type="dxa"/>
          </w:tcPr>
          <w:p w:rsidR="00934B3A" w:rsidRPr="00761A78" w:rsidRDefault="00934B3A" w:rsidP="00990419">
            <w:pPr>
              <w:jc w:val="center"/>
              <w:rPr>
                <w:rFonts w:ascii="Times New Roman" w:hAnsi="Times New Roman" w:cs="Times New Roman"/>
                <w:b/>
                <w:bCs/>
                <w:sz w:val="20"/>
                <w:szCs w:val="20"/>
              </w:rPr>
            </w:pPr>
          </w:p>
        </w:tc>
        <w:tc>
          <w:tcPr>
            <w:tcW w:w="2268"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c>
          <w:tcPr>
            <w:tcW w:w="992"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c>
          <w:tcPr>
            <w:tcW w:w="992"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c>
          <w:tcPr>
            <w:tcW w:w="993" w:type="dxa"/>
          </w:tcPr>
          <w:p w:rsidR="00934B3A" w:rsidRPr="00761A78" w:rsidRDefault="00934B3A" w:rsidP="00990419">
            <w:pPr>
              <w:jc w:val="center"/>
              <w:rPr>
                <w:rFonts w:ascii="Times New Roman" w:hAnsi="Times New Roman" w:cs="Times New Roman"/>
                <w:b/>
                <w:bCs/>
                <w:sz w:val="20"/>
                <w:szCs w:val="20"/>
              </w:rPr>
            </w:pPr>
          </w:p>
        </w:tc>
        <w:tc>
          <w:tcPr>
            <w:tcW w:w="1026"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c>
          <w:tcPr>
            <w:tcW w:w="1701"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c>
          <w:tcPr>
            <w:tcW w:w="1546"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r>
    </w:tbl>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72"/>
        <w:gridCol w:w="4591"/>
      </w:tblGrid>
      <w:tr w:rsidR="00934B3A" w:rsidRPr="003F5D00" w:rsidTr="00990419">
        <w:tc>
          <w:tcPr>
            <w:tcW w:w="4976" w:type="dxa"/>
          </w:tcPr>
          <w:p w:rsidR="00934B3A" w:rsidRDefault="00934B3A" w:rsidP="00990419">
            <w:pPr>
              <w:rPr>
                <w:rFonts w:ascii="Times New Roman" w:hAnsi="Times New Roman" w:cs="Times New Roman"/>
                <w:b/>
                <w:sz w:val="18"/>
                <w:szCs w:val="18"/>
              </w:rPr>
            </w:pPr>
          </w:p>
          <w:p w:rsidR="00934B3A" w:rsidRPr="003F5D00" w:rsidRDefault="00934B3A" w:rsidP="00990419">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934B3A" w:rsidRDefault="00934B3A" w:rsidP="00990419">
            <w:pPr>
              <w:pStyle w:val="a7"/>
              <w:jc w:val="both"/>
              <w:rPr>
                <w:rFonts w:ascii="Times New Roman" w:hAnsi="Times New Roman"/>
                <w:b/>
                <w:sz w:val="18"/>
                <w:szCs w:val="18"/>
              </w:rPr>
            </w:pPr>
          </w:p>
          <w:p w:rsidR="00934B3A" w:rsidRPr="003F5D00" w:rsidRDefault="00934B3A" w:rsidP="00990419">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934B3A" w:rsidRPr="003F5D00" w:rsidTr="00990419">
        <w:tc>
          <w:tcPr>
            <w:tcW w:w="4976" w:type="dxa"/>
          </w:tcPr>
          <w:p w:rsidR="00346978" w:rsidRPr="00346978" w:rsidRDefault="00346978" w:rsidP="00F37F20">
            <w:pPr>
              <w:ind w:right="-261"/>
              <w:jc w:val="both"/>
              <w:rPr>
                <w:rStyle w:val="aa"/>
                <w:rFonts w:ascii="Times New Roman" w:hAnsi="Times New Roman" w:cs="Times New Roman"/>
                <w:b w:val="0"/>
                <w:lang w:val="kk-KZ"/>
              </w:rPr>
            </w:pPr>
            <w:r w:rsidRPr="00346978">
              <w:rPr>
                <w:rStyle w:val="aa"/>
                <w:rFonts w:ascii="Times New Roman" w:hAnsi="Times New Roman" w:cs="Times New Roman"/>
                <w:b w:val="0"/>
                <w:lang w:val="kk-KZ"/>
              </w:rPr>
              <w:t xml:space="preserve">«СҚО әкімдігінің ДБ» КММ «Үшінші </w:t>
            </w:r>
          </w:p>
          <w:p w:rsidR="00F37F20" w:rsidRPr="00346978" w:rsidRDefault="00346978" w:rsidP="00F37F20">
            <w:pPr>
              <w:ind w:right="-261"/>
              <w:jc w:val="both"/>
              <w:rPr>
                <w:rFonts w:ascii="Times New Roman" w:eastAsia="Consolas" w:hAnsi="Times New Roman" w:cs="Times New Roman"/>
                <w:b/>
                <w:lang w:val="kk-KZ"/>
              </w:rPr>
            </w:pPr>
            <w:r w:rsidRPr="00346978">
              <w:rPr>
                <w:rStyle w:val="aa"/>
                <w:rFonts w:ascii="Times New Roman" w:hAnsi="Times New Roman" w:cs="Times New Roman"/>
                <w:b w:val="0"/>
                <w:lang w:val="kk-KZ"/>
              </w:rPr>
              <w:t>қалалық аурухана» ШЖҚ КМК</w:t>
            </w:r>
            <w:r w:rsidRPr="00346978">
              <w:rPr>
                <w:rFonts w:ascii="Times New Roman" w:eastAsia="Consolas" w:hAnsi="Times New Roman" w:cs="Times New Roman"/>
                <w:b/>
                <w:lang w:val="kk-KZ"/>
              </w:rPr>
              <w:t xml:space="preserve"> </w:t>
            </w:r>
          </w:p>
          <w:p w:rsidR="00F37F20" w:rsidRPr="00BC2A13" w:rsidRDefault="00F37F20" w:rsidP="00F37F20">
            <w:pPr>
              <w:rPr>
                <w:rFonts w:ascii="Times New Roman" w:hAnsi="Times New Roman"/>
                <w:b/>
                <w:lang w:val="kk-KZ"/>
              </w:rPr>
            </w:pPr>
          </w:p>
          <w:p w:rsidR="00346978" w:rsidRPr="00346978" w:rsidRDefault="00346978" w:rsidP="00F37F20">
            <w:pPr>
              <w:rPr>
                <w:rFonts w:ascii="Times New Roman" w:hAnsi="Times New Roman" w:cs="Times New Roman"/>
                <w:b/>
                <w:sz w:val="24"/>
                <w:szCs w:val="24"/>
                <w:lang w:val="kk-KZ"/>
              </w:rPr>
            </w:pPr>
            <w:r w:rsidRPr="00346978">
              <w:rPr>
                <w:rFonts w:ascii="Times New Roman" w:hAnsi="Times New Roman" w:cs="Times New Roman"/>
                <w:b/>
                <w:sz w:val="24"/>
                <w:szCs w:val="24"/>
                <w:lang w:val="kk-KZ"/>
              </w:rPr>
              <w:t xml:space="preserve">Бас дәрігер </w:t>
            </w:r>
          </w:p>
          <w:p w:rsidR="00F37F20" w:rsidRPr="00BC2A13" w:rsidRDefault="00F37F20" w:rsidP="00F37F20">
            <w:pPr>
              <w:rPr>
                <w:rFonts w:ascii="Times New Roman" w:hAnsi="Times New Roman"/>
                <w:b/>
              </w:rPr>
            </w:pPr>
            <w:r w:rsidRPr="00BC2A13">
              <w:rPr>
                <w:rFonts w:ascii="Times New Roman" w:hAnsi="Times New Roman"/>
                <w:b/>
              </w:rPr>
              <w:t xml:space="preserve">_____________________Е.Б. </w:t>
            </w:r>
            <w:proofErr w:type="spellStart"/>
            <w:r w:rsidRPr="00BC2A13">
              <w:rPr>
                <w:rFonts w:ascii="Times New Roman" w:hAnsi="Times New Roman"/>
                <w:b/>
              </w:rPr>
              <w:t>Абугалиев</w:t>
            </w:r>
            <w:proofErr w:type="spellEnd"/>
          </w:p>
          <w:p w:rsidR="00934B3A" w:rsidRPr="003F5D00" w:rsidRDefault="003E4716" w:rsidP="00F37F20">
            <w:pPr>
              <w:rPr>
                <w:rFonts w:ascii="Times New Roman" w:hAnsi="Times New Roman" w:cs="Times New Roman"/>
                <w:b/>
                <w:sz w:val="18"/>
                <w:szCs w:val="18"/>
                <w:lang w:val="kk-KZ"/>
              </w:rPr>
            </w:pPr>
            <w:r>
              <w:t>«         »___________2019</w:t>
            </w:r>
            <w:r w:rsidR="00F37F20" w:rsidRPr="00BC2A13">
              <w:t xml:space="preserve"> г</w:t>
            </w:r>
            <w:r w:rsidR="00F37F20" w:rsidRPr="003F5D00">
              <w:rPr>
                <w:rFonts w:ascii="Times New Roman" w:hAnsi="Times New Roman" w:cs="Times New Roman"/>
                <w:b/>
                <w:sz w:val="18"/>
                <w:szCs w:val="18"/>
                <w:lang w:val="kk-KZ"/>
              </w:rPr>
              <w:t xml:space="preserve"> </w:t>
            </w:r>
          </w:p>
        </w:tc>
        <w:tc>
          <w:tcPr>
            <w:tcW w:w="4769" w:type="dxa"/>
          </w:tcPr>
          <w:p w:rsidR="00934B3A" w:rsidRPr="003F5D00" w:rsidRDefault="00934B3A" w:rsidP="00990419">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934B3A" w:rsidRPr="003F5D00" w:rsidRDefault="00934B3A" w:rsidP="00990419">
            <w:pPr>
              <w:pStyle w:val="a7"/>
              <w:jc w:val="both"/>
              <w:rPr>
                <w:rFonts w:ascii="Times New Roman" w:hAnsi="Times New Roman"/>
                <w:sz w:val="18"/>
                <w:szCs w:val="18"/>
              </w:rPr>
            </w:pP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934B3A" w:rsidRPr="003F5D00" w:rsidRDefault="00934B3A" w:rsidP="00990419">
            <w:pPr>
              <w:pStyle w:val="a7"/>
              <w:rPr>
                <w:rFonts w:ascii="Times New Roman" w:hAnsi="Times New Roman"/>
                <w:sz w:val="18"/>
                <w:szCs w:val="18"/>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Pr="003F5D00" w:rsidRDefault="00934B3A" w:rsidP="00990419">
            <w:pPr>
              <w:pStyle w:val="a7"/>
              <w:rPr>
                <w:rFonts w:ascii="Times New Roman" w:hAnsi="Times New Roman"/>
                <w:sz w:val="18"/>
                <w:szCs w:val="18"/>
                <w:lang w:val="kk-KZ"/>
              </w:rPr>
            </w:pPr>
          </w:p>
        </w:tc>
      </w:tr>
    </w:tbl>
    <w:p w:rsidR="00934B3A" w:rsidRPr="00761A78" w:rsidRDefault="00934B3A" w:rsidP="00934B3A">
      <w:pPr>
        <w:jc w:val="center"/>
        <w:rPr>
          <w:rFonts w:ascii="Times New Roman" w:hAnsi="Times New Roman" w:cs="Times New Roman"/>
          <w:sz w:val="20"/>
          <w:szCs w:val="20"/>
          <w:lang w:val="kk-KZ"/>
        </w:rPr>
      </w:pPr>
    </w:p>
    <w:p w:rsidR="00934B3A" w:rsidRPr="00761A78" w:rsidRDefault="00934B3A" w:rsidP="00934B3A">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934B3A" w:rsidRPr="00761A78" w:rsidRDefault="00934B3A" w:rsidP="00934B3A">
      <w:pPr>
        <w:spacing w:after="0" w:line="240" w:lineRule="auto"/>
        <w:jc w:val="right"/>
        <w:rPr>
          <w:rFonts w:ascii="Times New Roman" w:hAnsi="Times New Roman" w:cs="Times New Roman"/>
          <w:b/>
          <w:sz w:val="20"/>
          <w:szCs w:val="20"/>
          <w:lang w:val="kk-KZ"/>
        </w:rPr>
      </w:pPr>
    </w:p>
    <w:p w:rsidR="00934B3A" w:rsidRPr="00761A78" w:rsidRDefault="00934B3A" w:rsidP="00934B3A">
      <w:pPr>
        <w:spacing w:after="0" w:line="240" w:lineRule="auto"/>
        <w:jc w:val="right"/>
        <w:rPr>
          <w:rFonts w:ascii="Times New Roman" w:hAnsi="Times New Roman" w:cs="Times New Roman"/>
          <w:b/>
          <w:sz w:val="20"/>
          <w:szCs w:val="20"/>
          <w:lang w:val="kk-KZ"/>
        </w:rPr>
      </w:pPr>
    </w:p>
    <w:p w:rsidR="00934B3A" w:rsidRPr="00761A78" w:rsidRDefault="00934B3A" w:rsidP="00934B3A">
      <w:pPr>
        <w:spacing w:after="0" w:line="240" w:lineRule="auto"/>
        <w:jc w:val="right"/>
        <w:rPr>
          <w:rFonts w:ascii="Times New Roman" w:hAnsi="Times New Roman" w:cs="Times New Roman"/>
          <w:b/>
          <w:sz w:val="20"/>
          <w:szCs w:val="20"/>
          <w:lang w:val="kk-KZ"/>
        </w:rPr>
      </w:pPr>
    </w:p>
    <w:p w:rsidR="00934B3A" w:rsidRPr="00761A78" w:rsidRDefault="00934B3A" w:rsidP="00934B3A">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 2</w:t>
      </w:r>
    </w:p>
    <w:p w:rsidR="00934B3A" w:rsidRPr="00761A78" w:rsidRDefault="00934B3A" w:rsidP="00934B3A">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934B3A" w:rsidRPr="00761A78" w:rsidRDefault="00934B3A" w:rsidP="00934B3A">
      <w:pPr>
        <w:spacing w:after="0" w:line="240" w:lineRule="auto"/>
        <w:jc w:val="center"/>
        <w:rPr>
          <w:rFonts w:ascii="Times New Roman" w:hAnsi="Times New Roman" w:cs="Times New Roman"/>
          <w:b/>
          <w:sz w:val="20"/>
          <w:szCs w:val="20"/>
        </w:rPr>
      </w:pPr>
    </w:p>
    <w:tbl>
      <w:tblPr>
        <w:tblW w:w="1007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tblGrid>
      <w:tr w:rsidR="00934B3A" w:rsidRPr="00761A78" w:rsidTr="00990419">
        <w:trPr>
          <w:trHeight w:val="765"/>
        </w:trPr>
        <w:tc>
          <w:tcPr>
            <w:tcW w:w="639" w:type="dxa"/>
            <w:shd w:val="clear" w:color="auto" w:fill="auto"/>
            <w:vAlign w:val="center"/>
            <w:hideMark/>
          </w:tcPr>
          <w:p w:rsidR="00934B3A" w:rsidRPr="00761A78" w:rsidRDefault="00934B3A" w:rsidP="00990419">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934B3A" w:rsidRPr="00761A78" w:rsidRDefault="00934B3A" w:rsidP="00990419">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934B3A" w:rsidRPr="00761A78" w:rsidRDefault="00934B3A" w:rsidP="00990419">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934B3A" w:rsidRPr="00761A78" w:rsidRDefault="00934B3A" w:rsidP="00990419">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934B3A" w:rsidRPr="00761A78" w:rsidRDefault="00934B3A" w:rsidP="00990419">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Саны</w:t>
            </w:r>
          </w:p>
        </w:tc>
      </w:tr>
    </w:tbl>
    <w:p w:rsidR="00934B3A" w:rsidRPr="00761A78" w:rsidRDefault="00934B3A" w:rsidP="00934B3A">
      <w:pPr>
        <w:rPr>
          <w:rFonts w:ascii="Times New Roman" w:hAnsi="Times New Roman" w:cs="Times New Roman"/>
          <w:b/>
          <w:sz w:val="20"/>
          <w:szCs w:val="20"/>
          <w:lang w:val="kk-KZ"/>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tbl>
      <w:tblPr>
        <w:tblStyle w:val="a6"/>
        <w:tblW w:w="0" w:type="auto"/>
        <w:tblInd w:w="108" w:type="dxa"/>
        <w:tblLook w:val="04A0"/>
      </w:tblPr>
      <w:tblGrid>
        <w:gridCol w:w="4847"/>
        <w:gridCol w:w="4616"/>
      </w:tblGrid>
      <w:tr w:rsidR="00934B3A" w:rsidRPr="003F5D00" w:rsidTr="00990419">
        <w:tc>
          <w:tcPr>
            <w:tcW w:w="4949" w:type="dxa"/>
          </w:tcPr>
          <w:p w:rsidR="00934B3A" w:rsidRDefault="00934B3A" w:rsidP="00990419">
            <w:pPr>
              <w:rPr>
                <w:rFonts w:ascii="Times New Roman" w:hAnsi="Times New Roman" w:cs="Times New Roman"/>
                <w:b/>
                <w:sz w:val="18"/>
                <w:szCs w:val="18"/>
              </w:rPr>
            </w:pPr>
          </w:p>
          <w:p w:rsidR="00934B3A" w:rsidRPr="003F5D00" w:rsidRDefault="00934B3A" w:rsidP="00990419">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934B3A" w:rsidRDefault="00934B3A" w:rsidP="00990419">
            <w:pPr>
              <w:pStyle w:val="a7"/>
              <w:jc w:val="both"/>
              <w:rPr>
                <w:rFonts w:ascii="Times New Roman" w:hAnsi="Times New Roman"/>
                <w:b/>
                <w:sz w:val="18"/>
                <w:szCs w:val="18"/>
              </w:rPr>
            </w:pPr>
          </w:p>
          <w:p w:rsidR="00934B3A" w:rsidRPr="003F5D00" w:rsidRDefault="00934B3A" w:rsidP="00990419">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934B3A" w:rsidRPr="003F5D00" w:rsidTr="00990419">
        <w:tc>
          <w:tcPr>
            <w:tcW w:w="4949" w:type="dxa"/>
          </w:tcPr>
          <w:p w:rsidR="00934B3A" w:rsidRPr="003F5D00" w:rsidRDefault="00934B3A" w:rsidP="00990419">
            <w:pPr>
              <w:pStyle w:val="a3"/>
              <w:spacing w:before="0" w:beforeAutospacing="0" w:after="0" w:afterAutospacing="0"/>
              <w:rPr>
                <w:sz w:val="18"/>
                <w:szCs w:val="18"/>
              </w:rPr>
            </w:pPr>
          </w:p>
          <w:p w:rsidR="00346978" w:rsidRPr="00346978" w:rsidRDefault="00346978" w:rsidP="00F37F20">
            <w:pPr>
              <w:ind w:right="-261"/>
              <w:jc w:val="both"/>
              <w:rPr>
                <w:rStyle w:val="aa"/>
                <w:rFonts w:ascii="Times New Roman" w:hAnsi="Times New Roman" w:cs="Times New Roman"/>
                <w:b w:val="0"/>
                <w:lang w:val="kk-KZ"/>
              </w:rPr>
            </w:pPr>
            <w:r w:rsidRPr="00346978">
              <w:rPr>
                <w:rStyle w:val="aa"/>
                <w:rFonts w:ascii="Times New Roman" w:hAnsi="Times New Roman" w:cs="Times New Roman"/>
                <w:b w:val="0"/>
                <w:lang w:val="kk-KZ"/>
              </w:rPr>
              <w:t xml:space="preserve">«СҚО әкімдігінің ДБ» КММ «Үшінші </w:t>
            </w:r>
          </w:p>
          <w:p w:rsidR="00F37F20" w:rsidRPr="00346978" w:rsidRDefault="00346978" w:rsidP="00F37F20">
            <w:pPr>
              <w:ind w:right="-261"/>
              <w:jc w:val="both"/>
              <w:rPr>
                <w:rFonts w:ascii="Times New Roman" w:eastAsia="Consolas" w:hAnsi="Times New Roman" w:cs="Times New Roman"/>
                <w:b/>
                <w:lang w:val="kk-KZ"/>
              </w:rPr>
            </w:pPr>
            <w:r w:rsidRPr="00346978">
              <w:rPr>
                <w:rStyle w:val="aa"/>
                <w:rFonts w:ascii="Times New Roman" w:hAnsi="Times New Roman" w:cs="Times New Roman"/>
                <w:b w:val="0"/>
                <w:lang w:val="kk-KZ"/>
              </w:rPr>
              <w:t>қалалық аурухана» ШЖҚ КМК</w:t>
            </w:r>
            <w:r w:rsidRPr="00346978">
              <w:rPr>
                <w:rFonts w:ascii="Times New Roman" w:eastAsia="Consolas" w:hAnsi="Times New Roman" w:cs="Times New Roman"/>
                <w:b/>
                <w:lang w:val="kk-KZ"/>
              </w:rPr>
              <w:t xml:space="preserve"> </w:t>
            </w:r>
          </w:p>
          <w:p w:rsidR="00F37F20" w:rsidRPr="00BC2A13" w:rsidRDefault="00F37F20" w:rsidP="00F37F20">
            <w:pPr>
              <w:rPr>
                <w:rFonts w:ascii="Times New Roman" w:hAnsi="Times New Roman"/>
                <w:b/>
                <w:lang w:val="kk-KZ"/>
              </w:rPr>
            </w:pPr>
          </w:p>
          <w:p w:rsidR="00346978" w:rsidRPr="00346978" w:rsidRDefault="00346978" w:rsidP="00F37F20">
            <w:pPr>
              <w:rPr>
                <w:rFonts w:ascii="Times New Roman" w:hAnsi="Times New Roman" w:cs="Times New Roman"/>
                <w:b/>
                <w:sz w:val="24"/>
                <w:szCs w:val="24"/>
                <w:lang w:val="kk-KZ"/>
              </w:rPr>
            </w:pPr>
            <w:r w:rsidRPr="00346978">
              <w:rPr>
                <w:rFonts w:ascii="Times New Roman" w:hAnsi="Times New Roman" w:cs="Times New Roman"/>
                <w:b/>
                <w:sz w:val="24"/>
                <w:szCs w:val="24"/>
                <w:lang w:val="kk-KZ"/>
              </w:rPr>
              <w:t xml:space="preserve">Бас дәрігер </w:t>
            </w:r>
          </w:p>
          <w:p w:rsidR="00F37F20" w:rsidRPr="00BC2A13" w:rsidRDefault="00F37F20" w:rsidP="00F37F20">
            <w:pPr>
              <w:rPr>
                <w:rFonts w:ascii="Times New Roman" w:hAnsi="Times New Roman"/>
                <w:b/>
              </w:rPr>
            </w:pPr>
            <w:r w:rsidRPr="00BC2A13">
              <w:rPr>
                <w:rFonts w:ascii="Times New Roman" w:hAnsi="Times New Roman"/>
                <w:b/>
              </w:rPr>
              <w:t xml:space="preserve">_____________________Е.Б. </w:t>
            </w:r>
            <w:proofErr w:type="spellStart"/>
            <w:r w:rsidRPr="00BC2A13">
              <w:rPr>
                <w:rFonts w:ascii="Times New Roman" w:hAnsi="Times New Roman"/>
                <w:b/>
              </w:rPr>
              <w:t>Абугалиев</w:t>
            </w:r>
            <w:proofErr w:type="spellEnd"/>
          </w:p>
          <w:p w:rsidR="00934B3A" w:rsidRPr="003F5D00" w:rsidRDefault="003E4716" w:rsidP="00F37F20">
            <w:pPr>
              <w:pStyle w:val="HTML"/>
              <w:shd w:val="clear" w:color="auto" w:fill="FFFFFF"/>
              <w:rPr>
                <w:rFonts w:ascii="Times New Roman" w:hAnsi="Times New Roman" w:cs="Times New Roman"/>
                <w:b/>
                <w:sz w:val="18"/>
                <w:szCs w:val="18"/>
                <w:lang w:val="kk-KZ"/>
              </w:rPr>
            </w:pPr>
            <w:r>
              <w:t>«         »___________2019</w:t>
            </w:r>
            <w:r w:rsidR="00F37F20" w:rsidRPr="00BC2A13">
              <w:t xml:space="preserve"> г</w:t>
            </w:r>
          </w:p>
        </w:tc>
        <w:tc>
          <w:tcPr>
            <w:tcW w:w="4796" w:type="dxa"/>
          </w:tcPr>
          <w:p w:rsidR="00934B3A" w:rsidRPr="003F5D00" w:rsidRDefault="00934B3A" w:rsidP="00990419">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934B3A" w:rsidRPr="003F5D00" w:rsidRDefault="00934B3A" w:rsidP="00990419">
            <w:pPr>
              <w:pStyle w:val="a7"/>
              <w:jc w:val="both"/>
              <w:rPr>
                <w:rFonts w:ascii="Times New Roman" w:hAnsi="Times New Roman"/>
                <w:sz w:val="18"/>
                <w:szCs w:val="18"/>
              </w:rPr>
            </w:pP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934B3A" w:rsidRPr="003F5D00" w:rsidRDefault="00934B3A" w:rsidP="00990419">
            <w:pPr>
              <w:pStyle w:val="a7"/>
              <w:rPr>
                <w:rFonts w:ascii="Times New Roman" w:hAnsi="Times New Roman"/>
                <w:sz w:val="18"/>
                <w:szCs w:val="18"/>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Pr="003F5D00" w:rsidRDefault="00934B3A" w:rsidP="00990419">
            <w:pPr>
              <w:pStyle w:val="a7"/>
              <w:rPr>
                <w:rFonts w:ascii="Times New Roman" w:hAnsi="Times New Roman"/>
                <w:sz w:val="18"/>
                <w:szCs w:val="18"/>
                <w:lang w:val="kk-KZ"/>
              </w:rPr>
            </w:pPr>
          </w:p>
        </w:tc>
      </w:tr>
      <w:tr w:rsidR="00934B3A" w:rsidRPr="00761A78" w:rsidTr="00990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934B3A" w:rsidRPr="00761A78" w:rsidRDefault="00934B3A" w:rsidP="00990419">
            <w:pPr>
              <w:rPr>
                <w:rFonts w:ascii="Times New Roman" w:hAnsi="Times New Roman" w:cs="Times New Roman"/>
                <w:b/>
                <w:sz w:val="20"/>
                <w:szCs w:val="20"/>
              </w:rPr>
            </w:pPr>
          </w:p>
        </w:tc>
        <w:tc>
          <w:tcPr>
            <w:tcW w:w="4796" w:type="dxa"/>
          </w:tcPr>
          <w:p w:rsidR="00934B3A" w:rsidRPr="00761A78" w:rsidRDefault="00934B3A" w:rsidP="00990419">
            <w:pPr>
              <w:pStyle w:val="a7"/>
              <w:jc w:val="both"/>
              <w:rPr>
                <w:rFonts w:ascii="Times New Roman" w:hAnsi="Times New Roman"/>
                <w:b/>
                <w:sz w:val="20"/>
                <w:szCs w:val="20"/>
              </w:rPr>
            </w:pPr>
          </w:p>
        </w:tc>
      </w:tr>
      <w:tr w:rsidR="00934B3A" w:rsidRPr="00761A78" w:rsidTr="00990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934B3A" w:rsidRPr="00761A78" w:rsidRDefault="00934B3A" w:rsidP="00990419">
            <w:pPr>
              <w:rPr>
                <w:rFonts w:ascii="Times New Roman" w:hAnsi="Times New Roman" w:cs="Times New Roman"/>
                <w:b/>
                <w:sz w:val="20"/>
                <w:szCs w:val="20"/>
                <w:lang w:val="kk-KZ"/>
              </w:rPr>
            </w:pPr>
          </w:p>
        </w:tc>
        <w:tc>
          <w:tcPr>
            <w:tcW w:w="4796" w:type="dxa"/>
          </w:tcPr>
          <w:p w:rsidR="00934B3A" w:rsidRPr="00761A78" w:rsidRDefault="00934B3A" w:rsidP="00990419">
            <w:pPr>
              <w:pStyle w:val="a7"/>
              <w:rPr>
                <w:rFonts w:ascii="Times New Roman" w:hAnsi="Times New Roman"/>
                <w:sz w:val="20"/>
                <w:szCs w:val="20"/>
                <w:lang w:val="kk-KZ"/>
              </w:rPr>
            </w:pPr>
          </w:p>
        </w:tc>
      </w:tr>
    </w:tbl>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934B3A" w:rsidRPr="00761A78" w:rsidRDefault="00934B3A" w:rsidP="00934B3A">
      <w:pPr>
        <w:pStyle w:val="a3"/>
        <w:shd w:val="clear" w:color="auto" w:fill="FFFFFF"/>
        <w:spacing w:before="0" w:beforeAutospacing="0" w:after="0" w:afterAutospacing="0"/>
        <w:jc w:val="center"/>
        <w:textAlignment w:val="baseline"/>
        <w:rPr>
          <w:b/>
          <w:bCs/>
          <w:spacing w:val="2"/>
          <w:sz w:val="20"/>
          <w:szCs w:val="20"/>
          <w:bdr w:val="none" w:sz="0" w:space="0" w:color="auto" w:frame="1"/>
        </w:rPr>
      </w:pPr>
      <w:r w:rsidRPr="00761A78">
        <w:rPr>
          <w:b/>
          <w:bCs/>
          <w:spacing w:val="2"/>
          <w:sz w:val="20"/>
          <w:szCs w:val="20"/>
          <w:bdr w:val="none" w:sz="0" w:space="0" w:color="auto" w:frame="1"/>
        </w:rPr>
        <w:lastRenderedPageBreak/>
        <w:t>Договор закупа</w:t>
      </w: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r w:rsidRPr="00761A78">
        <w:rPr>
          <w:spacing w:val="2"/>
          <w:sz w:val="20"/>
          <w:szCs w:val="20"/>
        </w:rPr>
        <w:t>г</w:t>
      </w:r>
      <w:proofErr w:type="gramStart"/>
      <w:r w:rsidRPr="00761A78">
        <w:rPr>
          <w:spacing w:val="2"/>
          <w:sz w:val="20"/>
          <w:szCs w:val="20"/>
        </w:rPr>
        <w:t>.</w:t>
      </w:r>
      <w:r w:rsidR="0086403E">
        <w:rPr>
          <w:spacing w:val="2"/>
          <w:sz w:val="20"/>
          <w:szCs w:val="20"/>
        </w:rPr>
        <w:t>П</w:t>
      </w:r>
      <w:proofErr w:type="gramEnd"/>
      <w:r w:rsidR="0086403E">
        <w:rPr>
          <w:spacing w:val="2"/>
          <w:sz w:val="20"/>
          <w:szCs w:val="20"/>
        </w:rPr>
        <w:t>етропавловск</w:t>
      </w:r>
      <w:r w:rsidRPr="00761A78">
        <w:rPr>
          <w:spacing w:val="2"/>
          <w:sz w:val="20"/>
          <w:szCs w:val="20"/>
        </w:rPr>
        <w:t xml:space="preserve">                                                  </w:t>
      </w:r>
      <w:r w:rsidRPr="00761A78">
        <w:rPr>
          <w:spacing w:val="2"/>
          <w:sz w:val="20"/>
          <w:szCs w:val="20"/>
        </w:rPr>
        <w:tab/>
      </w:r>
      <w:r w:rsidRPr="00761A78">
        <w:rPr>
          <w:spacing w:val="2"/>
          <w:sz w:val="20"/>
          <w:szCs w:val="20"/>
        </w:rPr>
        <w:tab/>
      </w:r>
      <w:r w:rsidRPr="00761A78">
        <w:rPr>
          <w:spacing w:val="2"/>
          <w:sz w:val="20"/>
          <w:szCs w:val="20"/>
        </w:rPr>
        <w:tab/>
      </w:r>
      <w:r w:rsidR="0086403E">
        <w:rPr>
          <w:spacing w:val="2"/>
          <w:sz w:val="20"/>
          <w:szCs w:val="20"/>
        </w:rPr>
        <w:t xml:space="preserve">                  </w:t>
      </w:r>
      <w:r w:rsidRPr="00761A78">
        <w:rPr>
          <w:spacing w:val="2"/>
          <w:sz w:val="20"/>
          <w:szCs w:val="20"/>
        </w:rPr>
        <w:t xml:space="preserve"> «___» __________ 201</w:t>
      </w:r>
      <w:r w:rsidR="00CD62F9">
        <w:rPr>
          <w:spacing w:val="2"/>
          <w:sz w:val="20"/>
          <w:szCs w:val="20"/>
        </w:rPr>
        <w:t>9</w:t>
      </w:r>
      <w:r w:rsidRPr="00761A78">
        <w:rPr>
          <w:spacing w:val="2"/>
          <w:sz w:val="20"/>
          <w:szCs w:val="20"/>
        </w:rPr>
        <w:t xml:space="preserve"> г.</w:t>
      </w:r>
    </w:p>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 xml:space="preserve">    </w:t>
      </w:r>
      <w:r w:rsidRPr="00761A78">
        <w:rPr>
          <w:spacing w:val="2"/>
          <w:sz w:val="20"/>
          <w:szCs w:val="20"/>
        </w:rPr>
        <w:br/>
      </w:r>
      <w:r w:rsidR="00EB0F66" w:rsidRPr="00EB0F66">
        <w:t xml:space="preserve">КГП на ПХВ «Третья городская больница» КГУ «УЗ </w:t>
      </w:r>
      <w:proofErr w:type="spellStart"/>
      <w:r w:rsidR="00EB0F66" w:rsidRPr="00EB0F66">
        <w:t>акимата</w:t>
      </w:r>
      <w:proofErr w:type="spellEnd"/>
      <w:r w:rsidR="00EB0F66" w:rsidRPr="00EB0F66">
        <w:t xml:space="preserve"> СКО»</w:t>
      </w:r>
      <w:r w:rsidR="00EB0F66">
        <w:rPr>
          <w:b/>
        </w:rPr>
        <w:t xml:space="preserve"> </w:t>
      </w:r>
      <w:r w:rsidRPr="00761A78">
        <w:rPr>
          <w:spacing w:val="2"/>
          <w:sz w:val="20"/>
          <w:szCs w:val="20"/>
        </w:rPr>
        <w:t xml:space="preserve">именуемое в дальнейшем – «ЗАКАЗЧИК», в лице </w:t>
      </w:r>
      <w:r w:rsidRPr="00761A78">
        <w:rPr>
          <w:sz w:val="20"/>
          <w:szCs w:val="20"/>
        </w:rPr>
        <w:t xml:space="preserve">Главного врача </w:t>
      </w:r>
      <w:proofErr w:type="spellStart"/>
      <w:r w:rsidR="00EB0F66">
        <w:rPr>
          <w:sz w:val="20"/>
          <w:szCs w:val="20"/>
        </w:rPr>
        <w:t>Абугалиева</w:t>
      </w:r>
      <w:proofErr w:type="spellEnd"/>
      <w:r w:rsidR="00EB0F66">
        <w:rPr>
          <w:sz w:val="20"/>
          <w:szCs w:val="20"/>
        </w:rPr>
        <w:t xml:space="preserve"> Е.Б</w:t>
      </w:r>
      <w:r>
        <w:rPr>
          <w:sz w:val="20"/>
          <w:szCs w:val="20"/>
        </w:rPr>
        <w:t>.,</w:t>
      </w:r>
      <w:r w:rsidRPr="00761A78">
        <w:rPr>
          <w:sz w:val="20"/>
          <w:szCs w:val="20"/>
        </w:rPr>
        <w:t xml:space="preserve">  действующего на основании Устава</w:t>
      </w:r>
      <w:r w:rsidRPr="00761A78">
        <w:rPr>
          <w:spacing w:val="2"/>
          <w:sz w:val="20"/>
          <w:szCs w:val="20"/>
        </w:rPr>
        <w:t xml:space="preserve"> с одной стороны, </w:t>
      </w:r>
    </w:p>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 ____________________________________________________________________________________,</w:t>
      </w:r>
    </w:p>
    <w:p w:rsidR="00934B3A" w:rsidRPr="00761A78" w:rsidRDefault="00934B3A" w:rsidP="00934B3A">
      <w:pPr>
        <w:pStyle w:val="a3"/>
        <w:shd w:val="clear" w:color="auto" w:fill="FFFFFF"/>
        <w:spacing w:before="0" w:beforeAutospacing="0" w:after="0" w:afterAutospacing="0"/>
        <w:jc w:val="center"/>
        <w:textAlignment w:val="baseline"/>
        <w:rPr>
          <w:spacing w:val="2"/>
          <w:sz w:val="20"/>
          <w:szCs w:val="20"/>
        </w:rPr>
      </w:pPr>
      <w:r w:rsidRPr="00761A78">
        <w:rPr>
          <w:spacing w:val="2"/>
          <w:sz w:val="20"/>
          <w:szCs w:val="20"/>
        </w:rPr>
        <w:t>(полное наименование Поставщика – победителя тендера)</w:t>
      </w:r>
    </w:p>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именуемый (</w:t>
      </w:r>
      <w:proofErr w:type="spellStart"/>
      <w:r w:rsidRPr="00761A78">
        <w:rPr>
          <w:spacing w:val="2"/>
          <w:sz w:val="20"/>
          <w:szCs w:val="20"/>
        </w:rPr>
        <w:t>ое</w:t>
      </w:r>
      <w:proofErr w:type="spellEnd"/>
      <w:r w:rsidRPr="00761A78">
        <w:rPr>
          <w:spacing w:val="2"/>
          <w:sz w:val="20"/>
          <w:szCs w:val="20"/>
        </w:rPr>
        <w:t>) (</w:t>
      </w:r>
      <w:proofErr w:type="spellStart"/>
      <w:r w:rsidRPr="00761A78">
        <w:rPr>
          <w:spacing w:val="2"/>
          <w:sz w:val="20"/>
          <w:szCs w:val="20"/>
        </w:rPr>
        <w:t>ая</w:t>
      </w:r>
      <w:proofErr w:type="spellEnd"/>
      <w:r w:rsidRPr="00761A78">
        <w:rPr>
          <w:spacing w:val="2"/>
          <w:sz w:val="20"/>
          <w:szCs w:val="20"/>
        </w:rPr>
        <w:t>) в дальнейшем – «ПОСТАВЩИК»,</w:t>
      </w: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r w:rsidRPr="00761A78">
        <w:rPr>
          <w:spacing w:val="2"/>
          <w:sz w:val="20"/>
          <w:szCs w:val="20"/>
        </w:rPr>
        <w:t>в лице ___________________________________________________________________________________,</w:t>
      </w: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должность, фамилия, имя, отчество (при его наличии) уполномоченного лица</w:t>
      </w: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proofErr w:type="gramStart"/>
      <w:r w:rsidRPr="00761A78">
        <w:rPr>
          <w:spacing w:val="2"/>
          <w:sz w:val="20"/>
          <w:szCs w:val="20"/>
        </w:rPr>
        <w:t>действующего</w:t>
      </w:r>
      <w:proofErr w:type="gramEnd"/>
      <w:r w:rsidRPr="00761A78">
        <w:rPr>
          <w:spacing w:val="2"/>
          <w:sz w:val="20"/>
          <w:szCs w:val="20"/>
        </w:rPr>
        <w:t xml:space="preserve"> на основании ________________________________________________________________,</w:t>
      </w: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(устава, положения)</w:t>
      </w:r>
    </w:p>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proofErr w:type="gramStart"/>
      <w:r w:rsidRPr="00761A78">
        <w:rPr>
          <w:spacing w:val="2"/>
          <w:sz w:val="20"/>
          <w:szCs w:val="20"/>
        </w:rPr>
        <w:t xml:space="preserve">с другой стороны, на основании </w:t>
      </w:r>
      <w:r w:rsidRPr="00761A78">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w:t>
      </w:r>
      <w:proofErr w:type="spellStart"/>
      <w:r w:rsidRPr="00761A78">
        <w:rPr>
          <w:bCs/>
          <w:spacing w:val="2"/>
          <w:sz w:val="20"/>
          <w:szCs w:val="20"/>
          <w:bdr w:val="none" w:sz="0" w:space="0" w:color="auto" w:frame="1"/>
        </w:rPr>
        <w:t>помощи</w:t>
      </w:r>
      <w:r w:rsidRPr="00761A78">
        <w:rPr>
          <w:sz w:val="20"/>
          <w:szCs w:val="20"/>
        </w:rPr>
        <w:t>и</w:t>
      </w:r>
      <w:proofErr w:type="spellEnd"/>
      <w:r w:rsidRPr="00761A78">
        <w:rPr>
          <w:sz w:val="20"/>
          <w:szCs w:val="20"/>
        </w:rPr>
        <w:t xml:space="preserve"> медицинской помощи в системе обязательного социального медицинского страхования</w:t>
      </w:r>
      <w:r w:rsidRPr="00761A78">
        <w:rPr>
          <w:bCs/>
          <w:spacing w:val="2"/>
          <w:sz w:val="20"/>
          <w:szCs w:val="20"/>
          <w:bdr w:val="none" w:sz="0" w:space="0" w:color="auto" w:frame="1"/>
        </w:rPr>
        <w:t xml:space="preserve">, </w:t>
      </w:r>
      <w:r w:rsidRPr="00761A78">
        <w:rPr>
          <w:spacing w:val="2"/>
          <w:sz w:val="20"/>
          <w:szCs w:val="20"/>
        </w:rPr>
        <w:t>утвержденных постановлением Правительства Республики Казахстан от 30 октября 2009 года №1729</w:t>
      </w:r>
      <w:r>
        <w:rPr>
          <w:spacing w:val="2"/>
          <w:sz w:val="20"/>
          <w:szCs w:val="20"/>
        </w:rPr>
        <w:t xml:space="preserve"> (с внесенными изменениями и дополнениями)</w:t>
      </w:r>
      <w:r w:rsidRPr="00761A78">
        <w:rPr>
          <w:spacing w:val="2"/>
          <w:sz w:val="20"/>
          <w:szCs w:val="20"/>
        </w:rPr>
        <w:t xml:space="preserve"> и протокола об итогах закупа </w:t>
      </w:r>
      <w:r w:rsidRPr="00761A78">
        <w:rPr>
          <w:b/>
          <w:spacing w:val="2"/>
          <w:sz w:val="20"/>
          <w:szCs w:val="20"/>
          <w:u w:val="single"/>
        </w:rPr>
        <w:t>способом</w:t>
      </w:r>
      <w:proofErr w:type="gramEnd"/>
      <w:r w:rsidRPr="00761A78">
        <w:rPr>
          <w:b/>
          <w:spacing w:val="2"/>
          <w:sz w:val="20"/>
          <w:szCs w:val="20"/>
          <w:u w:val="single"/>
        </w:rPr>
        <w:t xml:space="preserve"> проведения тендера</w:t>
      </w:r>
      <w:r w:rsidRPr="00761A78">
        <w:rPr>
          <w:spacing w:val="2"/>
          <w:sz w:val="20"/>
          <w:szCs w:val="20"/>
        </w:rPr>
        <w:t xml:space="preserve"> по закупу, прошедшего в году </w:t>
      </w:r>
      <w:r w:rsidRPr="0019552A">
        <w:rPr>
          <w:spacing w:val="2"/>
          <w:sz w:val="20"/>
          <w:szCs w:val="20"/>
          <w:u w:val="single"/>
        </w:rPr>
        <w:t>201</w:t>
      </w:r>
      <w:r w:rsidR="003E4716">
        <w:rPr>
          <w:spacing w:val="2"/>
          <w:sz w:val="20"/>
          <w:szCs w:val="20"/>
          <w:u w:val="single"/>
        </w:rPr>
        <w:t>9</w:t>
      </w:r>
      <w:r w:rsidRPr="00761A78">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0" w:name="z478"/>
      <w:bookmarkEnd w:id="10"/>
      <w:proofErr w:type="gramStart"/>
      <w:r w:rsidRPr="00761A78">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Общая стоимость составляет ………….(указать сумму цифрами и прописью) (далее – общая сумма договора)</w:t>
      </w:r>
      <w:bookmarkStart w:id="11" w:name="z479"/>
      <w:bookmarkEnd w:id="11"/>
      <w:r w:rsidRPr="00761A78">
        <w:rPr>
          <w:spacing w:val="2"/>
          <w:sz w:val="20"/>
          <w:szCs w:val="20"/>
        </w:rPr>
        <w:t xml:space="preserve"> </w:t>
      </w:r>
      <w:r w:rsidRPr="00761A78">
        <w:rPr>
          <w:sz w:val="20"/>
          <w:szCs w:val="20"/>
        </w:rPr>
        <w:t xml:space="preserve">и включает в себя НДС и все расходы Поставщика, связанные с исполнением данного Договора (сопутствующие услуги). </w:t>
      </w:r>
      <w:proofErr w:type="gramStart"/>
      <w:r w:rsidRPr="00761A78">
        <w:rPr>
          <w:sz w:val="20"/>
          <w:szCs w:val="20"/>
        </w:rPr>
        <w:t>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761A78">
        <w:rPr>
          <w:b/>
          <w:sz w:val="20"/>
          <w:szCs w:val="20"/>
        </w:rPr>
        <w:t>1</w:t>
      </w:r>
      <w:r w:rsidRPr="00761A78">
        <w:rPr>
          <w:sz w:val="20"/>
          <w:szCs w:val="20"/>
        </w:rPr>
        <w:t xml:space="preserve"> к данному Договору.</w:t>
      </w:r>
      <w:proofErr w:type="gramEnd"/>
      <w:r w:rsidRPr="00761A78">
        <w:rPr>
          <w:sz w:val="20"/>
          <w:szCs w:val="20"/>
        </w:rPr>
        <w:t xml:space="preserve"> В итоге, общая сумма Договора складывается из сумм принятых по акту Заказчиком поставо</w:t>
      </w:r>
      <w:proofErr w:type="gramStart"/>
      <w:r w:rsidRPr="00761A78">
        <w:rPr>
          <w:sz w:val="20"/>
          <w:szCs w:val="20"/>
        </w:rPr>
        <w:t>к(</w:t>
      </w:r>
      <w:proofErr w:type="gramEnd"/>
      <w:r w:rsidRPr="00761A78">
        <w:rPr>
          <w:sz w:val="20"/>
          <w:szCs w:val="20"/>
        </w:rPr>
        <w:t>Товара), поставляемым по заявкам.</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данном Договоре нижеперечисленные понятия будут иметь следующее толкование:</w:t>
      </w:r>
      <w:bookmarkStart w:id="12" w:name="z480"/>
      <w:bookmarkEnd w:id="12"/>
    </w:p>
    <w:p w:rsidR="00934B3A" w:rsidRPr="00761A78" w:rsidRDefault="00934B3A" w:rsidP="00934B3A">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proofErr w:type="gramStart"/>
      <w:r w:rsidRPr="00761A7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761A78">
        <w:rPr>
          <w:spacing w:val="2"/>
          <w:sz w:val="20"/>
          <w:szCs w:val="20"/>
        </w:rPr>
        <w:t xml:space="preserve"> со всеми приложениями и дополнениями к нему, а также со всей документацией, на которую в договоре есть ссылки;</w:t>
      </w:r>
      <w:bookmarkStart w:id="13" w:name="z481"/>
      <w:bookmarkEnd w:id="13"/>
    </w:p>
    <w:p w:rsidR="00934B3A" w:rsidRPr="00761A78" w:rsidRDefault="00934B3A" w:rsidP="00934B3A">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14" w:name="z482"/>
      <w:bookmarkEnd w:id="14"/>
    </w:p>
    <w:p w:rsidR="00934B3A" w:rsidRPr="00761A78" w:rsidRDefault="00934B3A" w:rsidP="00934B3A">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товары - товары и сопутствующие услуги, которые Поставщик должен поставить Заказчику в рамках Договора;</w:t>
      </w:r>
      <w:bookmarkStart w:id="15" w:name="z483"/>
      <w:bookmarkEnd w:id="15"/>
    </w:p>
    <w:p w:rsidR="00934B3A" w:rsidRPr="00761A78" w:rsidRDefault="00934B3A" w:rsidP="00934B3A">
      <w:pPr>
        <w:pStyle w:val="a5"/>
        <w:numPr>
          <w:ilvl w:val="0"/>
          <w:numId w:val="2"/>
        </w:numPr>
        <w:ind w:left="0" w:firstLine="709"/>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34B3A" w:rsidRPr="00761A78" w:rsidRDefault="00934B3A" w:rsidP="00934B3A">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761A78">
        <w:rPr>
          <w:spacing w:val="2"/>
          <w:sz w:val="20"/>
          <w:szCs w:val="20"/>
        </w:rPr>
        <w:t>аффилиированные</w:t>
      </w:r>
      <w:proofErr w:type="spellEnd"/>
      <w:r w:rsidRPr="00761A78">
        <w:rPr>
          <w:spacing w:val="2"/>
          <w:sz w:val="20"/>
          <w:szCs w:val="20"/>
        </w:rPr>
        <w:t xml:space="preserve"> с ними юридические лица;</w:t>
      </w:r>
      <w:bookmarkStart w:id="16" w:name="z485"/>
      <w:bookmarkEnd w:id="16"/>
    </w:p>
    <w:p w:rsidR="00934B3A" w:rsidRPr="00761A78" w:rsidRDefault="00934B3A" w:rsidP="00934B3A">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7" w:name="z486"/>
      <w:bookmarkEnd w:id="17"/>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934B3A" w:rsidRPr="00761A78" w:rsidRDefault="00934B3A" w:rsidP="00934B3A">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8" w:name="z487"/>
      <w:bookmarkEnd w:id="18"/>
      <w:r w:rsidRPr="00761A78">
        <w:rPr>
          <w:spacing w:val="2"/>
          <w:sz w:val="20"/>
          <w:szCs w:val="20"/>
        </w:rPr>
        <w:t>настоящий Договор;</w:t>
      </w:r>
    </w:p>
    <w:p w:rsidR="00934B3A" w:rsidRPr="00761A78" w:rsidRDefault="00934B3A" w:rsidP="00934B3A">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9" w:name="z488"/>
      <w:bookmarkEnd w:id="19"/>
      <w:r w:rsidRPr="00761A78">
        <w:rPr>
          <w:spacing w:val="2"/>
          <w:sz w:val="20"/>
          <w:szCs w:val="20"/>
        </w:rPr>
        <w:t xml:space="preserve">перечень закупаемых товаров; приложение№1 </w:t>
      </w:r>
    </w:p>
    <w:p w:rsidR="00934B3A" w:rsidRPr="00761A78" w:rsidRDefault="00934B3A" w:rsidP="00934B3A">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0" w:name="z489"/>
      <w:bookmarkEnd w:id="20"/>
      <w:r w:rsidRPr="00761A78">
        <w:rPr>
          <w:spacing w:val="2"/>
          <w:sz w:val="20"/>
          <w:szCs w:val="20"/>
        </w:rPr>
        <w:t>техническая спецификация;</w:t>
      </w:r>
      <w:bookmarkStart w:id="21" w:name="z490"/>
      <w:bookmarkEnd w:id="21"/>
      <w:r w:rsidRPr="00761A78">
        <w:rPr>
          <w:spacing w:val="2"/>
          <w:sz w:val="20"/>
          <w:szCs w:val="20"/>
        </w:rPr>
        <w:t xml:space="preserve"> приложение№2 </w:t>
      </w:r>
    </w:p>
    <w:p w:rsidR="00934B3A" w:rsidRPr="00761A78" w:rsidRDefault="00934B3A" w:rsidP="00934B3A">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22" w:name="z491"/>
      <w:bookmarkEnd w:id="22"/>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Форма оплаты: перечисление на расчетный счет Поставщика, указанный в реквизитах данного Договора или </w:t>
      </w:r>
      <w:proofErr w:type="gramStart"/>
      <w:r w:rsidRPr="00761A78">
        <w:rPr>
          <w:spacing w:val="2"/>
          <w:sz w:val="20"/>
          <w:szCs w:val="20"/>
        </w:rPr>
        <w:t>согласно</w:t>
      </w:r>
      <w:proofErr w:type="gramEnd"/>
      <w:r w:rsidRPr="00761A78">
        <w:rPr>
          <w:spacing w:val="2"/>
          <w:sz w:val="20"/>
          <w:szCs w:val="20"/>
        </w:rPr>
        <w:t xml:space="preserve"> выставленного счета.</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Сроки выплат</w:t>
      </w:r>
      <w:bookmarkStart w:id="23" w:name="z493"/>
      <w:bookmarkEnd w:id="23"/>
      <w:r w:rsidRPr="00761A78">
        <w:rPr>
          <w:spacing w:val="2"/>
          <w:sz w:val="20"/>
          <w:szCs w:val="20"/>
        </w:rPr>
        <w:t>: в течение 30 календарных дней с момента подписания Заказчиком акта приемки Товара.</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4" w:name="z494"/>
      <w:bookmarkEnd w:id="24"/>
      <w:r w:rsidRPr="00761A78">
        <w:rPr>
          <w:spacing w:val="2"/>
          <w:sz w:val="20"/>
          <w:szCs w:val="20"/>
        </w:rPr>
        <w:t>Необходимые документы, предшествующие оплате:</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1)</w:t>
      </w:r>
      <w:r w:rsidRPr="00761A78">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2)</w:t>
      </w:r>
      <w:r w:rsidRPr="00761A78">
        <w:rPr>
          <w:spacing w:val="2"/>
          <w:sz w:val="20"/>
          <w:szCs w:val="20"/>
        </w:rPr>
        <w:tab/>
        <w:t>счет-фактура Поставщика и подписанные Заказчиком акты:</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приемки-передачи Товара без замечаний по Товару и/или сопроводительным документам к Товару; </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услуг по установке Товара (монтаж, пусконаладочные работы); </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по обучению работников Заказчика пользованию установленным Товаром. </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25" w:name="z495"/>
      <w:bookmarkEnd w:id="25"/>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6" w:name="z496"/>
      <w:bookmarkEnd w:id="26"/>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7" w:name="z497"/>
      <w:bookmarkEnd w:id="27"/>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8" w:name="z498"/>
      <w:bookmarkEnd w:id="28"/>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Упаковка и маркировка ящиков, а также документация внутри и </w:t>
      </w:r>
      <w:proofErr w:type="gramStart"/>
      <w:r w:rsidRPr="00761A78">
        <w:rPr>
          <w:spacing w:val="2"/>
          <w:sz w:val="20"/>
          <w:szCs w:val="20"/>
        </w:rPr>
        <w:t>вне</w:t>
      </w:r>
      <w:proofErr w:type="gramEnd"/>
      <w:r w:rsidRPr="00761A78">
        <w:rPr>
          <w:spacing w:val="2"/>
          <w:sz w:val="20"/>
          <w:szCs w:val="20"/>
        </w:rPr>
        <w:t xml:space="preserve"> </w:t>
      </w:r>
      <w:proofErr w:type="gramStart"/>
      <w:r w:rsidRPr="00761A78">
        <w:rPr>
          <w:spacing w:val="2"/>
          <w:sz w:val="20"/>
          <w:szCs w:val="20"/>
        </w:rPr>
        <w:t>ее</w:t>
      </w:r>
      <w:proofErr w:type="gramEnd"/>
      <w:r w:rsidRPr="00761A78">
        <w:rPr>
          <w:spacing w:val="2"/>
          <w:sz w:val="20"/>
          <w:szCs w:val="20"/>
        </w:rPr>
        <w:t xml:space="preserve"> должны строго соответствовать специальным требованиям, определенным Заказчиком.</w:t>
      </w:r>
      <w:bookmarkStart w:id="29" w:name="z499"/>
      <w:bookmarkEnd w:id="29"/>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0" w:name="z500"/>
      <w:bookmarkEnd w:id="30"/>
      <w:r w:rsidRPr="00761A78">
        <w:rPr>
          <w:spacing w:val="2"/>
          <w:sz w:val="20"/>
          <w:szCs w:val="20"/>
        </w:rPr>
        <w:t xml:space="preserve"> </w:t>
      </w:r>
      <w:r w:rsidRPr="00761A78">
        <w:rPr>
          <w:sz w:val="20"/>
          <w:szCs w:val="20"/>
        </w:rPr>
        <w:t xml:space="preserve">Товар поставляется на склад Заказчика </w:t>
      </w:r>
      <w:proofErr w:type="gramStart"/>
      <w:r w:rsidRPr="00761A78">
        <w:rPr>
          <w:sz w:val="20"/>
          <w:szCs w:val="20"/>
        </w:rPr>
        <w:t>–О</w:t>
      </w:r>
      <w:proofErr w:type="gramEnd"/>
      <w:r w:rsidRPr="00761A78">
        <w:rPr>
          <w:sz w:val="20"/>
          <w:szCs w:val="20"/>
        </w:rPr>
        <w:t xml:space="preserve">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934B3A" w:rsidRPr="00761A78" w:rsidRDefault="00934B3A" w:rsidP="00934B3A">
      <w:pPr>
        <w:spacing w:after="0" w:line="240" w:lineRule="auto"/>
        <w:ind w:firstLine="708"/>
        <w:jc w:val="both"/>
        <w:rPr>
          <w:rFonts w:ascii="Times New Roman" w:hAnsi="Times New Roman" w:cs="Times New Roman"/>
          <w:sz w:val="20"/>
          <w:szCs w:val="20"/>
        </w:rPr>
      </w:pPr>
      <w:proofErr w:type="gramStart"/>
      <w:r w:rsidRPr="00761A78">
        <w:rPr>
          <w:rFonts w:ascii="Times New Roman" w:hAnsi="Times New Roman" w:cs="Times New Roman"/>
          <w:sz w:val="20"/>
          <w:szCs w:val="20"/>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761A78">
        <w:rPr>
          <w:rFonts w:ascii="Times New Roman" w:hAnsi="Times New Roman" w:cs="Times New Roman"/>
          <w:sz w:val="20"/>
          <w:szCs w:val="20"/>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34B3A" w:rsidRPr="00761A78" w:rsidRDefault="00934B3A" w:rsidP="00934B3A">
      <w:pPr>
        <w:spacing w:after="0" w:line="240" w:lineRule="auto"/>
        <w:jc w:val="both"/>
        <w:rPr>
          <w:rFonts w:ascii="Times New Roman" w:hAnsi="Times New Roman" w:cs="Times New Roman"/>
          <w:sz w:val="20"/>
          <w:szCs w:val="20"/>
        </w:rPr>
      </w:pPr>
      <w:r w:rsidRPr="00761A78">
        <w:rPr>
          <w:rFonts w:ascii="Times New Roman" w:hAnsi="Times New Roman" w:cs="Times New Roman"/>
          <w:sz w:val="20"/>
          <w:szCs w:val="20"/>
        </w:rPr>
        <w:t xml:space="preserve"> </w:t>
      </w:r>
      <w:r w:rsidRPr="00761A78">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34B3A" w:rsidRPr="00761A78" w:rsidRDefault="00934B3A" w:rsidP="00934B3A">
      <w:pPr>
        <w:autoSpaceDE w:val="0"/>
        <w:autoSpaceDN w:val="0"/>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lang w:val="kk-KZ"/>
        </w:rPr>
        <w:lastRenderedPageBreak/>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761A78">
        <w:rPr>
          <w:rFonts w:ascii="Times New Roman" w:hAnsi="Times New Roman" w:cs="Times New Roman"/>
          <w:sz w:val="20"/>
          <w:szCs w:val="20"/>
        </w:rPr>
        <w:t xml:space="preserve"> </w:t>
      </w:r>
    </w:p>
    <w:p w:rsidR="00934B3A" w:rsidRPr="00761A78" w:rsidRDefault="00934B3A" w:rsidP="00934B3A">
      <w:pPr>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761A78">
        <w:rPr>
          <w:sz w:val="20"/>
          <w:szCs w:val="20"/>
        </w:rPr>
        <w:t xml:space="preserve"> а так же, при необходимости, разгрузка товара, установка и наладка Товара </w:t>
      </w:r>
      <w:r w:rsidRPr="00761A78">
        <w:rPr>
          <w:spacing w:val="2"/>
          <w:sz w:val="20"/>
          <w:szCs w:val="20"/>
        </w:rPr>
        <w:t>осуществляется и оплачивается Поставщиком, а связанные с этим расходы включены в цену Договора.</w:t>
      </w:r>
      <w:bookmarkStart w:id="31" w:name="z501"/>
      <w:bookmarkEnd w:id="31"/>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32" w:name="z502"/>
      <w:bookmarkEnd w:id="32"/>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на сопутствующие услуги включены в цену Договора (Товара).</w:t>
      </w:r>
      <w:bookmarkStart w:id="33" w:name="z503"/>
      <w:bookmarkEnd w:id="33"/>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34" w:name="z504"/>
      <w:bookmarkEnd w:id="34"/>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в случае прекращения производства им запасных частей, должен:</w:t>
      </w:r>
      <w:bookmarkStart w:id="35" w:name="z505"/>
      <w:bookmarkEnd w:id="35"/>
    </w:p>
    <w:p w:rsidR="00934B3A" w:rsidRPr="00761A78" w:rsidRDefault="00934B3A" w:rsidP="00934B3A">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6" w:name="z506"/>
      <w:bookmarkEnd w:id="36"/>
    </w:p>
    <w:p w:rsidR="00934B3A" w:rsidRPr="00761A78" w:rsidRDefault="00934B3A" w:rsidP="00934B3A">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7" w:name="z507"/>
      <w:bookmarkEnd w:id="37"/>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Поставщик гарантирует, что товары, поставленные в рамках Договора, являются новыми, неиспользованными, </w:t>
      </w:r>
      <w:r w:rsidRPr="00761A78">
        <w:rPr>
          <w:sz w:val="20"/>
          <w:szCs w:val="20"/>
        </w:rPr>
        <w:t xml:space="preserve">а так же качественными и пригодными для полноценного использования по их целевому назначению, </w:t>
      </w:r>
      <w:r w:rsidRPr="00761A78">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8" w:name="z508"/>
      <w:bookmarkEnd w:id="38"/>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z w:val="20"/>
          <w:szCs w:val="20"/>
        </w:rPr>
      </w:pPr>
      <w:r w:rsidRPr="00761A78">
        <w:rPr>
          <w:spacing w:val="2"/>
          <w:sz w:val="20"/>
          <w:szCs w:val="20"/>
        </w:rPr>
        <w:t xml:space="preserve">Эта гарантия действительна в течение </w:t>
      </w:r>
      <w:r w:rsidRPr="00761A78">
        <w:rPr>
          <w:b/>
          <w:spacing w:val="2"/>
          <w:sz w:val="20"/>
          <w:szCs w:val="20"/>
          <w:u w:val="single"/>
        </w:rPr>
        <w:t>24 (двадцати четырех) месяцев</w:t>
      </w:r>
      <w:r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9" w:name="z509"/>
      <w:bookmarkEnd w:id="39"/>
      <w:r w:rsidRPr="00761A78">
        <w:rPr>
          <w:sz w:val="20"/>
          <w:szCs w:val="20"/>
        </w:rPr>
        <w:t xml:space="preserve"> </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40" w:name="z510"/>
      <w:bookmarkEnd w:id="40"/>
      <w:r w:rsidRPr="00761A78">
        <w:rPr>
          <w:spacing w:val="2"/>
          <w:sz w:val="20"/>
          <w:szCs w:val="20"/>
        </w:rPr>
        <w:t xml:space="preserve"> </w:t>
      </w:r>
      <w:r w:rsidRPr="00761A78">
        <w:rPr>
          <w:sz w:val="20"/>
          <w:szCs w:val="20"/>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761A78">
        <w:rPr>
          <w:sz w:val="20"/>
          <w:szCs w:val="20"/>
        </w:rPr>
        <w:t>с даты отправления</w:t>
      </w:r>
      <w:proofErr w:type="gramEnd"/>
      <w:r w:rsidRPr="00761A78">
        <w:rPr>
          <w:sz w:val="20"/>
          <w:szCs w:val="20"/>
        </w:rPr>
        <w:t xml:space="preserve"> претензии и до подписания акта приемки Товара после устранения дефектов либо замены товара.</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41" w:name="z511"/>
      <w:bookmarkEnd w:id="41"/>
      <w:r w:rsidRPr="00761A78">
        <w:rPr>
          <w:sz w:val="20"/>
          <w:szCs w:val="20"/>
        </w:rPr>
        <w:t xml:space="preserve"> Выполнение данного обязательства </w:t>
      </w:r>
      <w:proofErr w:type="spellStart"/>
      <w:r w:rsidRPr="00761A78">
        <w:rPr>
          <w:sz w:val="20"/>
          <w:szCs w:val="20"/>
        </w:rPr>
        <w:t>оформлается</w:t>
      </w:r>
      <w:proofErr w:type="spellEnd"/>
      <w:r w:rsidRPr="00761A78">
        <w:rPr>
          <w:sz w:val="20"/>
          <w:szCs w:val="20"/>
        </w:rPr>
        <w:t xml:space="preserve"> подписанием Заказчиком, предоставленного Поставщиком акта.</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Поставщик, получив уведомление, не исправит дефек</w:t>
      </w:r>
      <w:proofErr w:type="gramStart"/>
      <w:r w:rsidRPr="00761A78">
        <w:rPr>
          <w:spacing w:val="2"/>
          <w:sz w:val="20"/>
          <w:szCs w:val="20"/>
        </w:rPr>
        <w:t>т(</w:t>
      </w:r>
      <w:proofErr w:type="spellStart"/>
      <w:proofErr w:type="gramEnd"/>
      <w:r w:rsidRPr="00761A78">
        <w:rPr>
          <w:spacing w:val="2"/>
          <w:sz w:val="20"/>
          <w:szCs w:val="20"/>
        </w:rPr>
        <w:t>ы</w:t>
      </w:r>
      <w:proofErr w:type="spellEnd"/>
      <w:r w:rsidRPr="00761A78">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42" w:name="z512"/>
      <w:bookmarkEnd w:id="42"/>
      <w:r w:rsidRPr="00761A78">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43" w:name="z513"/>
      <w:bookmarkEnd w:id="43"/>
      <w:r w:rsidRPr="00761A78">
        <w:rPr>
          <w:sz w:val="20"/>
          <w:szCs w:val="20"/>
          <w:lang w:val="kk-KZ"/>
        </w:rPr>
        <w:t xml:space="preserve"> Оплата производится </w:t>
      </w:r>
      <w:r w:rsidRPr="00761A78">
        <w:rPr>
          <w:sz w:val="20"/>
          <w:szCs w:val="20"/>
        </w:rPr>
        <w:t>только за заказанный по заявке и принятый по акту Заказчиком Товар. При этом</w:t>
      </w:r>
      <w:proofErr w:type="gramStart"/>
      <w:r w:rsidRPr="00761A78">
        <w:rPr>
          <w:sz w:val="20"/>
          <w:szCs w:val="20"/>
        </w:rPr>
        <w:t>,</w:t>
      </w:r>
      <w:proofErr w:type="gramEnd"/>
      <w:r w:rsidRPr="00761A78">
        <w:rPr>
          <w:sz w:val="20"/>
          <w:szCs w:val="20"/>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Цены, указанные Заказчиком в Договоре, должны соответствовать ценам, указанным Поставщиком в его тендерной заявке.</w:t>
      </w:r>
      <w:bookmarkStart w:id="44" w:name="z514"/>
      <w:bookmarkEnd w:id="44"/>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45" w:name="z515"/>
      <w:bookmarkEnd w:id="45"/>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6" w:name="z516"/>
      <w:bookmarkEnd w:id="46"/>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7" w:name="z517"/>
      <w:bookmarkEnd w:id="47"/>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48" w:name="z518"/>
      <w:bookmarkEnd w:id="48"/>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49" w:name="z519"/>
      <w:bookmarkEnd w:id="49"/>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761A78">
        <w:rPr>
          <w:spacing w:val="2"/>
          <w:sz w:val="20"/>
          <w:szCs w:val="20"/>
        </w:rPr>
        <w:t>е(</w:t>
      </w:r>
      <w:proofErr w:type="gramEnd"/>
      <w:r w:rsidRPr="00761A78">
        <w:rPr>
          <w:spacing w:val="2"/>
          <w:sz w:val="20"/>
          <w:szCs w:val="20"/>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50" w:name="z520"/>
      <w:bookmarkEnd w:id="50"/>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761A78">
        <w:rPr>
          <w:spacing w:val="2"/>
          <w:sz w:val="20"/>
          <w:szCs w:val="20"/>
        </w:rPr>
        <w:t>т</w:t>
      </w:r>
      <w:r w:rsidRPr="00761A78">
        <w:rPr>
          <w:sz w:val="20"/>
          <w:szCs w:val="20"/>
        </w:rPr>
        <w:t>(</w:t>
      </w:r>
      <w:proofErr w:type="gramEnd"/>
      <w:r w:rsidRPr="00761A78">
        <w:rPr>
          <w:sz w:val="20"/>
          <w:szCs w:val="20"/>
        </w:rPr>
        <w:t>удерживает)</w:t>
      </w:r>
      <w:r w:rsidRPr="00761A7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51" w:name="z521"/>
      <w:bookmarkEnd w:id="51"/>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proofErr w:type="gramStart"/>
      <w:r w:rsidRPr="00761A7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761A78">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52" w:name="z522"/>
      <w:bookmarkEnd w:id="52"/>
      <w:proofErr w:type="gramEnd"/>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53" w:name="z524"/>
      <w:bookmarkEnd w:id="53"/>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54" w:name="z525"/>
      <w:bookmarkEnd w:id="54"/>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Pr="00761A78">
        <w:rPr>
          <w:sz w:val="20"/>
          <w:szCs w:val="20"/>
        </w:rPr>
        <w:t>отказаться от исполнения Договора или расторгнуть Договор в одностороннем порядке</w:t>
      </w:r>
      <w:r w:rsidRPr="00761A78">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761A78">
        <w:rPr>
          <w:sz w:val="20"/>
          <w:szCs w:val="20"/>
        </w:rPr>
        <w:t xml:space="preserve">договор автоматически прекращает свое действие и </w:t>
      </w:r>
      <w:r w:rsidRPr="00761A78">
        <w:rPr>
          <w:spacing w:val="2"/>
          <w:sz w:val="20"/>
          <w:szCs w:val="20"/>
        </w:rPr>
        <w:t xml:space="preserve">расторжение осуществляется немедленно, и Заказчик не </w:t>
      </w:r>
      <w:proofErr w:type="gramStart"/>
      <w:r w:rsidRPr="00761A78">
        <w:rPr>
          <w:spacing w:val="2"/>
          <w:sz w:val="20"/>
          <w:szCs w:val="20"/>
        </w:rPr>
        <w:t>несет никакой финансовой обязанности</w:t>
      </w:r>
      <w:proofErr w:type="gramEnd"/>
      <w:r w:rsidRPr="00761A78">
        <w:rPr>
          <w:spacing w:val="2"/>
          <w:sz w:val="20"/>
          <w:szCs w:val="2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55" w:name="z526"/>
      <w:bookmarkEnd w:id="55"/>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Pr="00761A78">
        <w:rPr>
          <w:sz w:val="20"/>
          <w:szCs w:val="20"/>
        </w:rPr>
        <w:t xml:space="preserve">отказаться от исполнения Договора или расторгнуть Договор в одностороннем порядке </w:t>
      </w:r>
      <w:r w:rsidRPr="00761A78">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6" w:name="z527"/>
      <w:bookmarkEnd w:id="56"/>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761A78">
        <w:rPr>
          <w:sz w:val="20"/>
          <w:szCs w:val="20"/>
        </w:rPr>
        <w:t>аннулирования (расторжения или отказа)</w:t>
      </w:r>
      <w:r w:rsidRPr="00761A78">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7" w:name="z528"/>
      <w:bookmarkEnd w:id="57"/>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761A78">
        <w:rPr>
          <w:sz w:val="20"/>
          <w:szCs w:val="20"/>
        </w:rPr>
        <w:t>по месту нахождения Заказчика</w:t>
      </w:r>
      <w:r w:rsidRPr="00761A78">
        <w:rPr>
          <w:spacing w:val="2"/>
          <w:sz w:val="20"/>
          <w:szCs w:val="20"/>
        </w:rPr>
        <w:t>.</w:t>
      </w:r>
      <w:bookmarkStart w:id="58" w:name="z529"/>
      <w:bookmarkEnd w:id="58"/>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Договор составляется на государственном и/или русском языках. В случае</w:t>
      </w:r>
      <w:proofErr w:type="gramStart"/>
      <w:r w:rsidRPr="00761A78">
        <w:rPr>
          <w:spacing w:val="2"/>
          <w:sz w:val="20"/>
          <w:szCs w:val="20"/>
        </w:rPr>
        <w:t>,</w:t>
      </w:r>
      <w:proofErr w:type="gramEnd"/>
      <w:r w:rsidRPr="00761A78">
        <w:rPr>
          <w:spacing w:val="2"/>
          <w:sz w:val="20"/>
          <w:szCs w:val="20"/>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9" w:name="z530"/>
      <w:bookmarkEnd w:id="59"/>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60" w:name="z533"/>
      <w:bookmarkEnd w:id="60"/>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61" w:name="z534"/>
      <w:bookmarkEnd w:id="61"/>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62" w:name="z535"/>
      <w:bookmarkEnd w:id="62"/>
      <w:r w:rsidRPr="00761A78">
        <w:rPr>
          <w:spacing w:val="2"/>
          <w:sz w:val="20"/>
          <w:szCs w:val="20"/>
        </w:rPr>
        <w:t xml:space="preserve"> Договор действует до полного выполнения Сторонами обязательств по нему.</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34B3A"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Адреса и реквизиты Сторон:</w:t>
      </w:r>
    </w:p>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6"/>
        <w:gridCol w:w="4727"/>
      </w:tblGrid>
      <w:tr w:rsidR="00934B3A" w:rsidRPr="00761A78" w:rsidTr="00990419">
        <w:tc>
          <w:tcPr>
            <w:tcW w:w="5238" w:type="dxa"/>
          </w:tcPr>
          <w:p w:rsidR="00934B3A" w:rsidRPr="00761A78" w:rsidRDefault="00934B3A" w:rsidP="00990419">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934B3A" w:rsidRPr="00761A78" w:rsidRDefault="00934B3A" w:rsidP="00990419">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934B3A" w:rsidRPr="00761A78" w:rsidTr="00990419">
        <w:tc>
          <w:tcPr>
            <w:tcW w:w="5238" w:type="dxa"/>
          </w:tcPr>
          <w:p w:rsidR="00EB0F66" w:rsidRPr="00EB0F66" w:rsidRDefault="00F37F20" w:rsidP="00F37F20">
            <w:pPr>
              <w:ind w:right="-365"/>
              <w:rPr>
                <w:rFonts w:ascii="Times New Roman" w:hAnsi="Times New Roman" w:cs="Times New Roman"/>
              </w:rPr>
            </w:pPr>
            <w:r w:rsidRPr="00EB0F66">
              <w:rPr>
                <w:rFonts w:ascii="Times New Roman" w:hAnsi="Times New Roman" w:cs="Times New Roman"/>
                <w:b/>
              </w:rPr>
              <w:t>КГП на ПХВ «Третья городская больница»</w:t>
            </w:r>
            <w:r w:rsidRPr="00EB0F66">
              <w:rPr>
                <w:rFonts w:ascii="Times New Roman" w:hAnsi="Times New Roman" w:cs="Times New Roman"/>
              </w:rPr>
              <w:t xml:space="preserve"> </w:t>
            </w:r>
          </w:p>
          <w:p w:rsidR="00F37F20" w:rsidRPr="00EB0F66" w:rsidRDefault="00F37F20" w:rsidP="00F37F20">
            <w:pPr>
              <w:ind w:right="-365"/>
              <w:rPr>
                <w:rFonts w:ascii="Times New Roman" w:hAnsi="Times New Roman" w:cs="Times New Roman"/>
                <w:b/>
              </w:rPr>
            </w:pPr>
            <w:r w:rsidRPr="00EB0F66">
              <w:rPr>
                <w:rFonts w:ascii="Times New Roman" w:hAnsi="Times New Roman" w:cs="Times New Roman"/>
                <w:b/>
              </w:rPr>
              <w:t xml:space="preserve">КГУ «УЗ </w:t>
            </w:r>
            <w:proofErr w:type="spellStart"/>
            <w:r w:rsidRPr="00EB0F66">
              <w:rPr>
                <w:rFonts w:ascii="Times New Roman" w:hAnsi="Times New Roman" w:cs="Times New Roman"/>
                <w:b/>
              </w:rPr>
              <w:t>акимата</w:t>
            </w:r>
            <w:proofErr w:type="spellEnd"/>
            <w:r w:rsidRPr="00EB0F66">
              <w:rPr>
                <w:rFonts w:ascii="Times New Roman" w:hAnsi="Times New Roman" w:cs="Times New Roman"/>
                <w:b/>
              </w:rPr>
              <w:t xml:space="preserve"> СКО»</w:t>
            </w:r>
          </w:p>
          <w:p w:rsidR="00F37F20" w:rsidRPr="00EB0F66" w:rsidRDefault="00F37F20" w:rsidP="00F37F20">
            <w:pPr>
              <w:ind w:right="-365"/>
              <w:rPr>
                <w:rFonts w:ascii="Times New Roman" w:hAnsi="Times New Roman" w:cs="Times New Roman"/>
              </w:rPr>
            </w:pPr>
            <w:r w:rsidRPr="00EB0F66">
              <w:rPr>
                <w:rFonts w:ascii="Times New Roman" w:hAnsi="Times New Roman" w:cs="Times New Roman"/>
              </w:rPr>
              <w:t xml:space="preserve">150000, СКО, г. Петропавловск                                  </w:t>
            </w:r>
          </w:p>
          <w:p w:rsidR="00F37F20" w:rsidRPr="00EB0F66" w:rsidRDefault="00F37F20" w:rsidP="00F37F20">
            <w:pPr>
              <w:ind w:right="-365"/>
              <w:rPr>
                <w:rFonts w:ascii="Times New Roman" w:hAnsi="Times New Roman" w:cs="Times New Roman"/>
              </w:rPr>
            </w:pPr>
            <w:r w:rsidRPr="00EB0F66">
              <w:rPr>
                <w:rFonts w:ascii="Times New Roman" w:hAnsi="Times New Roman" w:cs="Times New Roman"/>
              </w:rPr>
              <w:t xml:space="preserve">ул. Имени </w:t>
            </w:r>
            <w:proofErr w:type="spellStart"/>
            <w:r w:rsidRPr="00EB0F66">
              <w:rPr>
                <w:rFonts w:ascii="Times New Roman" w:hAnsi="Times New Roman" w:cs="Times New Roman"/>
              </w:rPr>
              <w:t>Тауфика</w:t>
            </w:r>
            <w:proofErr w:type="spellEnd"/>
            <w:r w:rsidRPr="00EB0F66">
              <w:rPr>
                <w:rFonts w:ascii="Times New Roman" w:hAnsi="Times New Roman" w:cs="Times New Roman"/>
              </w:rPr>
              <w:t xml:space="preserve"> </w:t>
            </w:r>
            <w:proofErr w:type="spellStart"/>
            <w:r w:rsidRPr="00EB0F66">
              <w:rPr>
                <w:rFonts w:ascii="Times New Roman" w:hAnsi="Times New Roman" w:cs="Times New Roman"/>
              </w:rPr>
              <w:t>Мухамед-Рахимова</w:t>
            </w:r>
            <w:proofErr w:type="spellEnd"/>
            <w:r w:rsidRPr="00EB0F66">
              <w:rPr>
                <w:rFonts w:ascii="Times New Roman" w:hAnsi="Times New Roman" w:cs="Times New Roman"/>
              </w:rPr>
              <w:t xml:space="preserve">, 27                                                            БИН 990240005745                                                     </w:t>
            </w:r>
          </w:p>
          <w:p w:rsidR="00F37F20" w:rsidRPr="00EB0F66" w:rsidRDefault="00F37F20" w:rsidP="00F37F20">
            <w:pPr>
              <w:rPr>
                <w:rFonts w:ascii="Times New Roman" w:hAnsi="Times New Roman" w:cs="Times New Roman"/>
                <w:lang w:val="en-US"/>
              </w:rPr>
            </w:pPr>
            <w:r w:rsidRPr="00EB0F66">
              <w:rPr>
                <w:rFonts w:ascii="Times New Roman" w:hAnsi="Times New Roman" w:cs="Times New Roman"/>
              </w:rPr>
              <w:t>ФАО</w:t>
            </w:r>
            <w:r w:rsidRPr="00EB0F66">
              <w:rPr>
                <w:rFonts w:ascii="Times New Roman" w:hAnsi="Times New Roman" w:cs="Times New Roman"/>
                <w:lang w:val="en-US"/>
              </w:rPr>
              <w:t xml:space="preserve"> «</w:t>
            </w:r>
            <w:proofErr w:type="spellStart"/>
            <w:r w:rsidRPr="00EB0F66">
              <w:rPr>
                <w:rFonts w:ascii="Times New Roman" w:hAnsi="Times New Roman" w:cs="Times New Roman"/>
                <w:lang w:val="en-US"/>
              </w:rPr>
              <w:t>AsiaCredit</w:t>
            </w:r>
            <w:proofErr w:type="spellEnd"/>
            <w:r w:rsidRPr="00EB0F66">
              <w:rPr>
                <w:rFonts w:ascii="Times New Roman" w:hAnsi="Times New Roman" w:cs="Times New Roman"/>
                <w:lang w:val="en-US"/>
              </w:rPr>
              <w:t xml:space="preserve"> Bank» (</w:t>
            </w:r>
            <w:proofErr w:type="spellStart"/>
            <w:r w:rsidRPr="00EB0F66">
              <w:rPr>
                <w:rFonts w:ascii="Times New Roman" w:hAnsi="Times New Roman" w:cs="Times New Roman"/>
              </w:rPr>
              <w:t>АзияКредит</w:t>
            </w:r>
            <w:proofErr w:type="spellEnd"/>
            <w:r w:rsidRPr="00EB0F66">
              <w:rPr>
                <w:rFonts w:ascii="Times New Roman" w:hAnsi="Times New Roman" w:cs="Times New Roman"/>
                <w:lang w:val="en-US"/>
              </w:rPr>
              <w:t xml:space="preserve"> </w:t>
            </w:r>
            <w:r w:rsidRPr="00EB0F66">
              <w:rPr>
                <w:rFonts w:ascii="Times New Roman" w:hAnsi="Times New Roman" w:cs="Times New Roman"/>
              </w:rPr>
              <w:t>банк</w:t>
            </w:r>
            <w:r w:rsidRPr="00EB0F66">
              <w:rPr>
                <w:rFonts w:ascii="Times New Roman" w:hAnsi="Times New Roman" w:cs="Times New Roman"/>
                <w:lang w:val="en-US"/>
              </w:rPr>
              <w:t xml:space="preserve">)                                                             </w:t>
            </w:r>
          </w:p>
          <w:p w:rsidR="00F37F20" w:rsidRPr="00EB0F66" w:rsidRDefault="00F37F20" w:rsidP="00F37F20">
            <w:pPr>
              <w:rPr>
                <w:rFonts w:ascii="Times New Roman" w:hAnsi="Times New Roman" w:cs="Times New Roman"/>
                <w:lang w:val="en-US"/>
              </w:rPr>
            </w:pPr>
            <w:r w:rsidRPr="00EB0F66">
              <w:rPr>
                <w:rFonts w:ascii="Times New Roman" w:hAnsi="Times New Roman" w:cs="Times New Roman"/>
              </w:rPr>
              <w:t>ИИК</w:t>
            </w:r>
            <w:r w:rsidRPr="00EB0F66">
              <w:rPr>
                <w:rFonts w:ascii="Times New Roman" w:hAnsi="Times New Roman" w:cs="Times New Roman"/>
                <w:lang w:val="en-US"/>
              </w:rPr>
              <w:t xml:space="preserve"> KZ 2377410KZ220316014   </w:t>
            </w:r>
          </w:p>
          <w:p w:rsidR="00F37F20" w:rsidRPr="00EB0F66" w:rsidRDefault="00F37F20" w:rsidP="00F37F20">
            <w:pPr>
              <w:rPr>
                <w:rFonts w:ascii="Times New Roman" w:hAnsi="Times New Roman" w:cs="Times New Roman"/>
                <w:lang w:val="en-US"/>
              </w:rPr>
            </w:pPr>
            <w:r w:rsidRPr="00EB0F66">
              <w:rPr>
                <w:rFonts w:ascii="Times New Roman" w:hAnsi="Times New Roman" w:cs="Times New Roman"/>
              </w:rPr>
              <w:t>БИК</w:t>
            </w:r>
            <w:r w:rsidRPr="00EB0F66">
              <w:rPr>
                <w:rFonts w:ascii="Times New Roman" w:hAnsi="Times New Roman" w:cs="Times New Roman"/>
                <w:lang w:val="en-US"/>
              </w:rPr>
              <w:t xml:space="preserve">  LARIKZKA                                                      </w:t>
            </w:r>
          </w:p>
          <w:p w:rsidR="00F37F20" w:rsidRPr="00EB0F66" w:rsidRDefault="00F37F20" w:rsidP="00F37F20">
            <w:pPr>
              <w:tabs>
                <w:tab w:val="left" w:pos="5280"/>
              </w:tabs>
              <w:rPr>
                <w:rFonts w:ascii="Times New Roman" w:hAnsi="Times New Roman" w:cs="Times New Roman"/>
                <w:lang w:val="en-US"/>
              </w:rPr>
            </w:pPr>
            <w:r w:rsidRPr="00EB0F66">
              <w:rPr>
                <w:rFonts w:ascii="Times New Roman" w:hAnsi="Times New Roman" w:cs="Times New Roman"/>
              </w:rPr>
              <w:t>Тел</w:t>
            </w:r>
            <w:r w:rsidRPr="00EB0F66">
              <w:rPr>
                <w:rFonts w:ascii="Times New Roman" w:hAnsi="Times New Roman" w:cs="Times New Roman"/>
                <w:lang w:val="en-US"/>
              </w:rPr>
              <w:t xml:space="preserve">:8(7152) 51-54-56, 8(7152) 50-26-86                                                        </w:t>
            </w:r>
          </w:p>
          <w:p w:rsidR="00934B3A" w:rsidRPr="00EB0F66" w:rsidRDefault="00F37F20" w:rsidP="00F37F20">
            <w:pPr>
              <w:rPr>
                <w:rFonts w:ascii="Times New Roman" w:hAnsi="Times New Roman" w:cs="Times New Roman"/>
                <w:lang w:val="kk-KZ"/>
              </w:rPr>
            </w:pPr>
            <w:r w:rsidRPr="00EB0F66">
              <w:rPr>
                <w:rFonts w:ascii="Times New Roman" w:hAnsi="Times New Roman" w:cs="Times New Roman"/>
                <w:b/>
              </w:rPr>
              <w:t xml:space="preserve">Главный врач____________ </w:t>
            </w:r>
            <w:proofErr w:type="spellStart"/>
            <w:r w:rsidRPr="00EB0F66">
              <w:rPr>
                <w:rFonts w:ascii="Times New Roman" w:hAnsi="Times New Roman" w:cs="Times New Roman"/>
                <w:b/>
              </w:rPr>
              <w:t>Абугалиев</w:t>
            </w:r>
            <w:proofErr w:type="spellEnd"/>
            <w:r w:rsidRPr="00EB0F66">
              <w:rPr>
                <w:rFonts w:ascii="Times New Roman" w:hAnsi="Times New Roman" w:cs="Times New Roman"/>
                <w:b/>
              </w:rPr>
              <w:t xml:space="preserve"> Е. Б.</w:t>
            </w:r>
            <w:r w:rsidRPr="00EB0F66">
              <w:rPr>
                <w:rFonts w:ascii="Times New Roman" w:hAnsi="Times New Roman" w:cs="Times New Roman"/>
                <w:lang w:val="kk-KZ"/>
              </w:rPr>
              <w:t xml:space="preserve"> </w:t>
            </w:r>
            <w:r w:rsidR="003E4716">
              <w:rPr>
                <w:rFonts w:ascii="Times New Roman" w:hAnsi="Times New Roman" w:cs="Times New Roman"/>
              </w:rPr>
              <w:t>«         »___________2019</w:t>
            </w:r>
            <w:r w:rsidRPr="00EB0F66">
              <w:rPr>
                <w:rFonts w:ascii="Times New Roman" w:hAnsi="Times New Roman" w:cs="Times New Roman"/>
              </w:rPr>
              <w:t xml:space="preserve"> г</w:t>
            </w:r>
          </w:p>
        </w:tc>
        <w:tc>
          <w:tcPr>
            <w:tcW w:w="5075" w:type="dxa"/>
          </w:tcPr>
          <w:p w:rsidR="00934B3A" w:rsidRPr="00761A78" w:rsidRDefault="00934B3A" w:rsidP="00990419">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934B3A" w:rsidRPr="00761A78" w:rsidRDefault="00934B3A" w:rsidP="00990419">
            <w:pPr>
              <w:pStyle w:val="a7"/>
              <w:jc w:val="both"/>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контактные телефоны</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934B3A" w:rsidRPr="00761A78" w:rsidRDefault="00934B3A" w:rsidP="00990419">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p>
    <w:p w:rsidR="00934B3A" w:rsidRPr="00761A78" w:rsidRDefault="00934B3A" w:rsidP="00934B3A">
      <w:pPr>
        <w:pStyle w:val="a3"/>
        <w:shd w:val="clear" w:color="auto" w:fill="FFFFFF"/>
        <w:spacing w:before="0" w:beforeAutospacing="0" w:after="0" w:afterAutospacing="0"/>
        <w:ind w:firstLine="709"/>
        <w:jc w:val="both"/>
        <w:textAlignment w:val="baseline"/>
        <w:rPr>
          <w:i/>
          <w:spacing w:val="2"/>
          <w:sz w:val="20"/>
          <w:szCs w:val="20"/>
        </w:rPr>
      </w:pPr>
      <w:bookmarkStart w:id="63" w:name="z537"/>
      <w:bookmarkEnd w:id="63"/>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934B3A" w:rsidRPr="00761A78" w:rsidRDefault="00934B3A" w:rsidP="00934B3A">
      <w:pPr>
        <w:pStyle w:val="j15"/>
        <w:shd w:val="clear" w:color="auto" w:fill="FFFFFF"/>
        <w:spacing w:before="0" w:beforeAutospacing="0" w:after="0" w:afterAutospacing="0"/>
        <w:ind w:firstLine="6804"/>
        <w:jc w:val="right"/>
        <w:textAlignment w:val="baseline"/>
        <w:rPr>
          <w:sz w:val="20"/>
          <w:szCs w:val="20"/>
        </w:rPr>
      </w:pPr>
    </w:p>
    <w:p w:rsidR="00934B3A" w:rsidRPr="00761A78" w:rsidRDefault="00934B3A" w:rsidP="00934B3A">
      <w:pPr>
        <w:pStyle w:val="j15"/>
        <w:shd w:val="clear" w:color="auto" w:fill="FFFFFF"/>
        <w:spacing w:before="0" w:beforeAutospacing="0" w:after="0" w:afterAutospacing="0"/>
        <w:ind w:firstLine="6804"/>
        <w:jc w:val="right"/>
        <w:textAlignment w:val="baseline"/>
        <w:rPr>
          <w:sz w:val="20"/>
          <w:szCs w:val="20"/>
        </w:rPr>
      </w:pPr>
    </w:p>
    <w:p w:rsidR="00934B3A" w:rsidRPr="00761A78" w:rsidRDefault="00934B3A" w:rsidP="00934B3A">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1 </w:t>
      </w:r>
    </w:p>
    <w:p w:rsidR="00934B3A" w:rsidRPr="00761A78" w:rsidRDefault="00934B3A" w:rsidP="00934B3A">
      <w:pPr>
        <w:pStyle w:val="a8"/>
        <w:jc w:val="right"/>
        <w:rPr>
          <w:rFonts w:ascii="Times New Roman" w:hAnsi="Times New Roman"/>
          <w:b w:val="0"/>
          <w:caps w:val="0"/>
          <w:sz w:val="20"/>
        </w:rPr>
      </w:pPr>
      <w:r w:rsidRPr="00761A78">
        <w:rPr>
          <w:rFonts w:ascii="Times New Roman" w:hAnsi="Times New Roman"/>
          <w:b w:val="0"/>
          <w:caps w:val="0"/>
          <w:sz w:val="20"/>
        </w:rPr>
        <w:t>к договору закупа  № ____ от «____»___________201</w:t>
      </w:r>
      <w:r w:rsidR="003E4716">
        <w:rPr>
          <w:rFonts w:ascii="Times New Roman" w:hAnsi="Times New Roman"/>
          <w:b w:val="0"/>
          <w:caps w:val="0"/>
          <w:sz w:val="20"/>
        </w:rPr>
        <w:t>9</w:t>
      </w:r>
      <w:r w:rsidRPr="00761A78">
        <w:rPr>
          <w:rFonts w:ascii="Times New Roman" w:hAnsi="Times New Roman"/>
          <w:b w:val="0"/>
          <w:caps w:val="0"/>
          <w:sz w:val="20"/>
        </w:rPr>
        <w:t>г.</w:t>
      </w: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pStyle w:val="a8"/>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934B3A" w:rsidRPr="00761A78" w:rsidRDefault="00934B3A" w:rsidP="00934B3A">
      <w:pPr>
        <w:pStyle w:val="a8"/>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934B3A" w:rsidRPr="00761A78" w:rsidTr="00990419">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jc w:val="center"/>
              <w:rPr>
                <w:b/>
                <w:sz w:val="20"/>
                <w:szCs w:val="20"/>
              </w:rPr>
            </w:pPr>
            <w:r w:rsidRPr="00761A78">
              <w:rPr>
                <w:b/>
                <w:sz w:val="20"/>
                <w:szCs w:val="20"/>
              </w:rPr>
              <w:t>Конечный получатель и базис поставки</w:t>
            </w:r>
          </w:p>
        </w:tc>
      </w:tr>
    </w:tbl>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8"/>
        <w:gridCol w:w="14"/>
        <w:gridCol w:w="4711"/>
      </w:tblGrid>
      <w:tr w:rsidR="00934B3A" w:rsidRPr="00761A78" w:rsidTr="00990419">
        <w:tc>
          <w:tcPr>
            <w:tcW w:w="4897" w:type="dxa"/>
          </w:tcPr>
          <w:p w:rsidR="00934B3A" w:rsidRPr="00761A78" w:rsidRDefault="00934B3A" w:rsidP="00990419">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934B3A" w:rsidRPr="00761A78" w:rsidRDefault="00934B3A" w:rsidP="00990419">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934B3A" w:rsidRPr="00761A78" w:rsidTr="00990419">
        <w:tc>
          <w:tcPr>
            <w:tcW w:w="4897" w:type="dxa"/>
          </w:tcPr>
          <w:p w:rsidR="00934B3A" w:rsidRPr="00761A78" w:rsidRDefault="00934B3A" w:rsidP="00990419">
            <w:pPr>
              <w:rPr>
                <w:rFonts w:ascii="Times New Roman" w:hAnsi="Times New Roman" w:cs="Times New Roman"/>
                <w:sz w:val="20"/>
                <w:szCs w:val="20"/>
              </w:rPr>
            </w:pPr>
          </w:p>
          <w:p w:rsidR="00934B3A" w:rsidRDefault="00934B3A" w:rsidP="00990419">
            <w:pPr>
              <w:rPr>
                <w:rFonts w:ascii="Times New Roman" w:hAnsi="Times New Roman" w:cs="Times New Roman"/>
                <w:b/>
                <w:sz w:val="20"/>
                <w:szCs w:val="20"/>
              </w:rPr>
            </w:pPr>
            <w:r w:rsidRPr="00761A78">
              <w:rPr>
                <w:rFonts w:ascii="Times New Roman" w:hAnsi="Times New Roman" w:cs="Times New Roman"/>
                <w:b/>
                <w:sz w:val="20"/>
                <w:szCs w:val="20"/>
              </w:rPr>
              <w:t xml:space="preserve">Главный </w:t>
            </w:r>
            <w:proofErr w:type="spellStart"/>
            <w:r w:rsidRPr="00761A78">
              <w:rPr>
                <w:rFonts w:ascii="Times New Roman" w:hAnsi="Times New Roman" w:cs="Times New Roman"/>
                <w:b/>
                <w:sz w:val="20"/>
                <w:szCs w:val="20"/>
              </w:rPr>
              <w:t>врач</w:t>
            </w:r>
            <w:r w:rsidRPr="00761A78">
              <w:rPr>
                <w:rFonts w:ascii="Times New Roman" w:hAnsi="Times New Roman" w:cs="Times New Roman"/>
                <w:sz w:val="20"/>
                <w:szCs w:val="20"/>
              </w:rPr>
              <w:t>_______________</w:t>
            </w:r>
            <w:r w:rsidR="00C14F89">
              <w:rPr>
                <w:rFonts w:ascii="Times New Roman" w:hAnsi="Times New Roman" w:cs="Times New Roman"/>
                <w:b/>
                <w:sz w:val="20"/>
                <w:szCs w:val="20"/>
              </w:rPr>
              <w:t>Е.Б</w:t>
            </w:r>
            <w:proofErr w:type="spellEnd"/>
            <w:r w:rsidR="00C14F89">
              <w:rPr>
                <w:rFonts w:ascii="Times New Roman" w:hAnsi="Times New Roman" w:cs="Times New Roman"/>
                <w:b/>
                <w:sz w:val="20"/>
                <w:szCs w:val="20"/>
              </w:rPr>
              <w:t xml:space="preserve">. </w:t>
            </w:r>
            <w:proofErr w:type="spellStart"/>
            <w:r w:rsidR="00C14F89">
              <w:rPr>
                <w:rFonts w:ascii="Times New Roman" w:hAnsi="Times New Roman" w:cs="Times New Roman"/>
                <w:b/>
                <w:sz w:val="20"/>
                <w:szCs w:val="20"/>
              </w:rPr>
              <w:t>Абугалиев</w:t>
            </w:r>
            <w:proofErr w:type="spellEnd"/>
          </w:p>
          <w:p w:rsidR="00934B3A" w:rsidRPr="00761A78" w:rsidRDefault="00934B3A" w:rsidP="00990419">
            <w:pPr>
              <w:rPr>
                <w:rFonts w:ascii="Times New Roman" w:hAnsi="Times New Roman" w:cs="Times New Roman"/>
                <w:sz w:val="20"/>
                <w:szCs w:val="20"/>
              </w:rPr>
            </w:pPr>
          </w:p>
          <w:p w:rsidR="00934B3A" w:rsidRPr="00761A78" w:rsidRDefault="00934B3A" w:rsidP="00990419">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934B3A" w:rsidRPr="00761A78" w:rsidRDefault="00934B3A" w:rsidP="00990419">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934B3A" w:rsidRPr="00761A78" w:rsidRDefault="00934B3A" w:rsidP="00990419">
            <w:pPr>
              <w:pStyle w:val="a7"/>
              <w:jc w:val="both"/>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контактные телефоны</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934B3A" w:rsidRPr="00761A78" w:rsidRDefault="00934B3A" w:rsidP="00990419">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934B3A" w:rsidRPr="00761A78" w:rsidTr="00990419">
        <w:tc>
          <w:tcPr>
            <w:tcW w:w="4911" w:type="dxa"/>
            <w:gridSpan w:val="2"/>
          </w:tcPr>
          <w:p w:rsidR="00934B3A" w:rsidRPr="00761A78" w:rsidRDefault="00934B3A" w:rsidP="00990419">
            <w:pPr>
              <w:rPr>
                <w:rFonts w:ascii="Times New Roman" w:hAnsi="Times New Roman" w:cs="Times New Roman"/>
                <w:b/>
                <w:sz w:val="20"/>
                <w:szCs w:val="20"/>
              </w:rPr>
            </w:pPr>
          </w:p>
        </w:tc>
        <w:tc>
          <w:tcPr>
            <w:tcW w:w="4834" w:type="dxa"/>
          </w:tcPr>
          <w:p w:rsidR="00934B3A" w:rsidRPr="00761A78" w:rsidRDefault="00934B3A" w:rsidP="00990419">
            <w:pPr>
              <w:pStyle w:val="a7"/>
              <w:jc w:val="both"/>
              <w:rPr>
                <w:rFonts w:ascii="Times New Roman" w:hAnsi="Times New Roman"/>
                <w:b/>
                <w:sz w:val="20"/>
                <w:szCs w:val="20"/>
              </w:rPr>
            </w:pPr>
          </w:p>
        </w:tc>
      </w:tr>
      <w:tr w:rsidR="00934B3A" w:rsidRPr="00761A78" w:rsidTr="00990419">
        <w:tc>
          <w:tcPr>
            <w:tcW w:w="4911" w:type="dxa"/>
            <w:gridSpan w:val="2"/>
          </w:tcPr>
          <w:p w:rsidR="00934B3A" w:rsidRPr="00761A78" w:rsidRDefault="00934B3A" w:rsidP="00990419">
            <w:pPr>
              <w:rPr>
                <w:rFonts w:ascii="Times New Roman" w:hAnsi="Times New Roman" w:cs="Times New Roman"/>
                <w:b/>
                <w:sz w:val="20"/>
                <w:szCs w:val="20"/>
              </w:rPr>
            </w:pPr>
          </w:p>
        </w:tc>
        <w:tc>
          <w:tcPr>
            <w:tcW w:w="4834" w:type="dxa"/>
          </w:tcPr>
          <w:p w:rsidR="00934B3A" w:rsidRPr="00761A78" w:rsidRDefault="00934B3A" w:rsidP="00990419">
            <w:pPr>
              <w:pStyle w:val="a7"/>
              <w:rPr>
                <w:rFonts w:ascii="Times New Roman" w:hAnsi="Times New Roman"/>
                <w:sz w:val="20"/>
                <w:szCs w:val="20"/>
                <w:lang w:val="kk-KZ"/>
              </w:rPr>
            </w:pPr>
          </w:p>
        </w:tc>
      </w:tr>
    </w:tbl>
    <w:p w:rsidR="00934B3A" w:rsidRPr="00761A78" w:rsidRDefault="00934B3A" w:rsidP="00934B3A">
      <w:pPr>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pStyle w:val="a8"/>
        <w:jc w:val="right"/>
        <w:rPr>
          <w:rFonts w:ascii="Times New Roman" w:hAnsi="Times New Roman"/>
          <w:b w:val="0"/>
          <w:caps w:val="0"/>
          <w:sz w:val="20"/>
        </w:rPr>
      </w:pPr>
      <w:r w:rsidRPr="00761A78">
        <w:rPr>
          <w:rFonts w:ascii="Times New Roman" w:hAnsi="Times New Roman"/>
          <w:b w:val="0"/>
          <w:caps w:val="0"/>
          <w:sz w:val="20"/>
        </w:rPr>
        <w:t xml:space="preserve">Приложение 2 </w:t>
      </w:r>
    </w:p>
    <w:p w:rsidR="00934B3A" w:rsidRPr="00761A78" w:rsidRDefault="00934B3A" w:rsidP="00934B3A">
      <w:pPr>
        <w:pStyle w:val="a8"/>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  № ____ от «____»___________201</w:t>
      </w:r>
      <w:r w:rsidR="003E4716">
        <w:rPr>
          <w:rFonts w:ascii="Times New Roman" w:hAnsi="Times New Roman"/>
          <w:b w:val="0"/>
          <w:caps w:val="0"/>
          <w:sz w:val="20"/>
        </w:rPr>
        <w:t>9</w:t>
      </w:r>
      <w:r w:rsidRPr="00761A78">
        <w:rPr>
          <w:rFonts w:ascii="Times New Roman" w:hAnsi="Times New Roman"/>
          <w:b w:val="0"/>
          <w:caps w:val="0"/>
          <w:sz w:val="20"/>
        </w:rPr>
        <w:t>г.</w:t>
      </w:r>
    </w:p>
    <w:p w:rsidR="00934B3A" w:rsidRPr="00761A78" w:rsidRDefault="00934B3A" w:rsidP="00934B3A">
      <w:pPr>
        <w:pStyle w:val="a8"/>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934B3A" w:rsidRPr="00761A78" w:rsidRDefault="00934B3A" w:rsidP="00934B3A">
      <w:pPr>
        <w:pStyle w:val="a8"/>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934B3A" w:rsidRPr="00761A78" w:rsidRDefault="00934B3A" w:rsidP="00934B3A">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934B3A" w:rsidRPr="00761A78" w:rsidTr="00990419">
        <w:trPr>
          <w:trHeight w:val="1076"/>
        </w:trPr>
        <w:tc>
          <w:tcPr>
            <w:tcW w:w="607" w:type="dxa"/>
            <w:shd w:val="clear" w:color="auto" w:fill="auto"/>
            <w:vAlign w:val="center"/>
          </w:tcPr>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934B3A" w:rsidRPr="00761A78" w:rsidRDefault="00934B3A" w:rsidP="00990419">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934B3A" w:rsidRPr="00761A78" w:rsidRDefault="00934B3A" w:rsidP="00990419">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934B3A" w:rsidRPr="00761A78" w:rsidRDefault="00934B3A" w:rsidP="00990419">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934B3A" w:rsidRPr="00761A78" w:rsidRDefault="00934B3A" w:rsidP="00990419">
            <w:pPr>
              <w:spacing w:after="0" w:line="240" w:lineRule="auto"/>
              <w:jc w:val="center"/>
              <w:rPr>
                <w:rFonts w:ascii="Times New Roman" w:hAnsi="Times New Roman" w:cs="Times New Roman"/>
                <w:b/>
                <w:bCs/>
                <w:sz w:val="20"/>
                <w:szCs w:val="20"/>
              </w:rPr>
            </w:pPr>
          </w:p>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934B3A" w:rsidRPr="00761A78" w:rsidRDefault="00934B3A" w:rsidP="00990419">
            <w:pPr>
              <w:spacing w:after="0" w:line="240" w:lineRule="auto"/>
              <w:jc w:val="center"/>
              <w:rPr>
                <w:rFonts w:ascii="Times New Roman" w:hAnsi="Times New Roman" w:cs="Times New Roman"/>
                <w:sz w:val="20"/>
                <w:szCs w:val="20"/>
              </w:rPr>
            </w:pPr>
          </w:p>
        </w:tc>
      </w:tr>
    </w:tbl>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7"/>
        <w:gridCol w:w="4726"/>
      </w:tblGrid>
      <w:tr w:rsidR="00934B3A" w:rsidRPr="00761A78" w:rsidTr="00990419">
        <w:tc>
          <w:tcPr>
            <w:tcW w:w="4897" w:type="dxa"/>
          </w:tcPr>
          <w:p w:rsidR="00934B3A" w:rsidRPr="00761A78" w:rsidRDefault="00934B3A" w:rsidP="00990419">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934B3A" w:rsidRPr="00761A78" w:rsidRDefault="00934B3A" w:rsidP="00990419">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934B3A" w:rsidRPr="00761A78" w:rsidTr="00990419">
        <w:tc>
          <w:tcPr>
            <w:tcW w:w="4897" w:type="dxa"/>
          </w:tcPr>
          <w:p w:rsidR="00934B3A" w:rsidRPr="00761A78" w:rsidRDefault="00934B3A" w:rsidP="00990419">
            <w:pPr>
              <w:rPr>
                <w:rFonts w:ascii="Times New Roman" w:hAnsi="Times New Roman" w:cs="Times New Roman"/>
                <w:sz w:val="20"/>
                <w:szCs w:val="20"/>
              </w:rPr>
            </w:pPr>
          </w:p>
          <w:p w:rsidR="00934B3A" w:rsidRDefault="00934B3A" w:rsidP="00990419">
            <w:pPr>
              <w:rPr>
                <w:rFonts w:ascii="Times New Roman" w:hAnsi="Times New Roman" w:cs="Times New Roman"/>
                <w:b/>
                <w:sz w:val="20"/>
                <w:szCs w:val="20"/>
              </w:rPr>
            </w:pPr>
            <w:r w:rsidRPr="00761A78">
              <w:rPr>
                <w:rFonts w:ascii="Times New Roman" w:hAnsi="Times New Roman" w:cs="Times New Roman"/>
                <w:b/>
                <w:sz w:val="20"/>
                <w:szCs w:val="20"/>
              </w:rPr>
              <w:t xml:space="preserve">Главный </w:t>
            </w:r>
            <w:proofErr w:type="spellStart"/>
            <w:r w:rsidRPr="00761A78">
              <w:rPr>
                <w:rFonts w:ascii="Times New Roman" w:hAnsi="Times New Roman" w:cs="Times New Roman"/>
                <w:b/>
                <w:sz w:val="20"/>
                <w:szCs w:val="20"/>
              </w:rPr>
              <w:t>врач</w:t>
            </w:r>
            <w:r w:rsidRPr="00761A78">
              <w:rPr>
                <w:rFonts w:ascii="Times New Roman" w:hAnsi="Times New Roman" w:cs="Times New Roman"/>
                <w:sz w:val="20"/>
                <w:szCs w:val="20"/>
              </w:rPr>
              <w:t>_______________</w:t>
            </w:r>
            <w:r w:rsidR="00C14F89">
              <w:rPr>
                <w:rFonts w:ascii="Times New Roman" w:hAnsi="Times New Roman" w:cs="Times New Roman"/>
                <w:sz w:val="20"/>
                <w:szCs w:val="20"/>
              </w:rPr>
              <w:t>Е.Б</w:t>
            </w:r>
            <w:proofErr w:type="spellEnd"/>
            <w:r w:rsidR="00C14F89">
              <w:rPr>
                <w:rFonts w:ascii="Times New Roman" w:hAnsi="Times New Roman" w:cs="Times New Roman"/>
                <w:sz w:val="20"/>
                <w:szCs w:val="20"/>
              </w:rPr>
              <w:t>.</w:t>
            </w:r>
            <w:r w:rsidRPr="00761A78">
              <w:rPr>
                <w:rFonts w:ascii="Times New Roman" w:hAnsi="Times New Roman" w:cs="Times New Roman"/>
                <w:b/>
                <w:sz w:val="20"/>
                <w:szCs w:val="20"/>
              </w:rPr>
              <w:t xml:space="preserve"> </w:t>
            </w:r>
            <w:proofErr w:type="spellStart"/>
            <w:r w:rsidR="00C14F89">
              <w:rPr>
                <w:rFonts w:ascii="Times New Roman" w:hAnsi="Times New Roman" w:cs="Times New Roman"/>
                <w:b/>
                <w:sz w:val="20"/>
                <w:szCs w:val="20"/>
              </w:rPr>
              <w:t>Абугалиев</w:t>
            </w:r>
            <w:proofErr w:type="spellEnd"/>
          </w:p>
          <w:p w:rsidR="00934B3A" w:rsidRPr="00761A78" w:rsidRDefault="00934B3A" w:rsidP="00990419">
            <w:pPr>
              <w:rPr>
                <w:rFonts w:ascii="Times New Roman" w:hAnsi="Times New Roman" w:cs="Times New Roman"/>
                <w:sz w:val="20"/>
                <w:szCs w:val="20"/>
              </w:rPr>
            </w:pPr>
          </w:p>
          <w:p w:rsidR="00934B3A" w:rsidRPr="00761A78" w:rsidRDefault="00934B3A" w:rsidP="00990419">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tcPr>
          <w:p w:rsidR="00934B3A" w:rsidRPr="00761A78" w:rsidRDefault="00934B3A" w:rsidP="00990419">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934B3A" w:rsidRPr="00761A78" w:rsidRDefault="00934B3A" w:rsidP="00990419">
            <w:pPr>
              <w:pStyle w:val="a7"/>
              <w:jc w:val="both"/>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контактные телефоны</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934B3A" w:rsidRPr="00761A78" w:rsidRDefault="00934B3A" w:rsidP="00990419">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A6F7A" w:rsidRDefault="003A6F7A"/>
    <w:sectPr w:rsidR="003A6F7A" w:rsidSect="003A6F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4B3A"/>
    <w:rsid w:val="000034CA"/>
    <w:rsid w:val="00047C7F"/>
    <w:rsid w:val="0019552A"/>
    <w:rsid w:val="00346978"/>
    <w:rsid w:val="003A6F7A"/>
    <w:rsid w:val="003E4716"/>
    <w:rsid w:val="00472A62"/>
    <w:rsid w:val="00557B65"/>
    <w:rsid w:val="00642A2E"/>
    <w:rsid w:val="007E4209"/>
    <w:rsid w:val="0086403E"/>
    <w:rsid w:val="00934B3A"/>
    <w:rsid w:val="009B45F8"/>
    <w:rsid w:val="00C14F89"/>
    <w:rsid w:val="00C75293"/>
    <w:rsid w:val="00CD62F9"/>
    <w:rsid w:val="00EB0F66"/>
    <w:rsid w:val="00F37F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B3A"/>
    <w:pPr>
      <w:spacing w:after="160" w:line="259" w:lineRule="auto"/>
    </w:pPr>
  </w:style>
  <w:style w:type="paragraph" w:styleId="1">
    <w:name w:val="heading 1"/>
    <w:basedOn w:val="a"/>
    <w:next w:val="a"/>
    <w:link w:val="10"/>
    <w:qFormat/>
    <w:rsid w:val="00934B3A"/>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934B3A"/>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4B3A"/>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934B3A"/>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934B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934B3A"/>
    <w:rPr>
      <w:rFonts w:ascii="Times New Roman" w:eastAsia="Times New Roman" w:hAnsi="Times New Roman" w:cs="Times New Roman"/>
      <w:sz w:val="24"/>
      <w:szCs w:val="24"/>
      <w:lang w:eastAsia="ru-RU"/>
    </w:rPr>
  </w:style>
  <w:style w:type="paragraph" w:customStyle="1" w:styleId="j15">
    <w:name w:val="j15"/>
    <w:basedOn w:val="a"/>
    <w:rsid w:val="00934B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34B3A"/>
    <w:pPr>
      <w:ind w:left="720"/>
      <w:contextualSpacing/>
    </w:pPr>
  </w:style>
  <w:style w:type="table" w:styleId="a6">
    <w:name w:val="Table Grid"/>
    <w:basedOn w:val="a1"/>
    <w:uiPriority w:val="39"/>
    <w:rsid w:val="00934B3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934B3A"/>
    <w:pPr>
      <w:spacing w:after="0" w:line="240" w:lineRule="auto"/>
    </w:pPr>
    <w:rPr>
      <w:rFonts w:ascii="Calibri" w:eastAsia="Calibri" w:hAnsi="Calibri" w:cs="Times New Roman"/>
    </w:rPr>
  </w:style>
  <w:style w:type="character" w:customStyle="1" w:styleId="apple-converted-space">
    <w:name w:val="apple-converted-space"/>
    <w:basedOn w:val="a0"/>
    <w:rsid w:val="00934B3A"/>
  </w:style>
  <w:style w:type="paragraph" w:styleId="a8">
    <w:name w:val="Subtitle"/>
    <w:basedOn w:val="a"/>
    <w:link w:val="a9"/>
    <w:qFormat/>
    <w:rsid w:val="00934B3A"/>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9">
    <w:name w:val="Подзаголовок Знак"/>
    <w:basedOn w:val="a0"/>
    <w:link w:val="a8"/>
    <w:rsid w:val="00934B3A"/>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934B3A"/>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934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34B3A"/>
    <w:rPr>
      <w:rFonts w:ascii="Courier New" w:eastAsia="Times New Roman" w:hAnsi="Courier New" w:cs="Courier New"/>
      <w:sz w:val="20"/>
      <w:szCs w:val="20"/>
      <w:lang w:eastAsia="ru-RU"/>
    </w:rPr>
  </w:style>
  <w:style w:type="character" w:styleId="aa">
    <w:name w:val="Strong"/>
    <w:basedOn w:val="a0"/>
    <w:uiPriority w:val="22"/>
    <w:qFormat/>
    <w:rsid w:val="00346978"/>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7024</Words>
  <Characters>40037</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11</cp:revision>
  <cp:lastPrinted>2019-01-25T05:50:00Z</cp:lastPrinted>
  <dcterms:created xsi:type="dcterms:W3CDTF">2018-03-03T04:45:00Z</dcterms:created>
  <dcterms:modified xsi:type="dcterms:W3CDTF">2019-01-28T04:38:00Z</dcterms:modified>
</cp:coreProperties>
</file>