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55D" w:rsidRPr="00935F37" w:rsidRDefault="0062055D" w:rsidP="0062055D">
      <w:pPr>
        <w:jc w:val="center"/>
        <w:rPr>
          <w:rFonts w:ascii="Times New Roman" w:hAnsi="Times New Roman"/>
          <w:b/>
          <w:sz w:val="18"/>
          <w:szCs w:val="18"/>
          <w:lang w:val="kk-KZ"/>
        </w:rPr>
      </w:pP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2019 жылдың </w:t>
      </w:r>
      <w:r w:rsidR="005649D5">
        <w:rPr>
          <w:rFonts w:ascii="Times New Roman" w:hAnsi="Times New Roman"/>
          <w:b/>
          <w:sz w:val="18"/>
          <w:szCs w:val="18"/>
          <w:lang w:val="kk-KZ"/>
        </w:rPr>
        <w:t>25 маусым</w:t>
      </w:r>
      <w:r w:rsidR="00466318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бастап баға ұсыныстарын сұрату тәсілімен сатып  алуды   өткізу туралы хабарландыру</w:t>
      </w:r>
    </w:p>
    <w:p w:rsidR="0062055D" w:rsidRPr="00935F37" w:rsidRDefault="0062055D" w:rsidP="0062055D">
      <w:pPr>
        <w:jc w:val="center"/>
        <w:rPr>
          <w:rFonts w:ascii="Times New Roman" w:hAnsi="Times New Roman"/>
          <w:sz w:val="18"/>
          <w:szCs w:val="18"/>
        </w:rPr>
      </w:pPr>
    </w:p>
    <w:p w:rsidR="0062055D" w:rsidRPr="00BD4D16" w:rsidRDefault="0062055D" w:rsidP="0062055D">
      <w:pPr>
        <w:jc w:val="both"/>
        <w:rPr>
          <w:rFonts w:ascii="Times New Roman" w:hAnsi="Times New Roman"/>
          <w:sz w:val="18"/>
          <w:szCs w:val="18"/>
          <w:lang w:val="kk-KZ"/>
        </w:rPr>
      </w:pP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Сатып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алуды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ұйымдастырушы: "ШЖҚ КМК,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аурухана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" КММ "ДБ 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ҚО әкімдігінің"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ада-дящеяся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мекен-жайы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: СҚО,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Петропавл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қ.,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к-сі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Атындағы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27, объявляет о проведении закупа способом запроса ценовых предложений на 20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20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жылға сәйкес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бекітілген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Қағидаларын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сатып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алуды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ұйымдастыру және өткізу, дә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р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ілік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заттар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мен медициналық мақсаттағы бұйымдардың, фармацевтикалық қызметтердің қаулысымен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бекітілген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Қазақстан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Республик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Үкіметінің 30 қазандағы 2009 жылғы № 1729 (өзгері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стер ж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әне толықтырулармен). 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                                      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                    </w:t>
      </w:r>
      <w:r w:rsidRPr="00FE138D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Бұдан Әрі "Ережелер"</w:t>
      </w:r>
      <w:r w:rsidRPr="00FE138D">
        <w:rPr>
          <w:rFonts w:ascii="Times New Roman" w:hAnsi="Times New Roman"/>
          <w:sz w:val="18"/>
          <w:szCs w:val="18"/>
          <w:lang w:val="kk-KZ"/>
        </w:rPr>
        <w:t xml:space="preserve">Қатыстырылады барлық әлеуетті жеткізушілер, біліктілік талаптарына жауап беретін көрсетілген гл 3, 13-т. </w:t>
      </w:r>
      <w:r w:rsidRPr="00BD4D16">
        <w:rPr>
          <w:rFonts w:ascii="Times New Roman" w:hAnsi="Times New Roman"/>
          <w:sz w:val="18"/>
          <w:szCs w:val="18"/>
          <w:lang w:val="kk-KZ"/>
        </w:rPr>
        <w:t>"Ереже".</w:t>
      </w:r>
    </w:p>
    <w:p w:rsidR="0062055D" w:rsidRPr="00935F37" w:rsidRDefault="0062055D" w:rsidP="0062055D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  <w:lang w:val="kk-KZ"/>
        </w:rPr>
        <w:t xml:space="preserve">Конверттерді ұсынудың соңғы мерзімі (ұсынылған тауарлардың Ереженің 4-тарауының талаптарына сәйкестігін растайтын баға ұсынысы мен құжаттары)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20</w:t>
      </w:r>
      <w:r>
        <w:rPr>
          <w:rFonts w:ascii="Times New Roman" w:hAnsi="Times New Roman"/>
          <w:b/>
          <w:sz w:val="18"/>
          <w:szCs w:val="18"/>
          <w:lang w:val="kk-KZ"/>
        </w:rPr>
        <w:t>20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жылдың </w:t>
      </w:r>
      <w:r w:rsidR="00786BB4">
        <w:rPr>
          <w:rFonts w:ascii="Times New Roman" w:hAnsi="Times New Roman"/>
          <w:b/>
          <w:sz w:val="18"/>
          <w:szCs w:val="18"/>
          <w:lang w:val="kk-KZ"/>
        </w:rPr>
        <w:t>2 шілде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935F37">
        <w:rPr>
          <w:rFonts w:ascii="Times New Roman" w:hAnsi="Times New Roman"/>
          <w:sz w:val="18"/>
          <w:szCs w:val="18"/>
          <w:lang w:val="kk-KZ"/>
        </w:rPr>
        <w:t xml:space="preserve">сағат 12.00-ге дейін. Аурухананың 1-ші қабатында (перзентхананың ғимараты) мына мекенжайда: СҚО, Петропавл қ. Тауфик Мұхамед-Рахимов атындағы көше, 27 үй. Байланыс телефоны: 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8(7152) 51-56-69</w:t>
      </w:r>
    </w:p>
    <w:p w:rsidR="0062055D" w:rsidRPr="00935F37" w:rsidRDefault="0062055D" w:rsidP="0062055D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  <w:lang w:val="kk-KZ"/>
        </w:rPr>
        <w:t xml:space="preserve">Конверттерді ашу және қорытндыларды хабарлау  рәсімі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20</w:t>
      </w:r>
      <w:r>
        <w:rPr>
          <w:rFonts w:ascii="Times New Roman" w:hAnsi="Times New Roman"/>
          <w:b/>
          <w:sz w:val="18"/>
          <w:szCs w:val="18"/>
          <w:lang w:val="kk-KZ"/>
        </w:rPr>
        <w:t>20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жылдың </w:t>
      </w:r>
      <w:r w:rsidR="00786BB4">
        <w:rPr>
          <w:rFonts w:ascii="Times New Roman" w:hAnsi="Times New Roman"/>
          <w:b/>
          <w:sz w:val="18"/>
          <w:szCs w:val="18"/>
          <w:lang w:val="kk-KZ"/>
        </w:rPr>
        <w:t xml:space="preserve">2 </w:t>
      </w:r>
      <w:r w:rsidR="005649D5">
        <w:rPr>
          <w:rFonts w:ascii="Times New Roman" w:hAnsi="Times New Roman"/>
          <w:b/>
          <w:sz w:val="18"/>
          <w:szCs w:val="18"/>
          <w:lang w:val="kk-KZ"/>
        </w:rPr>
        <w:t>ш</w:t>
      </w:r>
      <w:r w:rsidR="00466318">
        <w:rPr>
          <w:rFonts w:ascii="Times New Roman" w:hAnsi="Times New Roman"/>
          <w:b/>
          <w:sz w:val="18"/>
          <w:szCs w:val="18"/>
          <w:lang w:val="kk-KZ"/>
        </w:rPr>
        <w:t>і</w:t>
      </w:r>
      <w:r w:rsidR="005649D5">
        <w:rPr>
          <w:rFonts w:ascii="Times New Roman" w:hAnsi="Times New Roman"/>
          <w:b/>
          <w:sz w:val="18"/>
          <w:szCs w:val="18"/>
          <w:lang w:val="kk-KZ"/>
        </w:rPr>
        <w:t>лде</w:t>
      </w:r>
      <w:r w:rsidR="00466318" w:rsidRPr="00935F37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935F37">
        <w:rPr>
          <w:rFonts w:ascii="Times New Roman" w:hAnsi="Times New Roman"/>
          <w:sz w:val="18"/>
          <w:szCs w:val="18"/>
          <w:lang w:val="kk-KZ"/>
        </w:rPr>
        <w:t xml:space="preserve">сағат 14.00-де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Дәріханада 1-қабат (ғимарат түрі. үй</w:t>
      </w:r>
      <w:r w:rsidRPr="00935F37">
        <w:rPr>
          <w:rFonts w:ascii="Times New Roman" w:hAnsi="Times New Roman"/>
          <w:sz w:val="18"/>
          <w:szCs w:val="18"/>
          <w:lang w:val="kk-KZ"/>
        </w:rPr>
        <w:t>)өткізіледі.</w:t>
      </w:r>
    </w:p>
    <w:p w:rsidR="0062055D" w:rsidRPr="00935F37" w:rsidRDefault="00D365F1" w:rsidP="0062055D">
      <w:pPr>
        <w:rPr>
          <w:rFonts w:ascii="Times New Roman" w:hAnsi="Times New Roman"/>
          <w:sz w:val="18"/>
          <w:szCs w:val="18"/>
          <w:lang w:val="kk-KZ"/>
        </w:rPr>
      </w:pPr>
      <w:r w:rsidRPr="00D365F1">
        <w:rPr>
          <w:rFonts w:ascii="Times New Roman" w:hAnsi="Times New Roman"/>
          <w:sz w:val="18"/>
          <w:szCs w:val="18"/>
        </w:rPr>
        <w:t xml:space="preserve">Қорытынды </w:t>
      </w:r>
      <w:proofErr w:type="spellStart"/>
      <w:r w:rsidRPr="00D365F1">
        <w:rPr>
          <w:rFonts w:ascii="Times New Roman" w:hAnsi="Times New Roman"/>
          <w:sz w:val="18"/>
          <w:szCs w:val="18"/>
        </w:rPr>
        <w:t>хаттамасы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365F1">
        <w:rPr>
          <w:rFonts w:ascii="Times New Roman" w:hAnsi="Times New Roman"/>
          <w:sz w:val="18"/>
          <w:szCs w:val="18"/>
        </w:rPr>
        <w:t>конверттерді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ашқан күннен </w:t>
      </w:r>
      <w:proofErr w:type="spellStart"/>
      <w:r w:rsidRPr="00D365F1">
        <w:rPr>
          <w:rFonts w:ascii="Times New Roman" w:hAnsi="Times New Roman"/>
          <w:sz w:val="18"/>
          <w:szCs w:val="18"/>
        </w:rPr>
        <w:t>бастап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r w:rsidRPr="00D365F1">
        <w:rPr>
          <w:rFonts w:ascii="Times New Roman" w:hAnsi="Times New Roman"/>
          <w:b/>
          <w:sz w:val="18"/>
          <w:szCs w:val="18"/>
        </w:rPr>
        <w:t>10 күн</w:t>
      </w:r>
      <w:r w:rsidRPr="00D365F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365F1">
        <w:rPr>
          <w:rFonts w:ascii="Times New Roman" w:hAnsi="Times New Roman"/>
          <w:sz w:val="18"/>
          <w:szCs w:val="18"/>
        </w:rPr>
        <w:t>ішінде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365F1">
        <w:rPr>
          <w:rFonts w:ascii="Times New Roman" w:hAnsi="Times New Roman"/>
          <w:sz w:val="18"/>
          <w:szCs w:val="18"/>
        </w:rPr>
        <w:t>интернет-ресурста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365F1">
        <w:rPr>
          <w:rFonts w:ascii="Times New Roman" w:hAnsi="Times New Roman"/>
          <w:sz w:val="18"/>
          <w:szCs w:val="18"/>
        </w:rPr>
        <w:t>орналастырылатын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365F1">
        <w:rPr>
          <w:rFonts w:ascii="Times New Roman" w:hAnsi="Times New Roman"/>
          <w:sz w:val="18"/>
          <w:szCs w:val="18"/>
        </w:rPr>
        <w:t>болады</w:t>
      </w:r>
      <w:proofErr w:type="spellEnd"/>
      <w:r w:rsidR="0062055D" w:rsidRPr="00935F37">
        <w:rPr>
          <w:rFonts w:ascii="Times New Roman" w:hAnsi="Times New Roman"/>
          <w:sz w:val="18"/>
          <w:szCs w:val="18"/>
        </w:rPr>
        <w:t>.</w:t>
      </w:r>
    </w:p>
    <w:p w:rsidR="0062055D" w:rsidRPr="004140C1" w:rsidRDefault="0062055D" w:rsidP="0062055D">
      <w:pPr>
        <w:rPr>
          <w:rFonts w:ascii="Times New Roman" w:hAnsi="Times New Roman"/>
          <w:b/>
          <w:sz w:val="18"/>
          <w:szCs w:val="18"/>
        </w:rPr>
      </w:pPr>
      <w:r w:rsidRPr="004140C1">
        <w:rPr>
          <w:rFonts w:ascii="Times New Roman" w:hAnsi="Times New Roman"/>
          <w:b/>
          <w:sz w:val="18"/>
          <w:szCs w:val="18"/>
        </w:rPr>
        <w:t xml:space="preserve">Объявление о проведении закупа способом запроса </w:t>
      </w:r>
      <w:proofErr w:type="gramStart"/>
      <w:r w:rsidRPr="004140C1">
        <w:rPr>
          <w:rFonts w:ascii="Times New Roman" w:hAnsi="Times New Roman"/>
          <w:b/>
          <w:sz w:val="18"/>
          <w:szCs w:val="18"/>
        </w:rPr>
        <w:t>ценовых</w:t>
      </w:r>
      <w:proofErr w:type="gramEnd"/>
      <w:r w:rsidRPr="004140C1">
        <w:rPr>
          <w:rFonts w:ascii="Times New Roman" w:hAnsi="Times New Roman"/>
          <w:b/>
          <w:sz w:val="18"/>
          <w:szCs w:val="18"/>
        </w:rPr>
        <w:t xml:space="preserve"> </w:t>
      </w:r>
      <w:proofErr w:type="spellStart"/>
      <w:r w:rsidRPr="004140C1">
        <w:rPr>
          <w:rFonts w:ascii="Times New Roman" w:hAnsi="Times New Roman"/>
          <w:b/>
          <w:sz w:val="18"/>
          <w:szCs w:val="18"/>
        </w:rPr>
        <w:t>предложенийот</w:t>
      </w:r>
      <w:proofErr w:type="spellEnd"/>
      <w:r w:rsidRPr="004140C1">
        <w:rPr>
          <w:rFonts w:ascii="Times New Roman" w:hAnsi="Times New Roman"/>
          <w:b/>
          <w:sz w:val="18"/>
          <w:szCs w:val="18"/>
        </w:rPr>
        <w:t xml:space="preserve"> </w:t>
      </w:r>
      <w:r w:rsidR="00786BB4">
        <w:rPr>
          <w:rFonts w:ascii="Times New Roman" w:hAnsi="Times New Roman"/>
          <w:b/>
          <w:sz w:val="18"/>
          <w:szCs w:val="18"/>
          <w:lang w:val="kk-KZ"/>
        </w:rPr>
        <w:t>25 июня</w:t>
      </w:r>
      <w:r w:rsidRPr="004140C1">
        <w:rPr>
          <w:rFonts w:ascii="Times New Roman" w:hAnsi="Times New Roman"/>
          <w:b/>
          <w:sz w:val="18"/>
          <w:szCs w:val="18"/>
        </w:rPr>
        <w:t xml:space="preserve"> 2020 года.              </w:t>
      </w:r>
      <w:r w:rsidR="006A3E96">
        <w:rPr>
          <w:rFonts w:ascii="Times New Roman" w:hAnsi="Times New Roman"/>
          <w:b/>
          <w:sz w:val="18"/>
          <w:szCs w:val="18"/>
        </w:rPr>
        <w:t xml:space="preserve">                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Организатор закупа: КГП на ПХВ «Многопрофильная городская больница» КГУ «УЗ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акимата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СКО»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proofErr w:type="spellStart"/>
      <w:r w:rsidRPr="004140C1">
        <w:rPr>
          <w:rFonts w:ascii="Times New Roman" w:hAnsi="Times New Roman"/>
          <w:sz w:val="18"/>
          <w:szCs w:val="18"/>
        </w:rPr>
        <w:t>находящеяся</w:t>
      </w:r>
      <w:proofErr w:type="spellEnd"/>
      <w:r w:rsidRPr="004140C1">
        <w:rPr>
          <w:rFonts w:ascii="Times New Roman" w:hAnsi="Times New Roman"/>
          <w:sz w:val="18"/>
          <w:szCs w:val="18"/>
        </w:rPr>
        <w:t xml:space="preserve">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ул. 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  <w:shd w:val="clear" w:color="auto" w:fill="FFFFFF"/>
        </w:rPr>
        <w:t>,</w:t>
      </w:r>
      <w:r w:rsidRPr="004140C1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объявляет о проведении закупа</w:t>
      </w:r>
      <w:r w:rsidRPr="004140C1">
        <w:rPr>
          <w:rFonts w:ascii="Times New Roman" w:hAnsi="Times New Roman"/>
          <w:b/>
          <w:sz w:val="18"/>
          <w:szCs w:val="18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способом запроса ценовых предложений на 2020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год</w:t>
      </w:r>
      <w:proofErr w:type="gramStart"/>
      <w:r w:rsidRPr="004140C1">
        <w:rPr>
          <w:rFonts w:ascii="Times New Roman" w:hAnsi="Times New Roman"/>
          <w:sz w:val="18"/>
          <w:szCs w:val="18"/>
        </w:rPr>
        <w:t xml:space="preserve"> ,</w:t>
      </w:r>
      <w:proofErr w:type="gramEnd"/>
      <w:r w:rsidRPr="004140C1">
        <w:rPr>
          <w:rFonts w:ascii="Times New Roman" w:hAnsi="Times New Roman"/>
          <w:sz w:val="18"/>
          <w:szCs w:val="18"/>
        </w:rPr>
        <w:t xml:space="preserve"> согласно утвержденных Правил организации и проведения закупа лекарс</w:t>
      </w:r>
      <w:r w:rsidRPr="004140C1">
        <w:rPr>
          <w:rFonts w:ascii="Times New Roman" w:hAnsi="Times New Roman"/>
          <w:sz w:val="18"/>
          <w:szCs w:val="18"/>
        </w:rPr>
        <w:t>т</w:t>
      </w:r>
      <w:r w:rsidRPr="004140C1">
        <w:rPr>
          <w:rFonts w:ascii="Times New Roman" w:hAnsi="Times New Roman"/>
          <w:sz w:val="18"/>
          <w:szCs w:val="18"/>
        </w:rPr>
        <w:t>венных средств и медицинских изделий, фармацевтических услуг утвержденных постановлением Правительства Ре</w:t>
      </w:r>
      <w:r w:rsidRPr="004140C1">
        <w:rPr>
          <w:rFonts w:ascii="Times New Roman" w:hAnsi="Times New Roman"/>
          <w:sz w:val="18"/>
          <w:szCs w:val="18"/>
        </w:rPr>
        <w:t>с</w:t>
      </w:r>
      <w:r w:rsidRPr="004140C1">
        <w:rPr>
          <w:rFonts w:ascii="Times New Roman" w:hAnsi="Times New Roman"/>
          <w:sz w:val="18"/>
          <w:szCs w:val="18"/>
        </w:rPr>
        <w:t>публики Казахстан от 30 октября 2009 года № 1729 (с внесенными изменениями и дополнениями). Далее « Правила»</w:t>
      </w:r>
    </w:p>
    <w:p w:rsidR="0062055D" w:rsidRPr="004140C1" w:rsidRDefault="0062055D" w:rsidP="0062055D">
      <w:pPr>
        <w:jc w:val="both"/>
        <w:rPr>
          <w:rFonts w:ascii="Times New Roman" w:hAnsi="Times New Roman"/>
          <w:sz w:val="18"/>
          <w:szCs w:val="18"/>
          <w:shd w:val="clear" w:color="auto" w:fill="FFFFFF"/>
        </w:rPr>
      </w:pPr>
      <w:r w:rsidRPr="004140C1">
        <w:rPr>
          <w:rFonts w:ascii="Times New Roman" w:hAnsi="Times New Roman"/>
          <w:sz w:val="18"/>
          <w:szCs w:val="18"/>
        </w:rPr>
        <w:t>К закупу допускаются все потенциальные поставщики, отвечающие квалификационным требованиям, указанным в гл 3, п. 13 «Правил».</w:t>
      </w:r>
    </w:p>
    <w:p w:rsidR="0062055D" w:rsidRPr="004140C1" w:rsidRDefault="0062055D" w:rsidP="0062055D">
      <w:pPr>
        <w:jc w:val="both"/>
        <w:rPr>
          <w:rFonts w:ascii="Times New Roman" w:hAnsi="Times New Roman"/>
          <w:sz w:val="18"/>
          <w:szCs w:val="18"/>
        </w:rPr>
      </w:pPr>
      <w:r w:rsidRPr="004140C1">
        <w:rPr>
          <w:rFonts w:ascii="Times New Roman" w:hAnsi="Times New Roman"/>
          <w:sz w:val="18"/>
          <w:szCs w:val="18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786BB4">
        <w:rPr>
          <w:rFonts w:ascii="Times New Roman" w:hAnsi="Times New Roman"/>
          <w:b/>
          <w:sz w:val="18"/>
          <w:szCs w:val="18"/>
          <w:lang w:val="kk-KZ"/>
        </w:rPr>
        <w:t>2 июля</w:t>
      </w:r>
      <w:r w:rsidRPr="001D1024">
        <w:rPr>
          <w:rFonts w:ascii="Times New Roman" w:hAnsi="Times New Roman"/>
          <w:b/>
          <w:sz w:val="18"/>
          <w:szCs w:val="18"/>
          <w:lang w:val="kk-KZ"/>
        </w:rPr>
        <w:t xml:space="preserve"> 2020 года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до 12 ч. 00 мин.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в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Аптеке 1 этаж (здание род. дома</w:t>
      </w:r>
      <w:r w:rsidRPr="004140C1">
        <w:rPr>
          <w:rFonts w:ascii="Times New Roman" w:hAnsi="Times New Roman"/>
          <w:sz w:val="18"/>
          <w:szCs w:val="18"/>
          <w:lang w:val="kk-KZ"/>
        </w:rPr>
        <w:t>)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</w:rPr>
        <w:t xml:space="preserve">. </w:t>
      </w:r>
      <w:r w:rsidRPr="004140C1">
        <w:rPr>
          <w:rFonts w:ascii="Times New Roman" w:hAnsi="Times New Roman"/>
          <w:sz w:val="18"/>
          <w:szCs w:val="18"/>
        </w:rPr>
        <w:t xml:space="preserve">Контактный телефон: </w:t>
      </w:r>
      <w:r w:rsidR="006A3E96">
        <w:rPr>
          <w:rFonts w:ascii="Times New Roman" w:hAnsi="Times New Roman"/>
          <w:sz w:val="18"/>
          <w:szCs w:val="18"/>
        </w:rPr>
        <w:t xml:space="preserve">                </w:t>
      </w:r>
      <w:r w:rsidRPr="004140C1">
        <w:rPr>
          <w:rFonts w:ascii="Times New Roman" w:hAnsi="Times New Roman"/>
          <w:b/>
          <w:sz w:val="18"/>
          <w:szCs w:val="18"/>
        </w:rPr>
        <w:t>8(7152) 51-56-69</w:t>
      </w:r>
    </w:p>
    <w:p w:rsidR="0062055D" w:rsidRPr="004140C1" w:rsidRDefault="0062055D" w:rsidP="0062055D">
      <w:pPr>
        <w:jc w:val="both"/>
        <w:rPr>
          <w:rFonts w:ascii="Times New Roman" w:hAnsi="Times New Roman"/>
          <w:b/>
          <w:sz w:val="18"/>
          <w:szCs w:val="18"/>
        </w:rPr>
      </w:pPr>
      <w:r w:rsidRPr="004140C1">
        <w:rPr>
          <w:rFonts w:ascii="Times New Roman" w:hAnsi="Times New Roman"/>
          <w:sz w:val="18"/>
          <w:szCs w:val="18"/>
        </w:rPr>
        <w:t xml:space="preserve">Вскрытие конвертов и подведение итогов </w:t>
      </w:r>
      <w:r w:rsidR="00786BB4">
        <w:rPr>
          <w:rFonts w:ascii="Times New Roman" w:hAnsi="Times New Roman"/>
          <w:b/>
          <w:sz w:val="18"/>
          <w:szCs w:val="18"/>
        </w:rPr>
        <w:t>2 июля</w:t>
      </w:r>
      <w:r w:rsidRPr="004140C1">
        <w:rPr>
          <w:rFonts w:ascii="Times New Roman" w:hAnsi="Times New Roman"/>
          <w:b/>
          <w:sz w:val="18"/>
          <w:szCs w:val="18"/>
        </w:rPr>
        <w:t xml:space="preserve"> 2020 года в 14 ч. 00 мин в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Аптеке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1 этаж (здание род</w:t>
      </w:r>
      <w:proofErr w:type="gramStart"/>
      <w:r w:rsidRPr="004140C1">
        <w:rPr>
          <w:rFonts w:ascii="Times New Roman" w:hAnsi="Times New Roman"/>
          <w:sz w:val="18"/>
          <w:szCs w:val="18"/>
          <w:lang w:val="kk-KZ"/>
        </w:rPr>
        <w:t>.</w:t>
      </w:r>
      <w:proofErr w:type="gramEnd"/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proofErr w:type="gramStart"/>
      <w:r w:rsidRPr="004140C1">
        <w:rPr>
          <w:rFonts w:ascii="Times New Roman" w:hAnsi="Times New Roman"/>
          <w:sz w:val="18"/>
          <w:szCs w:val="18"/>
          <w:lang w:val="kk-KZ"/>
        </w:rPr>
        <w:t>д</w:t>
      </w:r>
      <w:proofErr w:type="gramEnd"/>
      <w:r w:rsidRPr="004140C1">
        <w:rPr>
          <w:rFonts w:ascii="Times New Roman" w:hAnsi="Times New Roman"/>
          <w:sz w:val="18"/>
          <w:szCs w:val="18"/>
          <w:lang w:val="kk-KZ"/>
        </w:rPr>
        <w:t>ома)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</w:rPr>
        <w:t xml:space="preserve">. </w:t>
      </w:r>
    </w:p>
    <w:p w:rsidR="0062055D" w:rsidRPr="000E09E9" w:rsidRDefault="00D365F1" w:rsidP="0062055D">
      <w:pPr>
        <w:rPr>
          <w:rFonts w:ascii="Times New Roman" w:hAnsi="Times New Roman"/>
          <w:sz w:val="18"/>
          <w:szCs w:val="18"/>
        </w:rPr>
      </w:pPr>
      <w:r w:rsidRPr="00D365F1">
        <w:rPr>
          <w:rFonts w:ascii="Times New Roman" w:hAnsi="Times New Roman"/>
          <w:sz w:val="18"/>
          <w:szCs w:val="18"/>
        </w:rPr>
        <w:t xml:space="preserve">Протокол итогов будет размещен на </w:t>
      </w:r>
      <w:proofErr w:type="spellStart"/>
      <w:r w:rsidRPr="00D365F1">
        <w:rPr>
          <w:rFonts w:ascii="Times New Roman" w:hAnsi="Times New Roman"/>
          <w:sz w:val="18"/>
          <w:szCs w:val="18"/>
        </w:rPr>
        <w:t>интернет-ресурсе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r w:rsidRPr="00D365F1">
        <w:rPr>
          <w:rFonts w:ascii="Times New Roman" w:hAnsi="Times New Roman"/>
          <w:b/>
          <w:sz w:val="18"/>
          <w:szCs w:val="18"/>
        </w:rPr>
        <w:t>в течение 10 дней</w:t>
      </w:r>
      <w:r w:rsidRPr="00D365F1">
        <w:rPr>
          <w:rFonts w:ascii="Times New Roman" w:hAnsi="Times New Roman"/>
          <w:sz w:val="18"/>
          <w:szCs w:val="18"/>
        </w:rPr>
        <w:t xml:space="preserve"> со дня вскрытия конвертов</w:t>
      </w:r>
    </w:p>
    <w:p w:rsidR="008F4976" w:rsidRPr="00FD32A4" w:rsidRDefault="008F4976" w:rsidP="008F4976">
      <w:pPr>
        <w:jc w:val="both"/>
        <w:rPr>
          <w:rFonts w:ascii="Times New Roman" w:hAnsi="Times New Roman"/>
          <w:sz w:val="20"/>
          <w:szCs w:val="20"/>
        </w:rPr>
      </w:pPr>
    </w:p>
    <w:p w:rsidR="008F4976" w:rsidRPr="008E7A11" w:rsidRDefault="008F4976" w:rsidP="008F4976">
      <w:pPr>
        <w:rPr>
          <w:rFonts w:ascii="Times New Roman" w:hAnsi="Times New Roman"/>
          <w:sz w:val="18"/>
          <w:szCs w:val="18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702"/>
        <w:gridCol w:w="2126"/>
        <w:gridCol w:w="851"/>
        <w:gridCol w:w="992"/>
        <w:gridCol w:w="1276"/>
        <w:gridCol w:w="1275"/>
        <w:gridCol w:w="1418"/>
      </w:tblGrid>
      <w:tr w:rsidR="0062055D" w:rsidRPr="008E7A11" w:rsidTr="00133F05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8E7A11" w:rsidRDefault="0062055D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 xml:space="preserve">Сатыпалудыңатауы                                            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Наименование з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купа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DB690A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Style w:val="2TimesNewRoman105pt"/>
                <w:rFonts w:eastAsia="Tahoma"/>
                <w:b/>
                <w:sz w:val="16"/>
                <w:szCs w:val="16"/>
              </w:rPr>
              <w:t>Техникалықсипаттама</w:t>
            </w:r>
          </w:p>
          <w:p w:rsidR="0062055D" w:rsidRPr="000E09E9" w:rsidRDefault="0062055D" w:rsidP="00DB690A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Тех описание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DB690A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Сатыпалукөлемі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Объем закупа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  <w:t>Бағы</w:t>
            </w:r>
          </w:p>
          <w:p w:rsidR="0062055D" w:rsidRPr="000E09E9" w:rsidRDefault="0062055D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</w:p>
          <w:p w:rsidR="0062055D" w:rsidRPr="000E09E9" w:rsidRDefault="0062055D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  <w:t>Цена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DB690A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  <w:lang w:val="kk-KZ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>Сатып алуға бөлінген сома (теңге)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55D" w:rsidRPr="000E09E9" w:rsidRDefault="0062055D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      Место п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ставки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55D" w:rsidRPr="000E09E9" w:rsidRDefault="0062055D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</w:p>
          <w:p w:rsidR="0062055D" w:rsidRPr="000E09E9" w:rsidRDefault="0062055D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62055D" w:rsidRPr="000E09E9" w:rsidRDefault="0062055D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Сроки и усл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вия поставки</w:t>
            </w:r>
          </w:p>
        </w:tc>
      </w:tr>
      <w:tr w:rsidR="002543AD" w:rsidRPr="007369E9" w:rsidTr="00133F05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3AD" w:rsidRPr="007369E9" w:rsidRDefault="002543AD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369E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3AD" w:rsidRPr="007369E9" w:rsidRDefault="007369E9" w:rsidP="007369E9">
            <w:pPr>
              <w:rPr>
                <w:rFonts w:ascii="Times New Roman" w:hAnsi="Times New Roman"/>
                <w:sz w:val="20"/>
                <w:szCs w:val="20"/>
              </w:rPr>
            </w:pPr>
            <w:r w:rsidRPr="007369E9">
              <w:rPr>
                <w:rFonts w:ascii="Times New Roman" w:hAnsi="Times New Roman"/>
                <w:sz w:val="20"/>
                <w:szCs w:val="20"/>
              </w:rPr>
              <w:t>Катетер для т</w:t>
            </w:r>
            <w:r w:rsidRPr="007369E9">
              <w:rPr>
                <w:rFonts w:ascii="Times New Roman" w:hAnsi="Times New Roman"/>
                <w:sz w:val="20"/>
                <w:szCs w:val="20"/>
              </w:rPr>
              <w:t>о</w:t>
            </w:r>
            <w:r w:rsidRPr="007369E9">
              <w:rPr>
                <w:rFonts w:ascii="Times New Roman" w:hAnsi="Times New Roman"/>
                <w:sz w:val="20"/>
                <w:szCs w:val="20"/>
              </w:rPr>
              <w:t>ракального др</w:t>
            </w:r>
            <w:r w:rsidRPr="007369E9">
              <w:rPr>
                <w:rFonts w:ascii="Times New Roman" w:hAnsi="Times New Roman"/>
                <w:sz w:val="20"/>
                <w:szCs w:val="20"/>
              </w:rPr>
              <w:t>е</w:t>
            </w:r>
            <w:r w:rsidRPr="007369E9">
              <w:rPr>
                <w:rFonts w:ascii="Times New Roman" w:hAnsi="Times New Roman"/>
                <w:sz w:val="20"/>
                <w:szCs w:val="20"/>
              </w:rPr>
              <w:t xml:space="preserve">нажа </w:t>
            </w:r>
            <w:proofErr w:type="spellStart"/>
            <w:r w:rsidRPr="007369E9">
              <w:rPr>
                <w:rFonts w:ascii="Times New Roman" w:hAnsi="Times New Roman"/>
                <w:sz w:val="20"/>
                <w:szCs w:val="20"/>
              </w:rPr>
              <w:t>c</w:t>
            </w:r>
            <w:proofErr w:type="spellEnd"/>
            <w:r w:rsidRPr="007369E9">
              <w:rPr>
                <w:rFonts w:ascii="Times New Roman" w:hAnsi="Times New Roman"/>
                <w:sz w:val="20"/>
                <w:szCs w:val="20"/>
              </w:rPr>
              <w:t xml:space="preserve"> троак</w:t>
            </w:r>
            <w:r w:rsidRPr="007369E9">
              <w:rPr>
                <w:rFonts w:ascii="Times New Roman" w:hAnsi="Times New Roman"/>
                <w:sz w:val="20"/>
                <w:szCs w:val="20"/>
              </w:rPr>
              <w:t>а</w:t>
            </w:r>
            <w:r w:rsidRPr="007369E9">
              <w:rPr>
                <w:rFonts w:ascii="Times New Roman" w:hAnsi="Times New Roman"/>
                <w:sz w:val="20"/>
                <w:szCs w:val="20"/>
              </w:rPr>
              <w:t>ром (KDKPT) стерильный, о</w:t>
            </w:r>
            <w:r w:rsidRPr="007369E9">
              <w:rPr>
                <w:rFonts w:ascii="Times New Roman" w:hAnsi="Times New Roman"/>
                <w:sz w:val="20"/>
                <w:szCs w:val="20"/>
              </w:rPr>
              <w:t>д</w:t>
            </w:r>
            <w:r w:rsidRPr="007369E9">
              <w:rPr>
                <w:rFonts w:ascii="Times New Roman" w:hAnsi="Times New Roman"/>
                <w:sz w:val="20"/>
                <w:szCs w:val="20"/>
              </w:rPr>
              <w:t>нократного пр</w:t>
            </w:r>
            <w:r w:rsidRPr="007369E9">
              <w:rPr>
                <w:rFonts w:ascii="Times New Roman" w:hAnsi="Times New Roman"/>
                <w:sz w:val="20"/>
                <w:szCs w:val="20"/>
              </w:rPr>
              <w:t>и</w:t>
            </w:r>
            <w:r w:rsidRPr="007369E9">
              <w:rPr>
                <w:rFonts w:ascii="Times New Roman" w:hAnsi="Times New Roman"/>
                <w:sz w:val="20"/>
                <w:szCs w:val="20"/>
              </w:rPr>
              <w:t>менения. Разм</w:t>
            </w:r>
            <w:r w:rsidRPr="007369E9">
              <w:rPr>
                <w:rFonts w:ascii="Times New Roman" w:hAnsi="Times New Roman"/>
                <w:sz w:val="20"/>
                <w:szCs w:val="20"/>
              </w:rPr>
              <w:t>е</w:t>
            </w:r>
            <w:r w:rsidRPr="007369E9">
              <w:rPr>
                <w:rFonts w:ascii="Times New Roman" w:hAnsi="Times New Roman"/>
                <w:sz w:val="20"/>
                <w:szCs w:val="20"/>
              </w:rPr>
              <w:t>ром (F) 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3AD" w:rsidRPr="007369E9" w:rsidRDefault="007369E9">
            <w:pPr>
              <w:rPr>
                <w:rFonts w:ascii="Times New Roman" w:hAnsi="Times New Roman"/>
                <w:sz w:val="20"/>
                <w:szCs w:val="20"/>
              </w:rPr>
            </w:pPr>
            <w:r w:rsidRPr="007369E9">
              <w:rPr>
                <w:rFonts w:ascii="Times New Roman" w:hAnsi="Times New Roman"/>
                <w:sz w:val="20"/>
                <w:szCs w:val="20"/>
              </w:rPr>
              <w:t xml:space="preserve">Изделие </w:t>
            </w:r>
            <w:proofErr w:type="spellStart"/>
            <w:r w:rsidRPr="007369E9">
              <w:rPr>
                <w:rFonts w:ascii="Times New Roman" w:hAnsi="Times New Roman"/>
                <w:sz w:val="20"/>
                <w:szCs w:val="20"/>
              </w:rPr>
              <w:t>апирогенное</w:t>
            </w:r>
            <w:proofErr w:type="spellEnd"/>
            <w:r w:rsidRPr="007369E9">
              <w:rPr>
                <w:rFonts w:ascii="Times New Roman" w:hAnsi="Times New Roman"/>
                <w:sz w:val="20"/>
                <w:szCs w:val="20"/>
              </w:rPr>
              <w:t>, нетоксичное, стер</w:t>
            </w:r>
            <w:r w:rsidRPr="007369E9">
              <w:rPr>
                <w:rFonts w:ascii="Times New Roman" w:hAnsi="Times New Roman"/>
                <w:sz w:val="20"/>
                <w:szCs w:val="20"/>
              </w:rPr>
              <w:t>и</w:t>
            </w:r>
            <w:r w:rsidRPr="007369E9">
              <w:rPr>
                <w:rFonts w:ascii="Times New Roman" w:hAnsi="Times New Roman"/>
                <w:sz w:val="20"/>
                <w:szCs w:val="20"/>
              </w:rPr>
              <w:t xml:space="preserve">лизовано </w:t>
            </w:r>
            <w:proofErr w:type="spellStart"/>
            <w:r w:rsidRPr="007369E9">
              <w:rPr>
                <w:rFonts w:ascii="Times New Roman" w:hAnsi="Times New Roman"/>
                <w:sz w:val="20"/>
                <w:szCs w:val="20"/>
              </w:rPr>
              <w:t>этиленокс</w:t>
            </w:r>
            <w:r w:rsidRPr="007369E9">
              <w:rPr>
                <w:rFonts w:ascii="Times New Roman" w:hAnsi="Times New Roman"/>
                <w:sz w:val="20"/>
                <w:szCs w:val="20"/>
              </w:rPr>
              <w:t>и</w:t>
            </w:r>
            <w:r w:rsidRPr="007369E9">
              <w:rPr>
                <w:rFonts w:ascii="Times New Roman" w:hAnsi="Times New Roman"/>
                <w:sz w:val="20"/>
                <w:szCs w:val="20"/>
              </w:rPr>
              <w:t>дом</w:t>
            </w:r>
            <w:proofErr w:type="spellEnd"/>
            <w:r w:rsidRPr="007369E9">
              <w:rPr>
                <w:rFonts w:ascii="Times New Roman" w:hAnsi="Times New Roman"/>
                <w:sz w:val="20"/>
                <w:szCs w:val="20"/>
              </w:rPr>
              <w:t>, одноразового употребления. Изг</w:t>
            </w:r>
            <w:r w:rsidRPr="007369E9">
              <w:rPr>
                <w:rFonts w:ascii="Times New Roman" w:hAnsi="Times New Roman"/>
                <w:sz w:val="20"/>
                <w:szCs w:val="20"/>
              </w:rPr>
              <w:t>о</w:t>
            </w:r>
            <w:r w:rsidRPr="007369E9">
              <w:rPr>
                <w:rFonts w:ascii="Times New Roman" w:hAnsi="Times New Roman"/>
                <w:sz w:val="20"/>
                <w:szCs w:val="20"/>
              </w:rPr>
              <w:t>товлен из высокок</w:t>
            </w:r>
            <w:r w:rsidRPr="007369E9">
              <w:rPr>
                <w:rFonts w:ascii="Times New Roman" w:hAnsi="Times New Roman"/>
                <w:sz w:val="20"/>
                <w:szCs w:val="20"/>
              </w:rPr>
              <w:t>а</w:t>
            </w:r>
            <w:r w:rsidRPr="007369E9">
              <w:rPr>
                <w:rFonts w:ascii="Times New Roman" w:hAnsi="Times New Roman"/>
                <w:sz w:val="20"/>
                <w:szCs w:val="20"/>
              </w:rPr>
              <w:t>чественного мед</w:t>
            </w:r>
            <w:r w:rsidRPr="007369E9">
              <w:rPr>
                <w:rFonts w:ascii="Times New Roman" w:hAnsi="Times New Roman"/>
                <w:sz w:val="20"/>
                <w:szCs w:val="20"/>
              </w:rPr>
              <w:t>и</w:t>
            </w:r>
            <w:r w:rsidRPr="007369E9">
              <w:rPr>
                <w:rFonts w:ascii="Times New Roman" w:hAnsi="Times New Roman"/>
                <w:sz w:val="20"/>
                <w:szCs w:val="20"/>
              </w:rPr>
              <w:t>цинского PVC. С о</w:t>
            </w:r>
            <w:r w:rsidRPr="007369E9">
              <w:rPr>
                <w:rFonts w:ascii="Times New Roman" w:hAnsi="Times New Roman"/>
                <w:sz w:val="20"/>
                <w:szCs w:val="20"/>
              </w:rPr>
              <w:t>т</w:t>
            </w:r>
            <w:r w:rsidRPr="007369E9">
              <w:rPr>
                <w:rFonts w:ascii="Times New Roman" w:hAnsi="Times New Roman"/>
                <w:sz w:val="20"/>
                <w:szCs w:val="20"/>
              </w:rPr>
              <w:t>крытым концом кат</w:t>
            </w:r>
            <w:r w:rsidRPr="007369E9">
              <w:rPr>
                <w:rFonts w:ascii="Times New Roman" w:hAnsi="Times New Roman"/>
                <w:sz w:val="20"/>
                <w:szCs w:val="20"/>
              </w:rPr>
              <w:t>е</w:t>
            </w:r>
            <w:r w:rsidRPr="007369E9">
              <w:rPr>
                <w:rFonts w:ascii="Times New Roman" w:hAnsi="Times New Roman"/>
                <w:sz w:val="20"/>
                <w:szCs w:val="20"/>
              </w:rPr>
              <w:t xml:space="preserve">тера и острым концом троакара. </w:t>
            </w:r>
            <w:proofErr w:type="spellStart"/>
            <w:r w:rsidRPr="007369E9">
              <w:rPr>
                <w:rFonts w:ascii="Times New Roman" w:hAnsi="Times New Roman"/>
                <w:sz w:val="20"/>
                <w:szCs w:val="20"/>
              </w:rPr>
              <w:t>Рентген</w:t>
            </w:r>
            <w:r w:rsidRPr="007369E9">
              <w:rPr>
                <w:rFonts w:ascii="Times New Roman" w:hAnsi="Times New Roman"/>
                <w:sz w:val="20"/>
                <w:szCs w:val="20"/>
              </w:rPr>
              <w:t>о</w:t>
            </w:r>
            <w:r w:rsidRPr="007369E9">
              <w:rPr>
                <w:rFonts w:ascii="Times New Roman" w:hAnsi="Times New Roman"/>
                <w:sz w:val="20"/>
                <w:szCs w:val="20"/>
              </w:rPr>
              <w:t>контрастная</w:t>
            </w:r>
            <w:proofErr w:type="spellEnd"/>
            <w:r w:rsidRPr="007369E9">
              <w:rPr>
                <w:rFonts w:ascii="Times New Roman" w:hAnsi="Times New Roman"/>
                <w:sz w:val="20"/>
                <w:szCs w:val="20"/>
              </w:rPr>
              <w:t xml:space="preserve"> полоска позволяет контрол</w:t>
            </w:r>
            <w:r w:rsidRPr="007369E9">
              <w:rPr>
                <w:rFonts w:ascii="Times New Roman" w:hAnsi="Times New Roman"/>
                <w:sz w:val="20"/>
                <w:szCs w:val="20"/>
              </w:rPr>
              <w:t>и</w:t>
            </w:r>
            <w:r w:rsidRPr="007369E9">
              <w:rPr>
                <w:rFonts w:ascii="Times New Roman" w:hAnsi="Times New Roman"/>
                <w:sz w:val="20"/>
                <w:szCs w:val="20"/>
              </w:rPr>
              <w:t>ровать положение катетера. Боковые отверстия способс</w:t>
            </w:r>
            <w:r w:rsidRPr="007369E9">
              <w:rPr>
                <w:rFonts w:ascii="Times New Roman" w:hAnsi="Times New Roman"/>
                <w:sz w:val="20"/>
                <w:szCs w:val="20"/>
              </w:rPr>
              <w:t>т</w:t>
            </w:r>
            <w:r w:rsidRPr="007369E9">
              <w:rPr>
                <w:rFonts w:ascii="Times New Roman" w:hAnsi="Times New Roman"/>
                <w:sz w:val="20"/>
                <w:szCs w:val="20"/>
              </w:rPr>
              <w:t>вуют эффективному дренированию. Пр</w:t>
            </w:r>
            <w:r w:rsidRPr="007369E9">
              <w:rPr>
                <w:rFonts w:ascii="Times New Roman" w:hAnsi="Times New Roman"/>
                <w:sz w:val="20"/>
                <w:szCs w:val="20"/>
              </w:rPr>
              <w:t>и</w:t>
            </w:r>
            <w:r w:rsidRPr="007369E9">
              <w:rPr>
                <w:rFonts w:ascii="Times New Roman" w:hAnsi="Times New Roman"/>
                <w:sz w:val="20"/>
                <w:szCs w:val="20"/>
              </w:rPr>
              <w:t xml:space="preserve">меняется в хирургии для аспирации газа или жидкости из плевральной полости. Используется </w:t>
            </w:r>
            <w:proofErr w:type="gramStart"/>
            <w:r w:rsidRPr="007369E9">
              <w:rPr>
                <w:rFonts w:ascii="Times New Roman" w:hAnsi="Times New Roman"/>
                <w:sz w:val="20"/>
                <w:szCs w:val="20"/>
              </w:rPr>
              <w:t>при</w:t>
            </w:r>
            <w:proofErr w:type="gramEnd"/>
            <w:r w:rsidRPr="007369E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7369E9">
              <w:rPr>
                <w:rFonts w:ascii="Times New Roman" w:hAnsi="Times New Roman"/>
                <w:sz w:val="20"/>
                <w:szCs w:val="20"/>
              </w:rPr>
              <w:t>лечение</w:t>
            </w:r>
            <w:proofErr w:type="gramEnd"/>
            <w:r w:rsidRPr="007369E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369E9">
              <w:rPr>
                <w:rFonts w:ascii="Times New Roman" w:hAnsi="Times New Roman"/>
                <w:sz w:val="20"/>
                <w:szCs w:val="20"/>
              </w:rPr>
              <w:lastRenderedPageBreak/>
              <w:t>пневмот</w:t>
            </w:r>
            <w:r w:rsidRPr="007369E9">
              <w:rPr>
                <w:rFonts w:ascii="Times New Roman" w:hAnsi="Times New Roman"/>
                <w:sz w:val="20"/>
                <w:szCs w:val="20"/>
              </w:rPr>
              <w:t>о</w:t>
            </w:r>
            <w:r w:rsidRPr="007369E9">
              <w:rPr>
                <w:rFonts w:ascii="Times New Roman" w:hAnsi="Times New Roman"/>
                <w:sz w:val="20"/>
                <w:szCs w:val="20"/>
              </w:rPr>
              <w:t xml:space="preserve">ракса, гемоторакса, </w:t>
            </w:r>
            <w:proofErr w:type="spellStart"/>
            <w:r w:rsidRPr="007369E9">
              <w:rPr>
                <w:rFonts w:ascii="Times New Roman" w:hAnsi="Times New Roman"/>
                <w:sz w:val="20"/>
                <w:szCs w:val="20"/>
              </w:rPr>
              <w:t>пиоторакса</w:t>
            </w:r>
            <w:proofErr w:type="spellEnd"/>
            <w:r w:rsidRPr="007369E9">
              <w:rPr>
                <w:rFonts w:ascii="Times New Roman" w:hAnsi="Times New Roman"/>
                <w:sz w:val="20"/>
                <w:szCs w:val="20"/>
              </w:rPr>
              <w:t>, плевр</w:t>
            </w:r>
            <w:r w:rsidRPr="007369E9">
              <w:rPr>
                <w:rFonts w:ascii="Times New Roman" w:hAnsi="Times New Roman"/>
                <w:sz w:val="20"/>
                <w:szCs w:val="20"/>
              </w:rPr>
              <w:t>и</w:t>
            </w:r>
            <w:r w:rsidRPr="007369E9">
              <w:rPr>
                <w:rFonts w:ascii="Times New Roman" w:hAnsi="Times New Roman"/>
                <w:sz w:val="20"/>
                <w:szCs w:val="20"/>
              </w:rPr>
              <w:t>тов, а также при оп</w:t>
            </w:r>
            <w:r w:rsidRPr="007369E9">
              <w:rPr>
                <w:rFonts w:ascii="Times New Roman" w:hAnsi="Times New Roman"/>
                <w:sz w:val="20"/>
                <w:szCs w:val="20"/>
              </w:rPr>
              <w:t>е</w:t>
            </w:r>
            <w:r w:rsidRPr="007369E9">
              <w:rPr>
                <w:rFonts w:ascii="Times New Roman" w:hAnsi="Times New Roman"/>
                <w:sz w:val="20"/>
                <w:szCs w:val="20"/>
              </w:rPr>
              <w:t>рациях с открытием грудной клетки и грудной полости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3AD" w:rsidRPr="007369E9" w:rsidRDefault="007369E9" w:rsidP="00035DEA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50</w:t>
            </w:r>
            <w:r w:rsidR="00274A0D" w:rsidRPr="007369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="00274A0D" w:rsidRPr="007369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543AD" w:rsidRPr="007369E9" w:rsidRDefault="007369E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2543AD" w:rsidRPr="007369E9" w:rsidRDefault="007369E9" w:rsidP="008E1453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543AD" w:rsidRPr="007369E9" w:rsidRDefault="002543AD" w:rsidP="0020114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369E9">
              <w:rPr>
                <w:rFonts w:ascii="Times New Roman" w:hAnsi="Times New Roman"/>
                <w:sz w:val="20"/>
                <w:szCs w:val="20"/>
                <w:lang w:val="kk-KZ"/>
              </w:rPr>
              <w:t>СҚО, Петропавл қ., Мухамедрахимов атындағы к-сі, 27 (дәріхана қоймасы</w:t>
            </w:r>
            <w:r w:rsidR="00DB690A" w:rsidRPr="007369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="00DB690A" w:rsidRPr="007369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Тауфика</w:t>
            </w:r>
            <w:proofErr w:type="spellEnd"/>
            <w:r w:rsidR="00DB690A" w:rsidRPr="007369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DB690A" w:rsidRPr="007369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МухамедРахимова</w:t>
            </w:r>
            <w:proofErr w:type="spellEnd"/>
            <w:r w:rsidR="00DB690A" w:rsidRPr="007369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543AD" w:rsidRPr="007369E9" w:rsidRDefault="00264317" w:rsidP="002D43CE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4317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Келісім шартқа қол қойылғаннан кейін жеткізу, тапсырыс берушінің өтінімі бойынша 20 күн </w:t>
            </w:r>
            <w:r w:rsidR="00DB690A" w:rsidRPr="007369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Поставка  после подписания </w:t>
            </w:r>
            <w:proofErr w:type="spellStart"/>
            <w:r w:rsidR="00DB690A" w:rsidRPr="007369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договора,по</w:t>
            </w:r>
            <w:proofErr w:type="spellEnd"/>
            <w:r w:rsidR="00DB690A" w:rsidRPr="007369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заявке Заказчика</w:t>
            </w:r>
            <w:r w:rsidR="007369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20 дней</w:t>
            </w:r>
          </w:p>
        </w:tc>
      </w:tr>
      <w:tr w:rsidR="007369E9" w:rsidRPr="007369E9" w:rsidTr="00133F0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9E9" w:rsidRPr="007369E9" w:rsidRDefault="007369E9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369E9"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9E9" w:rsidRPr="007369E9" w:rsidRDefault="007369E9" w:rsidP="007369E9">
            <w:pPr>
              <w:rPr>
                <w:rFonts w:ascii="Times New Roman" w:hAnsi="Times New Roman"/>
                <w:sz w:val="20"/>
                <w:szCs w:val="20"/>
              </w:rPr>
            </w:pPr>
            <w:r w:rsidRPr="007369E9">
              <w:rPr>
                <w:rFonts w:ascii="Times New Roman" w:hAnsi="Times New Roman"/>
                <w:sz w:val="20"/>
                <w:szCs w:val="20"/>
              </w:rPr>
              <w:t>Катетер для т</w:t>
            </w:r>
            <w:r w:rsidRPr="007369E9">
              <w:rPr>
                <w:rFonts w:ascii="Times New Roman" w:hAnsi="Times New Roman"/>
                <w:sz w:val="20"/>
                <w:szCs w:val="20"/>
              </w:rPr>
              <w:t>о</w:t>
            </w:r>
            <w:r w:rsidRPr="007369E9">
              <w:rPr>
                <w:rFonts w:ascii="Times New Roman" w:hAnsi="Times New Roman"/>
                <w:sz w:val="20"/>
                <w:szCs w:val="20"/>
              </w:rPr>
              <w:t>ракального др</w:t>
            </w:r>
            <w:r w:rsidRPr="007369E9">
              <w:rPr>
                <w:rFonts w:ascii="Times New Roman" w:hAnsi="Times New Roman"/>
                <w:sz w:val="20"/>
                <w:szCs w:val="20"/>
              </w:rPr>
              <w:t>е</w:t>
            </w:r>
            <w:r w:rsidRPr="007369E9">
              <w:rPr>
                <w:rFonts w:ascii="Times New Roman" w:hAnsi="Times New Roman"/>
                <w:sz w:val="20"/>
                <w:szCs w:val="20"/>
              </w:rPr>
              <w:t xml:space="preserve">нажа </w:t>
            </w:r>
            <w:proofErr w:type="spellStart"/>
            <w:r w:rsidRPr="007369E9">
              <w:rPr>
                <w:rFonts w:ascii="Times New Roman" w:hAnsi="Times New Roman"/>
                <w:sz w:val="20"/>
                <w:szCs w:val="20"/>
              </w:rPr>
              <w:t>c</w:t>
            </w:r>
            <w:proofErr w:type="spellEnd"/>
            <w:r w:rsidRPr="007369E9">
              <w:rPr>
                <w:rFonts w:ascii="Times New Roman" w:hAnsi="Times New Roman"/>
                <w:sz w:val="20"/>
                <w:szCs w:val="20"/>
              </w:rPr>
              <w:t xml:space="preserve"> троак</w:t>
            </w:r>
            <w:r w:rsidRPr="007369E9">
              <w:rPr>
                <w:rFonts w:ascii="Times New Roman" w:hAnsi="Times New Roman"/>
                <w:sz w:val="20"/>
                <w:szCs w:val="20"/>
              </w:rPr>
              <w:t>а</w:t>
            </w:r>
            <w:r w:rsidRPr="007369E9">
              <w:rPr>
                <w:rFonts w:ascii="Times New Roman" w:hAnsi="Times New Roman"/>
                <w:sz w:val="20"/>
                <w:szCs w:val="20"/>
              </w:rPr>
              <w:t>ром (KDKPT) стерильный, о</w:t>
            </w:r>
            <w:r w:rsidRPr="007369E9">
              <w:rPr>
                <w:rFonts w:ascii="Times New Roman" w:hAnsi="Times New Roman"/>
                <w:sz w:val="20"/>
                <w:szCs w:val="20"/>
              </w:rPr>
              <w:t>д</w:t>
            </w:r>
            <w:r w:rsidRPr="007369E9">
              <w:rPr>
                <w:rFonts w:ascii="Times New Roman" w:hAnsi="Times New Roman"/>
                <w:sz w:val="20"/>
                <w:szCs w:val="20"/>
              </w:rPr>
              <w:t>нократного пр</w:t>
            </w:r>
            <w:r w:rsidRPr="007369E9">
              <w:rPr>
                <w:rFonts w:ascii="Times New Roman" w:hAnsi="Times New Roman"/>
                <w:sz w:val="20"/>
                <w:szCs w:val="20"/>
              </w:rPr>
              <w:t>и</w:t>
            </w:r>
            <w:r w:rsidRPr="007369E9">
              <w:rPr>
                <w:rFonts w:ascii="Times New Roman" w:hAnsi="Times New Roman"/>
                <w:sz w:val="20"/>
                <w:szCs w:val="20"/>
              </w:rPr>
              <w:t>менения. Разм</w:t>
            </w:r>
            <w:r w:rsidRPr="007369E9">
              <w:rPr>
                <w:rFonts w:ascii="Times New Roman" w:hAnsi="Times New Roman"/>
                <w:sz w:val="20"/>
                <w:szCs w:val="20"/>
              </w:rPr>
              <w:t>е</w:t>
            </w:r>
            <w:r w:rsidRPr="007369E9">
              <w:rPr>
                <w:rFonts w:ascii="Times New Roman" w:hAnsi="Times New Roman"/>
                <w:sz w:val="20"/>
                <w:szCs w:val="20"/>
              </w:rPr>
              <w:t>ром (F) 2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9E9" w:rsidRDefault="007369E9">
            <w:r w:rsidRPr="0037376F">
              <w:rPr>
                <w:rFonts w:ascii="Times New Roman" w:hAnsi="Times New Roman"/>
                <w:sz w:val="20"/>
                <w:szCs w:val="20"/>
              </w:rPr>
              <w:t xml:space="preserve">Изделие </w:t>
            </w:r>
            <w:proofErr w:type="spellStart"/>
            <w:r w:rsidRPr="0037376F">
              <w:rPr>
                <w:rFonts w:ascii="Times New Roman" w:hAnsi="Times New Roman"/>
                <w:sz w:val="20"/>
                <w:szCs w:val="20"/>
              </w:rPr>
              <w:t>апирогенное</w:t>
            </w:r>
            <w:proofErr w:type="spellEnd"/>
            <w:r w:rsidRPr="0037376F">
              <w:rPr>
                <w:rFonts w:ascii="Times New Roman" w:hAnsi="Times New Roman"/>
                <w:sz w:val="20"/>
                <w:szCs w:val="20"/>
              </w:rPr>
              <w:t>, нетоксичное, стер</w:t>
            </w:r>
            <w:r w:rsidRPr="0037376F">
              <w:rPr>
                <w:rFonts w:ascii="Times New Roman" w:hAnsi="Times New Roman"/>
                <w:sz w:val="20"/>
                <w:szCs w:val="20"/>
              </w:rPr>
              <w:t>и</w:t>
            </w:r>
            <w:r w:rsidRPr="0037376F">
              <w:rPr>
                <w:rFonts w:ascii="Times New Roman" w:hAnsi="Times New Roman"/>
                <w:sz w:val="20"/>
                <w:szCs w:val="20"/>
              </w:rPr>
              <w:t xml:space="preserve">лизовано </w:t>
            </w:r>
            <w:proofErr w:type="spellStart"/>
            <w:r w:rsidRPr="0037376F">
              <w:rPr>
                <w:rFonts w:ascii="Times New Roman" w:hAnsi="Times New Roman"/>
                <w:sz w:val="20"/>
                <w:szCs w:val="20"/>
              </w:rPr>
              <w:t>этиленокс</w:t>
            </w:r>
            <w:r w:rsidRPr="0037376F">
              <w:rPr>
                <w:rFonts w:ascii="Times New Roman" w:hAnsi="Times New Roman"/>
                <w:sz w:val="20"/>
                <w:szCs w:val="20"/>
              </w:rPr>
              <w:t>и</w:t>
            </w:r>
            <w:r w:rsidRPr="0037376F">
              <w:rPr>
                <w:rFonts w:ascii="Times New Roman" w:hAnsi="Times New Roman"/>
                <w:sz w:val="20"/>
                <w:szCs w:val="20"/>
              </w:rPr>
              <w:t>дом</w:t>
            </w:r>
            <w:proofErr w:type="spellEnd"/>
            <w:r w:rsidRPr="0037376F">
              <w:rPr>
                <w:rFonts w:ascii="Times New Roman" w:hAnsi="Times New Roman"/>
                <w:sz w:val="20"/>
                <w:szCs w:val="20"/>
              </w:rPr>
              <w:t>, одноразового употребления. Изг</w:t>
            </w:r>
            <w:r w:rsidRPr="0037376F">
              <w:rPr>
                <w:rFonts w:ascii="Times New Roman" w:hAnsi="Times New Roman"/>
                <w:sz w:val="20"/>
                <w:szCs w:val="20"/>
              </w:rPr>
              <w:t>о</w:t>
            </w:r>
            <w:r w:rsidRPr="0037376F">
              <w:rPr>
                <w:rFonts w:ascii="Times New Roman" w:hAnsi="Times New Roman"/>
                <w:sz w:val="20"/>
                <w:szCs w:val="20"/>
              </w:rPr>
              <w:t>товлен из высокок</w:t>
            </w:r>
            <w:r w:rsidRPr="0037376F">
              <w:rPr>
                <w:rFonts w:ascii="Times New Roman" w:hAnsi="Times New Roman"/>
                <w:sz w:val="20"/>
                <w:szCs w:val="20"/>
              </w:rPr>
              <w:t>а</w:t>
            </w:r>
            <w:r w:rsidRPr="0037376F">
              <w:rPr>
                <w:rFonts w:ascii="Times New Roman" w:hAnsi="Times New Roman"/>
                <w:sz w:val="20"/>
                <w:szCs w:val="20"/>
              </w:rPr>
              <w:t>чественного мед</w:t>
            </w:r>
            <w:r w:rsidRPr="0037376F">
              <w:rPr>
                <w:rFonts w:ascii="Times New Roman" w:hAnsi="Times New Roman"/>
                <w:sz w:val="20"/>
                <w:szCs w:val="20"/>
              </w:rPr>
              <w:t>и</w:t>
            </w:r>
            <w:r w:rsidRPr="0037376F">
              <w:rPr>
                <w:rFonts w:ascii="Times New Roman" w:hAnsi="Times New Roman"/>
                <w:sz w:val="20"/>
                <w:szCs w:val="20"/>
              </w:rPr>
              <w:t>цинского PVC. С о</w:t>
            </w:r>
            <w:r w:rsidRPr="0037376F">
              <w:rPr>
                <w:rFonts w:ascii="Times New Roman" w:hAnsi="Times New Roman"/>
                <w:sz w:val="20"/>
                <w:szCs w:val="20"/>
              </w:rPr>
              <w:t>т</w:t>
            </w:r>
            <w:r w:rsidRPr="0037376F">
              <w:rPr>
                <w:rFonts w:ascii="Times New Roman" w:hAnsi="Times New Roman"/>
                <w:sz w:val="20"/>
                <w:szCs w:val="20"/>
              </w:rPr>
              <w:t>крытым концом кат</w:t>
            </w:r>
            <w:r w:rsidRPr="0037376F">
              <w:rPr>
                <w:rFonts w:ascii="Times New Roman" w:hAnsi="Times New Roman"/>
                <w:sz w:val="20"/>
                <w:szCs w:val="20"/>
              </w:rPr>
              <w:t>е</w:t>
            </w:r>
            <w:r w:rsidRPr="0037376F">
              <w:rPr>
                <w:rFonts w:ascii="Times New Roman" w:hAnsi="Times New Roman"/>
                <w:sz w:val="20"/>
                <w:szCs w:val="20"/>
              </w:rPr>
              <w:t xml:space="preserve">тера и острым концом троакара. </w:t>
            </w:r>
            <w:proofErr w:type="spellStart"/>
            <w:r w:rsidRPr="0037376F">
              <w:rPr>
                <w:rFonts w:ascii="Times New Roman" w:hAnsi="Times New Roman"/>
                <w:sz w:val="20"/>
                <w:szCs w:val="20"/>
              </w:rPr>
              <w:t>Рентген</w:t>
            </w:r>
            <w:r w:rsidRPr="0037376F">
              <w:rPr>
                <w:rFonts w:ascii="Times New Roman" w:hAnsi="Times New Roman"/>
                <w:sz w:val="20"/>
                <w:szCs w:val="20"/>
              </w:rPr>
              <w:t>о</w:t>
            </w:r>
            <w:r w:rsidRPr="0037376F">
              <w:rPr>
                <w:rFonts w:ascii="Times New Roman" w:hAnsi="Times New Roman"/>
                <w:sz w:val="20"/>
                <w:szCs w:val="20"/>
              </w:rPr>
              <w:t>контрастная</w:t>
            </w:r>
            <w:proofErr w:type="spellEnd"/>
            <w:r w:rsidRPr="0037376F">
              <w:rPr>
                <w:rFonts w:ascii="Times New Roman" w:hAnsi="Times New Roman"/>
                <w:sz w:val="20"/>
                <w:szCs w:val="20"/>
              </w:rPr>
              <w:t xml:space="preserve"> полоска позволяет контрол</w:t>
            </w:r>
            <w:r w:rsidRPr="0037376F">
              <w:rPr>
                <w:rFonts w:ascii="Times New Roman" w:hAnsi="Times New Roman"/>
                <w:sz w:val="20"/>
                <w:szCs w:val="20"/>
              </w:rPr>
              <w:t>и</w:t>
            </w:r>
            <w:r w:rsidRPr="0037376F">
              <w:rPr>
                <w:rFonts w:ascii="Times New Roman" w:hAnsi="Times New Roman"/>
                <w:sz w:val="20"/>
                <w:szCs w:val="20"/>
              </w:rPr>
              <w:t>ровать положение катетера. Боковые отверстия способс</w:t>
            </w:r>
            <w:r w:rsidRPr="0037376F">
              <w:rPr>
                <w:rFonts w:ascii="Times New Roman" w:hAnsi="Times New Roman"/>
                <w:sz w:val="20"/>
                <w:szCs w:val="20"/>
              </w:rPr>
              <w:t>т</w:t>
            </w:r>
            <w:r w:rsidRPr="0037376F">
              <w:rPr>
                <w:rFonts w:ascii="Times New Roman" w:hAnsi="Times New Roman"/>
                <w:sz w:val="20"/>
                <w:szCs w:val="20"/>
              </w:rPr>
              <w:t>вуют эффективному дренированию. Пр</w:t>
            </w:r>
            <w:r w:rsidRPr="0037376F">
              <w:rPr>
                <w:rFonts w:ascii="Times New Roman" w:hAnsi="Times New Roman"/>
                <w:sz w:val="20"/>
                <w:szCs w:val="20"/>
              </w:rPr>
              <w:t>и</w:t>
            </w:r>
            <w:r w:rsidRPr="0037376F">
              <w:rPr>
                <w:rFonts w:ascii="Times New Roman" w:hAnsi="Times New Roman"/>
                <w:sz w:val="20"/>
                <w:szCs w:val="20"/>
              </w:rPr>
              <w:t xml:space="preserve">меняется в хирургии для аспирации газа или жидкости из плевральной полости. Используется </w:t>
            </w:r>
            <w:proofErr w:type="gramStart"/>
            <w:r w:rsidRPr="0037376F">
              <w:rPr>
                <w:rFonts w:ascii="Times New Roman" w:hAnsi="Times New Roman"/>
                <w:sz w:val="20"/>
                <w:szCs w:val="20"/>
              </w:rPr>
              <w:t>при</w:t>
            </w:r>
            <w:proofErr w:type="gramEnd"/>
            <w:r w:rsidRPr="0037376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37376F">
              <w:rPr>
                <w:rFonts w:ascii="Times New Roman" w:hAnsi="Times New Roman"/>
                <w:sz w:val="20"/>
                <w:szCs w:val="20"/>
              </w:rPr>
              <w:t>лечение</w:t>
            </w:r>
            <w:proofErr w:type="gramEnd"/>
            <w:r w:rsidRPr="0037376F">
              <w:rPr>
                <w:rFonts w:ascii="Times New Roman" w:hAnsi="Times New Roman"/>
                <w:sz w:val="20"/>
                <w:szCs w:val="20"/>
              </w:rPr>
              <w:t xml:space="preserve"> пневмот</w:t>
            </w:r>
            <w:r w:rsidRPr="0037376F">
              <w:rPr>
                <w:rFonts w:ascii="Times New Roman" w:hAnsi="Times New Roman"/>
                <w:sz w:val="20"/>
                <w:szCs w:val="20"/>
              </w:rPr>
              <w:t>о</w:t>
            </w:r>
            <w:r w:rsidRPr="0037376F">
              <w:rPr>
                <w:rFonts w:ascii="Times New Roman" w:hAnsi="Times New Roman"/>
                <w:sz w:val="20"/>
                <w:szCs w:val="20"/>
              </w:rPr>
              <w:t xml:space="preserve">ракса, гемоторакса, </w:t>
            </w:r>
            <w:proofErr w:type="spellStart"/>
            <w:r w:rsidRPr="0037376F">
              <w:rPr>
                <w:rFonts w:ascii="Times New Roman" w:hAnsi="Times New Roman"/>
                <w:sz w:val="20"/>
                <w:szCs w:val="20"/>
              </w:rPr>
              <w:t>пиоторакса</w:t>
            </w:r>
            <w:proofErr w:type="spellEnd"/>
            <w:r w:rsidRPr="0037376F">
              <w:rPr>
                <w:rFonts w:ascii="Times New Roman" w:hAnsi="Times New Roman"/>
                <w:sz w:val="20"/>
                <w:szCs w:val="20"/>
              </w:rPr>
              <w:t>, плевр</w:t>
            </w:r>
            <w:r w:rsidRPr="0037376F">
              <w:rPr>
                <w:rFonts w:ascii="Times New Roman" w:hAnsi="Times New Roman"/>
                <w:sz w:val="20"/>
                <w:szCs w:val="20"/>
              </w:rPr>
              <w:t>и</w:t>
            </w:r>
            <w:r w:rsidRPr="0037376F">
              <w:rPr>
                <w:rFonts w:ascii="Times New Roman" w:hAnsi="Times New Roman"/>
                <w:sz w:val="20"/>
                <w:szCs w:val="20"/>
              </w:rPr>
              <w:t>тов, а также при оп</w:t>
            </w:r>
            <w:r w:rsidRPr="0037376F">
              <w:rPr>
                <w:rFonts w:ascii="Times New Roman" w:hAnsi="Times New Roman"/>
                <w:sz w:val="20"/>
                <w:szCs w:val="20"/>
              </w:rPr>
              <w:t>е</w:t>
            </w:r>
            <w:r w:rsidRPr="0037376F">
              <w:rPr>
                <w:rFonts w:ascii="Times New Roman" w:hAnsi="Times New Roman"/>
                <w:sz w:val="20"/>
                <w:szCs w:val="20"/>
              </w:rPr>
              <w:t>рациях с открытием грудной клетки и грудной полости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9E9" w:rsidRPr="007369E9" w:rsidRDefault="007369E9" w:rsidP="00035DEA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150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69E9" w:rsidRDefault="007369E9">
            <w:r w:rsidRPr="006E544A">
              <w:rPr>
                <w:rFonts w:ascii="Times New Roman" w:hAnsi="Times New Roman"/>
                <w:sz w:val="20"/>
                <w:szCs w:val="20"/>
              </w:rPr>
              <w:t>11000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7369E9" w:rsidRPr="007369E9" w:rsidRDefault="007369E9" w:rsidP="00035DEA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1650000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369E9" w:rsidRPr="007369E9" w:rsidRDefault="007369E9" w:rsidP="00383FC2">
            <w:pPr>
              <w:rPr>
                <w:rFonts w:ascii="Times New Roman" w:hAnsi="Times New Roman"/>
                <w:sz w:val="20"/>
                <w:szCs w:val="20"/>
              </w:rPr>
            </w:pPr>
            <w:r w:rsidRPr="007369E9">
              <w:rPr>
                <w:rFonts w:ascii="Times New Roman" w:hAnsi="Times New Roman"/>
                <w:sz w:val="20"/>
                <w:szCs w:val="20"/>
                <w:lang w:val="kk-KZ"/>
              </w:rPr>
              <w:t>СҚО, Петропавл қ., Мухамедрахимов атындағы к-сі, 27 (дәріхана қоймасы</w:t>
            </w:r>
            <w:r w:rsidRPr="007369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7369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Тауфика</w:t>
            </w:r>
            <w:proofErr w:type="spellEnd"/>
            <w:r w:rsidRPr="007369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369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МухамедРахимова</w:t>
            </w:r>
            <w:proofErr w:type="spellEnd"/>
            <w:r w:rsidRPr="007369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7369E9" w:rsidRPr="007369E9" w:rsidRDefault="00264317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264317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Келісім шартқа қол қойылғаннан кейін жеткізу, тапсырыс берушінің өтінімі бойынша 20 күн </w:t>
            </w:r>
            <w:r w:rsidRPr="007369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Поставка  после подписания </w:t>
            </w:r>
            <w:proofErr w:type="spellStart"/>
            <w:r w:rsidRPr="007369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договора,по</w:t>
            </w:r>
            <w:proofErr w:type="spellEnd"/>
            <w:r w:rsidRPr="007369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заявке Заказчика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20 дней</w:t>
            </w:r>
          </w:p>
        </w:tc>
      </w:tr>
      <w:tr w:rsidR="007369E9" w:rsidRPr="007369E9" w:rsidTr="002D43C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9E9" w:rsidRPr="007369E9" w:rsidRDefault="007369E9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369E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9E9" w:rsidRPr="007369E9" w:rsidRDefault="007369E9" w:rsidP="007369E9">
            <w:pPr>
              <w:rPr>
                <w:rFonts w:ascii="Times New Roman" w:hAnsi="Times New Roman"/>
                <w:sz w:val="20"/>
                <w:szCs w:val="20"/>
              </w:rPr>
            </w:pPr>
            <w:r w:rsidRPr="007369E9">
              <w:rPr>
                <w:rFonts w:ascii="Times New Roman" w:hAnsi="Times New Roman"/>
                <w:sz w:val="20"/>
                <w:szCs w:val="20"/>
              </w:rPr>
              <w:t xml:space="preserve">Катетер для торакального дренажа </w:t>
            </w:r>
            <w:proofErr w:type="spellStart"/>
            <w:r w:rsidRPr="007369E9">
              <w:rPr>
                <w:rFonts w:ascii="Times New Roman" w:hAnsi="Times New Roman"/>
                <w:sz w:val="20"/>
                <w:szCs w:val="20"/>
              </w:rPr>
              <w:t>c</w:t>
            </w:r>
            <w:proofErr w:type="spellEnd"/>
            <w:r w:rsidRPr="007369E9">
              <w:rPr>
                <w:rFonts w:ascii="Times New Roman" w:hAnsi="Times New Roman"/>
                <w:sz w:val="20"/>
                <w:szCs w:val="20"/>
              </w:rPr>
              <w:t xml:space="preserve"> троакаром (KDKPT) стерильный, однократного пр</w:t>
            </w:r>
            <w:r w:rsidRPr="007369E9">
              <w:rPr>
                <w:rFonts w:ascii="Times New Roman" w:hAnsi="Times New Roman"/>
                <w:sz w:val="20"/>
                <w:szCs w:val="20"/>
              </w:rPr>
              <w:t>и</w:t>
            </w:r>
            <w:r w:rsidRPr="007369E9">
              <w:rPr>
                <w:rFonts w:ascii="Times New Roman" w:hAnsi="Times New Roman"/>
                <w:sz w:val="20"/>
                <w:szCs w:val="20"/>
              </w:rPr>
              <w:t>менения. Разм</w:t>
            </w:r>
            <w:r w:rsidRPr="007369E9">
              <w:rPr>
                <w:rFonts w:ascii="Times New Roman" w:hAnsi="Times New Roman"/>
                <w:sz w:val="20"/>
                <w:szCs w:val="20"/>
              </w:rPr>
              <w:t>е</w:t>
            </w:r>
            <w:r w:rsidRPr="007369E9">
              <w:rPr>
                <w:rFonts w:ascii="Times New Roman" w:hAnsi="Times New Roman"/>
                <w:sz w:val="20"/>
                <w:szCs w:val="20"/>
              </w:rPr>
              <w:t xml:space="preserve">ром (F) </w:t>
            </w: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9E9" w:rsidRDefault="007369E9">
            <w:r w:rsidRPr="0037376F">
              <w:rPr>
                <w:rFonts w:ascii="Times New Roman" w:hAnsi="Times New Roman"/>
                <w:sz w:val="20"/>
                <w:szCs w:val="20"/>
              </w:rPr>
              <w:t xml:space="preserve">Изделие </w:t>
            </w:r>
            <w:proofErr w:type="spellStart"/>
            <w:r w:rsidRPr="0037376F">
              <w:rPr>
                <w:rFonts w:ascii="Times New Roman" w:hAnsi="Times New Roman"/>
                <w:sz w:val="20"/>
                <w:szCs w:val="20"/>
              </w:rPr>
              <w:t>апирогенное</w:t>
            </w:r>
            <w:proofErr w:type="spellEnd"/>
            <w:r w:rsidRPr="0037376F">
              <w:rPr>
                <w:rFonts w:ascii="Times New Roman" w:hAnsi="Times New Roman"/>
                <w:sz w:val="20"/>
                <w:szCs w:val="20"/>
              </w:rPr>
              <w:t xml:space="preserve">, нетоксичное, стерилизовано </w:t>
            </w:r>
            <w:proofErr w:type="spellStart"/>
            <w:r w:rsidRPr="0037376F">
              <w:rPr>
                <w:rFonts w:ascii="Times New Roman" w:hAnsi="Times New Roman"/>
                <w:sz w:val="20"/>
                <w:szCs w:val="20"/>
              </w:rPr>
              <w:t>этиленоксидом</w:t>
            </w:r>
            <w:proofErr w:type="spellEnd"/>
            <w:r w:rsidRPr="0037376F">
              <w:rPr>
                <w:rFonts w:ascii="Times New Roman" w:hAnsi="Times New Roman"/>
                <w:sz w:val="20"/>
                <w:szCs w:val="20"/>
              </w:rPr>
              <w:t>, одноразового употребления. Изготовлен из высокок</w:t>
            </w:r>
            <w:r w:rsidRPr="0037376F">
              <w:rPr>
                <w:rFonts w:ascii="Times New Roman" w:hAnsi="Times New Roman"/>
                <w:sz w:val="20"/>
                <w:szCs w:val="20"/>
              </w:rPr>
              <w:t>а</w:t>
            </w:r>
            <w:r w:rsidRPr="0037376F">
              <w:rPr>
                <w:rFonts w:ascii="Times New Roman" w:hAnsi="Times New Roman"/>
                <w:sz w:val="20"/>
                <w:szCs w:val="20"/>
              </w:rPr>
              <w:t>чественного мед</w:t>
            </w:r>
            <w:r w:rsidRPr="0037376F">
              <w:rPr>
                <w:rFonts w:ascii="Times New Roman" w:hAnsi="Times New Roman"/>
                <w:sz w:val="20"/>
                <w:szCs w:val="20"/>
              </w:rPr>
              <w:t>и</w:t>
            </w:r>
            <w:r w:rsidRPr="0037376F">
              <w:rPr>
                <w:rFonts w:ascii="Times New Roman" w:hAnsi="Times New Roman"/>
                <w:sz w:val="20"/>
                <w:szCs w:val="20"/>
              </w:rPr>
              <w:t>цинского PVC. С открытым концом кат</w:t>
            </w:r>
            <w:r w:rsidRPr="0037376F">
              <w:rPr>
                <w:rFonts w:ascii="Times New Roman" w:hAnsi="Times New Roman"/>
                <w:sz w:val="20"/>
                <w:szCs w:val="20"/>
              </w:rPr>
              <w:t>е</w:t>
            </w:r>
            <w:r w:rsidRPr="0037376F">
              <w:rPr>
                <w:rFonts w:ascii="Times New Roman" w:hAnsi="Times New Roman"/>
                <w:sz w:val="20"/>
                <w:szCs w:val="20"/>
              </w:rPr>
              <w:t xml:space="preserve">тера и острым концом троакара. </w:t>
            </w:r>
            <w:proofErr w:type="spellStart"/>
            <w:r w:rsidRPr="0037376F">
              <w:rPr>
                <w:rFonts w:ascii="Times New Roman" w:hAnsi="Times New Roman"/>
                <w:sz w:val="20"/>
                <w:szCs w:val="20"/>
              </w:rPr>
              <w:t>Рентген</w:t>
            </w:r>
            <w:r w:rsidRPr="0037376F">
              <w:rPr>
                <w:rFonts w:ascii="Times New Roman" w:hAnsi="Times New Roman"/>
                <w:sz w:val="20"/>
                <w:szCs w:val="20"/>
              </w:rPr>
              <w:t>о</w:t>
            </w:r>
            <w:r w:rsidRPr="0037376F">
              <w:rPr>
                <w:rFonts w:ascii="Times New Roman" w:hAnsi="Times New Roman"/>
                <w:sz w:val="20"/>
                <w:szCs w:val="20"/>
              </w:rPr>
              <w:t>контрастная</w:t>
            </w:r>
            <w:proofErr w:type="spellEnd"/>
            <w:r w:rsidRPr="0037376F">
              <w:rPr>
                <w:rFonts w:ascii="Times New Roman" w:hAnsi="Times New Roman"/>
                <w:sz w:val="20"/>
                <w:szCs w:val="20"/>
              </w:rPr>
              <w:t xml:space="preserve"> полоска позволяет контролировать положение катетера. Боковые отверстия способствуют эффективному дренированию. Применяется в хирургии для аспирации газа или жидкости из плевральной полости. </w:t>
            </w:r>
            <w:r w:rsidRPr="0037376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Используется </w:t>
            </w:r>
            <w:proofErr w:type="gramStart"/>
            <w:r w:rsidRPr="0037376F">
              <w:rPr>
                <w:rFonts w:ascii="Times New Roman" w:hAnsi="Times New Roman"/>
                <w:sz w:val="20"/>
                <w:szCs w:val="20"/>
              </w:rPr>
              <w:t>при</w:t>
            </w:r>
            <w:proofErr w:type="gramEnd"/>
            <w:r w:rsidRPr="0037376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37376F">
              <w:rPr>
                <w:rFonts w:ascii="Times New Roman" w:hAnsi="Times New Roman"/>
                <w:sz w:val="20"/>
                <w:szCs w:val="20"/>
              </w:rPr>
              <w:t>лечение</w:t>
            </w:r>
            <w:proofErr w:type="gramEnd"/>
            <w:r w:rsidRPr="0037376F">
              <w:rPr>
                <w:rFonts w:ascii="Times New Roman" w:hAnsi="Times New Roman"/>
                <w:sz w:val="20"/>
                <w:szCs w:val="20"/>
              </w:rPr>
              <w:t xml:space="preserve"> пневмоторакса, гемоторакса, </w:t>
            </w:r>
            <w:proofErr w:type="spellStart"/>
            <w:r w:rsidRPr="0037376F">
              <w:rPr>
                <w:rFonts w:ascii="Times New Roman" w:hAnsi="Times New Roman"/>
                <w:sz w:val="20"/>
                <w:szCs w:val="20"/>
              </w:rPr>
              <w:t>пиоторакса</w:t>
            </w:r>
            <w:proofErr w:type="spellEnd"/>
            <w:r w:rsidRPr="0037376F">
              <w:rPr>
                <w:rFonts w:ascii="Times New Roman" w:hAnsi="Times New Roman"/>
                <w:sz w:val="20"/>
                <w:szCs w:val="20"/>
              </w:rPr>
              <w:t>, плевритов, а также при операциях с открытием грудной клетки и грудной полости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9E9" w:rsidRPr="007369E9" w:rsidRDefault="007369E9" w:rsidP="00035DEA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100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69E9" w:rsidRDefault="007369E9">
            <w:r w:rsidRPr="006E544A">
              <w:rPr>
                <w:rFonts w:ascii="Times New Roman" w:hAnsi="Times New Roman"/>
                <w:sz w:val="20"/>
                <w:szCs w:val="20"/>
              </w:rPr>
              <w:t>11000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7369E9" w:rsidRPr="007369E9" w:rsidRDefault="007369E9" w:rsidP="00035DEA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369E9" w:rsidRPr="007369E9" w:rsidRDefault="007369E9" w:rsidP="00291C40">
            <w:pPr>
              <w:rPr>
                <w:rFonts w:ascii="Times New Roman" w:hAnsi="Times New Roman"/>
                <w:sz w:val="20"/>
                <w:szCs w:val="20"/>
              </w:rPr>
            </w:pPr>
            <w:r w:rsidRPr="007369E9">
              <w:rPr>
                <w:rFonts w:ascii="Times New Roman" w:hAnsi="Times New Roman"/>
                <w:sz w:val="20"/>
                <w:szCs w:val="20"/>
                <w:lang w:val="kk-KZ"/>
              </w:rPr>
              <w:t>СҚО, Петропавл қ., Мухамедрахимов атындағы к-сі, 27 (дәріхана қоймасы</w:t>
            </w:r>
            <w:r w:rsidRPr="007369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7369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Тауфика</w:t>
            </w:r>
            <w:proofErr w:type="spellEnd"/>
            <w:r w:rsidRPr="007369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369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МухамедРахимова</w:t>
            </w:r>
            <w:proofErr w:type="spellEnd"/>
            <w:r w:rsidRPr="007369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7369E9" w:rsidRPr="007369E9" w:rsidRDefault="00264317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264317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Келісім шартқа қол қойылғаннан кейін жеткізу, тапсырыс берушінің өтінімі бойынша 20 күн </w:t>
            </w:r>
            <w:r w:rsidRPr="007369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Поставка  после подписания </w:t>
            </w:r>
            <w:proofErr w:type="spellStart"/>
            <w:r w:rsidRPr="007369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договора,по</w:t>
            </w:r>
            <w:proofErr w:type="spellEnd"/>
            <w:r w:rsidRPr="007369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заявке Заказчика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20 дней</w:t>
            </w:r>
          </w:p>
        </w:tc>
      </w:tr>
    </w:tbl>
    <w:p w:rsidR="00B4143B" w:rsidRPr="007369E9" w:rsidRDefault="00B4143B" w:rsidP="00D11036">
      <w:pPr>
        <w:rPr>
          <w:rFonts w:ascii="Times New Roman" w:hAnsi="Times New Roman"/>
          <w:b/>
          <w:sz w:val="20"/>
          <w:szCs w:val="20"/>
        </w:rPr>
      </w:pPr>
    </w:p>
    <w:sectPr w:rsidR="00B4143B" w:rsidRPr="007369E9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21B26"/>
    <w:rsid w:val="00035DEA"/>
    <w:rsid w:val="00040ABE"/>
    <w:rsid w:val="00041822"/>
    <w:rsid w:val="00044201"/>
    <w:rsid w:val="00051150"/>
    <w:rsid w:val="0006328E"/>
    <w:rsid w:val="00072351"/>
    <w:rsid w:val="00074B48"/>
    <w:rsid w:val="00076C85"/>
    <w:rsid w:val="00081469"/>
    <w:rsid w:val="0009342D"/>
    <w:rsid w:val="000A0166"/>
    <w:rsid w:val="000A786B"/>
    <w:rsid w:val="000E4490"/>
    <w:rsid w:val="000E586F"/>
    <w:rsid w:val="00102F98"/>
    <w:rsid w:val="00111686"/>
    <w:rsid w:val="0012417F"/>
    <w:rsid w:val="00132263"/>
    <w:rsid w:val="001326CF"/>
    <w:rsid w:val="00133F05"/>
    <w:rsid w:val="00140868"/>
    <w:rsid w:val="00144B0C"/>
    <w:rsid w:val="00145B06"/>
    <w:rsid w:val="00146DC4"/>
    <w:rsid w:val="00151575"/>
    <w:rsid w:val="00153729"/>
    <w:rsid w:val="00157924"/>
    <w:rsid w:val="00165D54"/>
    <w:rsid w:val="00182020"/>
    <w:rsid w:val="001931DF"/>
    <w:rsid w:val="001A53EB"/>
    <w:rsid w:val="001A5F98"/>
    <w:rsid w:val="001B0D26"/>
    <w:rsid w:val="001C1282"/>
    <w:rsid w:val="001C4792"/>
    <w:rsid w:val="001D0D24"/>
    <w:rsid w:val="001F0088"/>
    <w:rsid w:val="001F65F4"/>
    <w:rsid w:val="0020114C"/>
    <w:rsid w:val="00202D84"/>
    <w:rsid w:val="002163BB"/>
    <w:rsid w:val="002212CD"/>
    <w:rsid w:val="002374AE"/>
    <w:rsid w:val="00245F42"/>
    <w:rsid w:val="002543AD"/>
    <w:rsid w:val="00264317"/>
    <w:rsid w:val="00270868"/>
    <w:rsid w:val="002710BA"/>
    <w:rsid w:val="00274A0D"/>
    <w:rsid w:val="002839FA"/>
    <w:rsid w:val="00297038"/>
    <w:rsid w:val="002A6A79"/>
    <w:rsid w:val="002B3BC3"/>
    <w:rsid w:val="002B5601"/>
    <w:rsid w:val="002B6413"/>
    <w:rsid w:val="002C0627"/>
    <w:rsid w:val="002D43CE"/>
    <w:rsid w:val="002E401E"/>
    <w:rsid w:val="00304894"/>
    <w:rsid w:val="003107AF"/>
    <w:rsid w:val="003116CD"/>
    <w:rsid w:val="0032170F"/>
    <w:rsid w:val="0032584F"/>
    <w:rsid w:val="00326112"/>
    <w:rsid w:val="00335627"/>
    <w:rsid w:val="003372AC"/>
    <w:rsid w:val="00342052"/>
    <w:rsid w:val="00343D6B"/>
    <w:rsid w:val="003608D1"/>
    <w:rsid w:val="00361505"/>
    <w:rsid w:val="003629E8"/>
    <w:rsid w:val="00363D65"/>
    <w:rsid w:val="003647A8"/>
    <w:rsid w:val="00370231"/>
    <w:rsid w:val="00372286"/>
    <w:rsid w:val="003A081C"/>
    <w:rsid w:val="003A7235"/>
    <w:rsid w:val="003B331A"/>
    <w:rsid w:val="003D7B85"/>
    <w:rsid w:val="003E1D48"/>
    <w:rsid w:val="003E4AF3"/>
    <w:rsid w:val="003E6BBF"/>
    <w:rsid w:val="003E7A42"/>
    <w:rsid w:val="003E7F03"/>
    <w:rsid w:val="00416AE2"/>
    <w:rsid w:val="004257B2"/>
    <w:rsid w:val="00426D9E"/>
    <w:rsid w:val="00441D23"/>
    <w:rsid w:val="0044692F"/>
    <w:rsid w:val="004634C7"/>
    <w:rsid w:val="00466318"/>
    <w:rsid w:val="00467E82"/>
    <w:rsid w:val="0047534D"/>
    <w:rsid w:val="00480D5B"/>
    <w:rsid w:val="004A0449"/>
    <w:rsid w:val="004B04AB"/>
    <w:rsid w:val="004B124C"/>
    <w:rsid w:val="004B292F"/>
    <w:rsid w:val="004B53BE"/>
    <w:rsid w:val="004B7381"/>
    <w:rsid w:val="004C6664"/>
    <w:rsid w:val="0050604D"/>
    <w:rsid w:val="00510D7F"/>
    <w:rsid w:val="00522ED1"/>
    <w:rsid w:val="00525F1C"/>
    <w:rsid w:val="00526595"/>
    <w:rsid w:val="00542976"/>
    <w:rsid w:val="00543C6C"/>
    <w:rsid w:val="005502B6"/>
    <w:rsid w:val="00556531"/>
    <w:rsid w:val="00560575"/>
    <w:rsid w:val="0056209B"/>
    <w:rsid w:val="005649D5"/>
    <w:rsid w:val="00565477"/>
    <w:rsid w:val="00576EA9"/>
    <w:rsid w:val="005978A0"/>
    <w:rsid w:val="005A079B"/>
    <w:rsid w:val="005A501B"/>
    <w:rsid w:val="005B1364"/>
    <w:rsid w:val="005C1032"/>
    <w:rsid w:val="005C2FC5"/>
    <w:rsid w:val="005D56BD"/>
    <w:rsid w:val="005E0B1C"/>
    <w:rsid w:val="005E24AC"/>
    <w:rsid w:val="005E5557"/>
    <w:rsid w:val="006006F8"/>
    <w:rsid w:val="006118A5"/>
    <w:rsid w:val="00613F9A"/>
    <w:rsid w:val="0062055D"/>
    <w:rsid w:val="00623F56"/>
    <w:rsid w:val="00626C05"/>
    <w:rsid w:val="006361BA"/>
    <w:rsid w:val="00641D39"/>
    <w:rsid w:val="00662722"/>
    <w:rsid w:val="006700F7"/>
    <w:rsid w:val="006741C3"/>
    <w:rsid w:val="006817AC"/>
    <w:rsid w:val="0069545A"/>
    <w:rsid w:val="00695725"/>
    <w:rsid w:val="006A1DFA"/>
    <w:rsid w:val="006A3579"/>
    <w:rsid w:val="006A3E96"/>
    <w:rsid w:val="006B40D2"/>
    <w:rsid w:val="006D0303"/>
    <w:rsid w:val="006D2C05"/>
    <w:rsid w:val="006D2E06"/>
    <w:rsid w:val="006F0D5E"/>
    <w:rsid w:val="00717438"/>
    <w:rsid w:val="007369E9"/>
    <w:rsid w:val="007419A3"/>
    <w:rsid w:val="00742495"/>
    <w:rsid w:val="00743878"/>
    <w:rsid w:val="00743EF7"/>
    <w:rsid w:val="00745B5E"/>
    <w:rsid w:val="007475F6"/>
    <w:rsid w:val="00753DAF"/>
    <w:rsid w:val="00771D25"/>
    <w:rsid w:val="00774A68"/>
    <w:rsid w:val="007863E1"/>
    <w:rsid w:val="00786BB4"/>
    <w:rsid w:val="007918FB"/>
    <w:rsid w:val="007A2385"/>
    <w:rsid w:val="007B15AC"/>
    <w:rsid w:val="007B3411"/>
    <w:rsid w:val="007B4E82"/>
    <w:rsid w:val="007B5CDF"/>
    <w:rsid w:val="007C2B2D"/>
    <w:rsid w:val="007C4F3B"/>
    <w:rsid w:val="007E0DAE"/>
    <w:rsid w:val="007E31A7"/>
    <w:rsid w:val="007F1787"/>
    <w:rsid w:val="007F2CD2"/>
    <w:rsid w:val="007F606E"/>
    <w:rsid w:val="00803275"/>
    <w:rsid w:val="00815CFE"/>
    <w:rsid w:val="00824F3D"/>
    <w:rsid w:val="00826014"/>
    <w:rsid w:val="008267F5"/>
    <w:rsid w:val="00831CB7"/>
    <w:rsid w:val="008407B2"/>
    <w:rsid w:val="00846D75"/>
    <w:rsid w:val="008559E5"/>
    <w:rsid w:val="0086115B"/>
    <w:rsid w:val="0086223A"/>
    <w:rsid w:val="008626EA"/>
    <w:rsid w:val="00873DB1"/>
    <w:rsid w:val="00884B2E"/>
    <w:rsid w:val="008A1942"/>
    <w:rsid w:val="008A7E45"/>
    <w:rsid w:val="008B15F5"/>
    <w:rsid w:val="008B1DD1"/>
    <w:rsid w:val="008B48D6"/>
    <w:rsid w:val="008C106E"/>
    <w:rsid w:val="008C1B57"/>
    <w:rsid w:val="008C58D6"/>
    <w:rsid w:val="008D63BF"/>
    <w:rsid w:val="008D654C"/>
    <w:rsid w:val="008D74B4"/>
    <w:rsid w:val="008E1453"/>
    <w:rsid w:val="008E6A62"/>
    <w:rsid w:val="008E7A11"/>
    <w:rsid w:val="008F2352"/>
    <w:rsid w:val="008F4976"/>
    <w:rsid w:val="008F4D70"/>
    <w:rsid w:val="0090132F"/>
    <w:rsid w:val="00917C1D"/>
    <w:rsid w:val="009309C0"/>
    <w:rsid w:val="00935F37"/>
    <w:rsid w:val="00941130"/>
    <w:rsid w:val="00942AD6"/>
    <w:rsid w:val="009474B9"/>
    <w:rsid w:val="009546DD"/>
    <w:rsid w:val="0095692A"/>
    <w:rsid w:val="00962DDC"/>
    <w:rsid w:val="00966BA0"/>
    <w:rsid w:val="00980539"/>
    <w:rsid w:val="0099196C"/>
    <w:rsid w:val="00992677"/>
    <w:rsid w:val="00995DD7"/>
    <w:rsid w:val="00997A33"/>
    <w:rsid w:val="009A4446"/>
    <w:rsid w:val="009D1F94"/>
    <w:rsid w:val="009F393F"/>
    <w:rsid w:val="00A040E5"/>
    <w:rsid w:val="00A06B77"/>
    <w:rsid w:val="00A27EC3"/>
    <w:rsid w:val="00A53057"/>
    <w:rsid w:val="00A54AE1"/>
    <w:rsid w:val="00A56E7A"/>
    <w:rsid w:val="00A85359"/>
    <w:rsid w:val="00AB65A1"/>
    <w:rsid w:val="00AB7666"/>
    <w:rsid w:val="00AC047A"/>
    <w:rsid w:val="00AD18A7"/>
    <w:rsid w:val="00AE006A"/>
    <w:rsid w:val="00AF0AF6"/>
    <w:rsid w:val="00AF1207"/>
    <w:rsid w:val="00AF1322"/>
    <w:rsid w:val="00AF64A5"/>
    <w:rsid w:val="00B13074"/>
    <w:rsid w:val="00B1392F"/>
    <w:rsid w:val="00B2051E"/>
    <w:rsid w:val="00B20C6E"/>
    <w:rsid w:val="00B3097D"/>
    <w:rsid w:val="00B30F32"/>
    <w:rsid w:val="00B3300C"/>
    <w:rsid w:val="00B36352"/>
    <w:rsid w:val="00B4143B"/>
    <w:rsid w:val="00B46AAD"/>
    <w:rsid w:val="00B54282"/>
    <w:rsid w:val="00B6028C"/>
    <w:rsid w:val="00B72513"/>
    <w:rsid w:val="00B725B4"/>
    <w:rsid w:val="00B726A6"/>
    <w:rsid w:val="00BA7DFB"/>
    <w:rsid w:val="00BC7132"/>
    <w:rsid w:val="00BD372F"/>
    <w:rsid w:val="00BD4D16"/>
    <w:rsid w:val="00BE0207"/>
    <w:rsid w:val="00BE0553"/>
    <w:rsid w:val="00BF0739"/>
    <w:rsid w:val="00BF234D"/>
    <w:rsid w:val="00C05A73"/>
    <w:rsid w:val="00C06E4B"/>
    <w:rsid w:val="00C143BA"/>
    <w:rsid w:val="00C15032"/>
    <w:rsid w:val="00C30033"/>
    <w:rsid w:val="00C40B9D"/>
    <w:rsid w:val="00C43910"/>
    <w:rsid w:val="00C54FCE"/>
    <w:rsid w:val="00C56D8A"/>
    <w:rsid w:val="00C71350"/>
    <w:rsid w:val="00C82178"/>
    <w:rsid w:val="00C96458"/>
    <w:rsid w:val="00CA40DB"/>
    <w:rsid w:val="00CC72DD"/>
    <w:rsid w:val="00CC7BE8"/>
    <w:rsid w:val="00CD5FC4"/>
    <w:rsid w:val="00CE4B89"/>
    <w:rsid w:val="00CF085B"/>
    <w:rsid w:val="00CF7AC7"/>
    <w:rsid w:val="00D10428"/>
    <w:rsid w:val="00D11036"/>
    <w:rsid w:val="00D21105"/>
    <w:rsid w:val="00D21B83"/>
    <w:rsid w:val="00D24B4B"/>
    <w:rsid w:val="00D365F1"/>
    <w:rsid w:val="00D574B0"/>
    <w:rsid w:val="00D612CB"/>
    <w:rsid w:val="00D66863"/>
    <w:rsid w:val="00D67065"/>
    <w:rsid w:val="00D7051B"/>
    <w:rsid w:val="00D721F2"/>
    <w:rsid w:val="00D84E46"/>
    <w:rsid w:val="00D84E8C"/>
    <w:rsid w:val="00D85FF6"/>
    <w:rsid w:val="00DA4986"/>
    <w:rsid w:val="00DA4B96"/>
    <w:rsid w:val="00DB0087"/>
    <w:rsid w:val="00DB0F32"/>
    <w:rsid w:val="00DB690A"/>
    <w:rsid w:val="00DB7BFD"/>
    <w:rsid w:val="00DE38F8"/>
    <w:rsid w:val="00E00912"/>
    <w:rsid w:val="00E061EC"/>
    <w:rsid w:val="00E17734"/>
    <w:rsid w:val="00E346AC"/>
    <w:rsid w:val="00E36C64"/>
    <w:rsid w:val="00E45A3C"/>
    <w:rsid w:val="00E556BF"/>
    <w:rsid w:val="00E63F24"/>
    <w:rsid w:val="00E722E5"/>
    <w:rsid w:val="00ED09E2"/>
    <w:rsid w:val="00EE3ACA"/>
    <w:rsid w:val="00EE70AE"/>
    <w:rsid w:val="00EF2533"/>
    <w:rsid w:val="00F02BCE"/>
    <w:rsid w:val="00F07601"/>
    <w:rsid w:val="00F1030F"/>
    <w:rsid w:val="00F17A3D"/>
    <w:rsid w:val="00F17F97"/>
    <w:rsid w:val="00F32439"/>
    <w:rsid w:val="00F4130B"/>
    <w:rsid w:val="00F5095C"/>
    <w:rsid w:val="00F72204"/>
    <w:rsid w:val="00F72680"/>
    <w:rsid w:val="00F824F4"/>
    <w:rsid w:val="00F8538A"/>
    <w:rsid w:val="00F90591"/>
    <w:rsid w:val="00F962CC"/>
    <w:rsid w:val="00FA148D"/>
    <w:rsid w:val="00FD32A4"/>
    <w:rsid w:val="00FD3E70"/>
    <w:rsid w:val="00FD7190"/>
    <w:rsid w:val="00FE138D"/>
    <w:rsid w:val="00FE54DA"/>
    <w:rsid w:val="00FF0771"/>
    <w:rsid w:val="00FF3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basedOn w:val="a"/>
    <w:unhideWhenUsed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7EEFAD-EDED-4F66-911E-B2530D8BB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982</TotalTime>
  <Pages>3</Pages>
  <Words>915</Words>
  <Characters>5217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272</cp:revision>
  <cp:lastPrinted>2019-02-11T07:45:00Z</cp:lastPrinted>
  <dcterms:created xsi:type="dcterms:W3CDTF">2018-04-25T07:36:00Z</dcterms:created>
  <dcterms:modified xsi:type="dcterms:W3CDTF">2020-06-25T03:34:00Z</dcterms:modified>
</cp:coreProperties>
</file>