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0E35A0" w:rsidRPr="00736ED1">
        <w:rPr>
          <w:rFonts w:ascii="Times New Roman" w:hAnsi="Times New Roman" w:cs="Times New Roman"/>
          <w:b/>
        </w:rPr>
        <w:t>13</w:t>
      </w:r>
      <w:r w:rsidRPr="00736ED1">
        <w:rPr>
          <w:rFonts w:ascii="Times New Roman" w:hAnsi="Times New Roman" w:cs="Times New Roman"/>
        </w:rPr>
        <w:t xml:space="preserve"> (2019 жылғы </w:t>
      </w:r>
      <w:r w:rsidR="000E35A0" w:rsidRPr="00736ED1">
        <w:rPr>
          <w:rFonts w:ascii="Times New Roman" w:hAnsi="Times New Roman" w:cs="Times New Roman"/>
        </w:rPr>
        <w:t>21.01.2020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0E35A0" w:rsidRPr="00736ED1">
        <w:rPr>
          <w:rFonts w:ascii="Times New Roman" w:hAnsi="Times New Roman" w:cs="Times New Roman"/>
          <w:b/>
        </w:rPr>
        <w:t>13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0E35A0" w:rsidRPr="00736ED1">
        <w:rPr>
          <w:rFonts w:ascii="Times New Roman" w:hAnsi="Times New Roman" w:cs="Times New Roman"/>
        </w:rPr>
        <w:t>21.01.2020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0E35A0" w:rsidRPr="00736ED1">
        <w:rPr>
          <w:rFonts w:ascii="Times New Roman" w:hAnsi="Times New Roman" w:cs="Times New Roman"/>
          <w:b/>
        </w:rPr>
        <w:t>31</w:t>
      </w:r>
      <w:r w:rsidRPr="00736ED1">
        <w:rPr>
          <w:rFonts w:ascii="Times New Roman" w:hAnsi="Times New Roman" w:cs="Times New Roman"/>
          <w:b/>
        </w:rPr>
        <w:t>.01.2020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736ED1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Атауы</w:t>
            </w:r>
            <w:r w:rsidRPr="00736ED1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736ED1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736ED1">
              <w:rPr>
                <w:rFonts w:ascii="Times New Roman" w:hAnsi="Times New Roman" w:cs="Times New Roman"/>
              </w:rPr>
              <w:t xml:space="preserve">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736ED1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736ED1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Кабель ЭКГ на 5 отведений для монитора пациента ВМ5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2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231800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договора,30-45 рабочих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jc w:val="both"/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Expo M" w:hAnsi="Times New Roman" w:cs="Times New Roman"/>
                <w:lang w:eastAsia="ko-KR"/>
              </w:rPr>
              <w:t xml:space="preserve">Пульсоксиметрический сенсорный датчик </w:t>
            </w:r>
            <w:r w:rsidRPr="00736ED1">
              <w:rPr>
                <w:rFonts w:ascii="Times New Roman" w:eastAsia="Expo M" w:hAnsi="Times New Roman" w:cs="Times New Roman"/>
                <w:lang w:val="en-US" w:eastAsia="ko-KR"/>
              </w:rPr>
              <w:t>SpO</w:t>
            </w:r>
            <w:r w:rsidRPr="00736ED1">
              <w:rPr>
                <w:rFonts w:ascii="Times New Roman" w:eastAsia="Expo M" w:hAnsi="Times New Roman" w:cs="Times New Roman"/>
                <w:lang w:eastAsia="ko-KR"/>
              </w:rPr>
              <w:t xml:space="preserve">2 для </w:t>
            </w:r>
            <w:r w:rsidRPr="00736ED1">
              <w:rPr>
                <w:rFonts w:ascii="Times New Roman" w:hAnsi="Times New Roman" w:cs="Times New Roman"/>
              </w:rPr>
              <w:t>монитора пациента ВМ5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749000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договора,30-45 рабочих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Датчик потока для ИВЛ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Savina</w:t>
            </w: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 300, НДА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Fabius</w:t>
            </w:r>
          </w:p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5 уп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611000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>Датчик для измерения концентрации</w:t>
            </w:r>
          </w:p>
          <w:p w:rsidR="00035386" w:rsidRPr="00736ED1" w:rsidRDefault="00035386" w:rsidP="00CE106E">
            <w:pPr>
              <w:jc w:val="both"/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кислорода в основном потоке для НДА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Fabius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3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580920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Сервисный набор годичный для ИВЛ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lastRenderedPageBreak/>
              <w:t>Savina</w:t>
            </w: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 300</w:t>
            </w:r>
          </w:p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>Состоит из:</w:t>
            </w:r>
          </w:p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   (микрофильтр,</w:t>
            </w:r>
          </w:p>
          <w:p w:rsidR="00035386" w:rsidRPr="00736ED1" w:rsidRDefault="00035386" w:rsidP="00CE106E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   пылевой фильтр,</w:t>
            </w:r>
          </w:p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   мембрана, комплект)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5 уп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587500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</w:t>
            </w:r>
            <w:r w:rsidRPr="00736ED1">
              <w:rPr>
                <w:rFonts w:ascii="Times New Roman" w:hAnsi="Times New Roman" w:cs="Times New Roman"/>
              </w:rPr>
              <w:lastRenderedPageBreak/>
              <w:t xml:space="preserve">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</w:t>
            </w: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Керамические мембраны для НДА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Fabius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3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42582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Влагосборник для НДА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Fabius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1 уп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260568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 xml:space="preserve">Контрольная линия для НДА 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Fabius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1 уп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30080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eastAsia="Arial-BoldMT" w:hAnsi="Times New Roman" w:cs="Times New Roman"/>
                <w:bCs/>
              </w:rPr>
              <w:t>Датчик пульсоксиметрии (</w:t>
            </w:r>
            <w:r w:rsidRPr="00736ED1">
              <w:rPr>
                <w:rFonts w:ascii="Times New Roman" w:eastAsia="Arial-BoldMT" w:hAnsi="Times New Roman" w:cs="Times New Roman"/>
                <w:bCs/>
                <w:lang w:val="en-US"/>
              </w:rPr>
              <w:t>Spo</w:t>
            </w:r>
            <w:r w:rsidRPr="00736ED1">
              <w:rPr>
                <w:rFonts w:ascii="Times New Roman" w:eastAsia="Arial-BoldMT" w:hAnsi="Times New Roman" w:cs="Times New Roman"/>
                <w:bCs/>
              </w:rPr>
              <w:t>2) для взрослых, на палец руки, многоразовый, гибкая эластичная конструкция, силиконовая оболочка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10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864800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Аккумуляторная батарея для дефибриллятора </w:t>
            </w:r>
          </w:p>
          <w:p w:rsidR="00035386" w:rsidRPr="00736ED1" w:rsidRDefault="00035386" w:rsidP="00CE106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736ED1">
              <w:rPr>
                <w:rFonts w:ascii="Times New Roman" w:hAnsi="Times New Roman" w:cs="Times New Roman"/>
              </w:rPr>
              <w:t>NKB-301V для дефибриллятора TEC-7721, Nihon Kohden, Япония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1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325000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договора,90 дней</w:t>
            </w:r>
          </w:p>
        </w:tc>
      </w:tr>
      <w:tr w:rsidR="00035386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Датчик </w:t>
            </w:r>
            <w:r w:rsidRPr="00736ED1">
              <w:rPr>
                <w:rFonts w:ascii="Times New Roman" w:hAnsi="Times New Roman" w:cs="Times New Roman"/>
                <w:lang w:val="en-US"/>
              </w:rPr>
              <w:t>SpO</w:t>
            </w:r>
            <w:r w:rsidRPr="00736ED1">
              <w:rPr>
                <w:rFonts w:ascii="Times New Roman" w:hAnsi="Times New Roman" w:cs="Times New Roman"/>
              </w:rPr>
              <w:t>2</w:t>
            </w:r>
            <w:r w:rsidRPr="00736ED1">
              <w:rPr>
                <w:rFonts w:ascii="Times New Roman" w:hAnsi="Times New Roman" w:cs="Times New Roman"/>
                <w:lang w:val="en-US"/>
              </w:rPr>
              <w:t> </w:t>
            </w:r>
            <w:r w:rsidRPr="00736ED1">
              <w:rPr>
                <w:rFonts w:ascii="Times New Roman" w:hAnsi="Times New Roman" w:cs="Times New Roman"/>
              </w:rPr>
              <w:t xml:space="preserve"> </w:t>
            </w:r>
            <w:r w:rsidRPr="00736ED1">
              <w:rPr>
                <w:rFonts w:ascii="Times New Roman" w:hAnsi="Times New Roman" w:cs="Times New Roman"/>
                <w:lang w:val="en-US"/>
              </w:rPr>
              <w:t>MINDRAY</w:t>
            </w:r>
          </w:p>
          <w:p w:rsidR="00035386" w:rsidRPr="00736ED1" w:rsidRDefault="00035386" w:rsidP="00CE106E">
            <w:pPr>
              <w:shd w:val="clear" w:color="auto" w:fill="FFFFFF"/>
              <w:spacing w:before="72" w:after="72" w:line="192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Многоразовый</w:t>
            </w:r>
          </w:p>
          <w:p w:rsidR="00035386" w:rsidRPr="00736ED1" w:rsidRDefault="00035386" w:rsidP="00CE106E">
            <w:pPr>
              <w:shd w:val="clear" w:color="auto" w:fill="FFFFFF"/>
              <w:spacing w:before="72" w:after="72" w:line="192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Категория пациента: взрослые (&gt;30 кг)</w:t>
            </w:r>
          </w:p>
          <w:p w:rsidR="00035386" w:rsidRPr="00736ED1" w:rsidRDefault="00035386" w:rsidP="00CE106E">
            <w:pPr>
              <w:shd w:val="clear" w:color="auto" w:fill="FFFFFF"/>
              <w:spacing w:before="72" w:after="72" w:line="192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Тип датчика: напалечный, мягкий</w:t>
            </w:r>
          </w:p>
          <w:p w:rsidR="00035386" w:rsidRPr="00736ED1" w:rsidRDefault="00035386" w:rsidP="00CE106E">
            <w:pPr>
              <w:shd w:val="clear" w:color="auto" w:fill="FFFFFF"/>
              <w:spacing w:before="72" w:after="72" w:line="192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Длина кабеля: 1.1 м</w:t>
            </w:r>
          </w:p>
          <w:p w:rsidR="00035386" w:rsidRPr="00736ED1" w:rsidRDefault="00035386" w:rsidP="00CE1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5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val="kk-KZ" w:eastAsia="ru-RU"/>
              </w:rPr>
              <w:t>245000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86" w:rsidRPr="00736ED1" w:rsidRDefault="00035386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86" w:rsidRPr="00736ED1" w:rsidRDefault="00035386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6ED1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 5 дней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D644F0" w:rsidRPr="00736ED1">
        <w:rPr>
          <w:rFonts w:ascii="Times New Roman" w:hAnsi="Times New Roman" w:cs="Times New Roman"/>
        </w:rPr>
        <w:t>Кабель ЭКГ на 5 отведений для монитора пациента ВМ5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06EA6" w:rsidP="006C712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0F1EB1" w:rsidP="006C712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69540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139080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13-50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BE2" w:rsidP="006C712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BE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BE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231600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BE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23.01.2020   14-05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Expo M" w:hAnsi="Times New Roman" w:cs="Times New Roman"/>
          <w:lang w:eastAsia="ko-KR"/>
        </w:rPr>
        <w:t xml:space="preserve">Пульсоксиметрический сенсорный датчик </w:t>
      </w:r>
      <w:r w:rsidR="00B049FC" w:rsidRPr="00736ED1">
        <w:rPr>
          <w:rFonts w:ascii="Times New Roman" w:eastAsia="Expo M" w:hAnsi="Times New Roman" w:cs="Times New Roman"/>
          <w:lang w:val="en-US" w:eastAsia="ko-KR"/>
        </w:rPr>
        <w:t>SpO</w:t>
      </w:r>
      <w:r w:rsidR="00B049FC" w:rsidRPr="00736ED1">
        <w:rPr>
          <w:rFonts w:ascii="Times New Roman" w:eastAsia="Expo M" w:hAnsi="Times New Roman" w:cs="Times New Roman"/>
          <w:lang w:eastAsia="ko-KR"/>
        </w:rPr>
        <w:t xml:space="preserve">2 для </w:t>
      </w:r>
      <w:r w:rsidR="00B049FC" w:rsidRPr="00736ED1">
        <w:rPr>
          <w:rFonts w:ascii="Times New Roman" w:hAnsi="Times New Roman" w:cs="Times New Roman"/>
        </w:rPr>
        <w:t>монитора пациента ВМ5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0F1EB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44940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449400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13-50</w:t>
            </w:r>
          </w:p>
        </w:tc>
      </w:tr>
      <w:tr w:rsidR="00864BE2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736ED1" w:rsidRDefault="00864BE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74800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23.01.2020   14-05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Датчик потока для ИВЛ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Savina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300, НДА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525000</w:t>
            </w:r>
            <w:r w:rsidR="00B94B33" w:rsidRPr="00736E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864BE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BE2" w:rsidRPr="00736ED1" w:rsidRDefault="00864BE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BE2" w:rsidRPr="00736ED1" w:rsidRDefault="00864BE2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BE2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20.01.2020   10-45</w:t>
            </w:r>
          </w:p>
        </w:tc>
      </w:tr>
      <w:tr w:rsidR="00856DE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B049FC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>Датчик для измерения концентрации</w:t>
      </w:r>
    </w:p>
    <w:p w:rsidR="00555128" w:rsidRPr="00736ED1" w:rsidRDefault="00B049FC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eastAsia="Arial-BoldMT" w:hAnsi="Times New Roman" w:cs="Times New Roman"/>
          <w:bCs/>
        </w:rPr>
        <w:t xml:space="preserve">кислорода в основном потоке для НДА </w:t>
      </w:r>
      <w:r w:rsidRPr="00736ED1">
        <w:rPr>
          <w:rFonts w:ascii="Times New Roman" w:eastAsia="Arial-BoldMT" w:hAnsi="Times New Roman" w:cs="Times New Roman"/>
          <w:bCs/>
          <w:lang w:val="en-US"/>
        </w:rPr>
        <w:t>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161DA" w:rsidP="0012566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161DA" w:rsidP="00CF7BC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158000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161DA" w:rsidP="0012566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474000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161DA" w:rsidP="0012566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856DEC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190000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Сервисный набор годичный для ИВЛ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Savina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856DE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Керамические мембраны для НДА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D85779">
        <w:tc>
          <w:tcPr>
            <w:tcW w:w="540" w:type="dxa"/>
          </w:tcPr>
          <w:p w:rsidR="009161DA" w:rsidRPr="00736ED1" w:rsidRDefault="009161D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4536" w:type="dxa"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2693" w:type="dxa"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856DEC" w:rsidRPr="00736ED1" w:rsidTr="00D85779">
        <w:tc>
          <w:tcPr>
            <w:tcW w:w="540" w:type="dxa"/>
          </w:tcPr>
          <w:p w:rsidR="00856DEC" w:rsidRPr="00736ED1" w:rsidRDefault="00856DEC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4536" w:type="dxa"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693" w:type="dxa"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Влагосборник для НДА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B9270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255000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Контрольная линия для НДА 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736ED1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9161DA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  <w:r w:rsidR="00B9270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B9270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eastAsia="Arial-BoldMT" w:hAnsi="Times New Roman" w:cs="Times New Roman"/>
          <w:bCs/>
        </w:rPr>
        <w:t>Датчик пульсоксиметрии (</w:t>
      </w:r>
      <w:r w:rsidR="00B049FC" w:rsidRPr="00736ED1">
        <w:rPr>
          <w:rFonts w:ascii="Times New Roman" w:eastAsia="Arial-BoldMT" w:hAnsi="Times New Roman" w:cs="Times New Roman"/>
          <w:bCs/>
          <w:lang w:val="en-US"/>
        </w:rPr>
        <w:t>Spo</w:t>
      </w:r>
      <w:r w:rsidR="00B049FC" w:rsidRPr="00736ED1">
        <w:rPr>
          <w:rFonts w:ascii="Times New Roman" w:eastAsia="Arial-BoldMT" w:hAnsi="Times New Roman" w:cs="Times New Roman"/>
          <w:bCs/>
        </w:rPr>
        <w:t>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 w:rsidR="000F1EB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0F1EB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51888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51888</w:t>
            </w:r>
            <w:r w:rsidR="00B92701" w:rsidRPr="00736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13-50</w:t>
            </w: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07.01.2020  10-00</w:t>
            </w:r>
          </w:p>
        </w:tc>
      </w:tr>
      <w:tr w:rsidR="00B9270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14-30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049FC" w:rsidRPr="00736ED1">
        <w:rPr>
          <w:rFonts w:ascii="Times New Roman" w:hAnsi="Times New Roman" w:cs="Times New Roman"/>
        </w:rPr>
        <w:t xml:space="preserve">Аккумуляторная батарея для дефибриллятора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B94B3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  <w:bCs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«Петромед-СК» 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287700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287700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15-10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Датчик </w:t>
      </w:r>
      <w:r w:rsidRPr="00736ED1">
        <w:rPr>
          <w:rFonts w:ascii="Times New Roman" w:hAnsi="Times New Roman" w:cs="Times New Roman"/>
          <w:lang w:val="en-US"/>
        </w:rPr>
        <w:t>SpO</w:t>
      </w:r>
      <w:r w:rsidRPr="00736ED1">
        <w:rPr>
          <w:rFonts w:ascii="Times New Roman" w:hAnsi="Times New Roman" w:cs="Times New Roman"/>
        </w:rPr>
        <w:t>2</w:t>
      </w:r>
      <w:r w:rsidRPr="00736ED1">
        <w:rPr>
          <w:rFonts w:ascii="Times New Roman" w:hAnsi="Times New Roman" w:cs="Times New Roman"/>
          <w:lang w:val="en-US"/>
        </w:rPr>
        <w:t> </w:t>
      </w: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lang w:val="en-US"/>
        </w:rPr>
        <w:t>MINDRAY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28.01.2020   10-00</w:t>
            </w:r>
          </w:p>
        </w:tc>
      </w:tr>
      <w:tr w:rsidR="000F1EB1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B1" w:rsidRPr="00736ED1" w:rsidRDefault="000F1EB1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13-50</w:t>
            </w:r>
          </w:p>
        </w:tc>
      </w:tr>
      <w:tr w:rsidR="00B94B33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  <w:bCs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«Петромед-СК» 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213500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B33" w:rsidRPr="00736ED1" w:rsidRDefault="00B94B33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27.01.2020   15-10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805B7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  <w:bCs/>
          <w:lang w:val="kk-KZ"/>
        </w:rPr>
        <w:lastRenderedPageBreak/>
        <w:t>ЖШС "Петромед-СК" ЖШС, "Ағайын Азизляр ИКО", ЖК "СҮ "Медтехника " QAZAQSTAN" ЖШС, "Диагаль" ЖШС, "Med-M" ЖШС, "БиоЛанд" ЖШС, "Ордамед Петропавл"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«Петромед-СК</w:t>
      </w:r>
      <w:r w:rsidR="00805B70" w:rsidRPr="00736ED1">
        <w:rPr>
          <w:rFonts w:ascii="Times New Roman" w:hAnsi="Times New Roman" w:cs="Times New Roman"/>
        </w:rPr>
        <w:t xml:space="preserve">», </w:t>
      </w:r>
      <w:r w:rsidR="00AE30C0" w:rsidRPr="00736ED1">
        <w:rPr>
          <w:rFonts w:ascii="Times New Roman" w:hAnsi="Times New Roman" w:cs="Times New Roman"/>
        </w:rPr>
        <w:t xml:space="preserve"> </w:t>
      </w:r>
      <w:r w:rsidR="00805B70" w:rsidRPr="00736ED1">
        <w:rPr>
          <w:rFonts w:ascii="Times New Roman" w:hAnsi="Times New Roman" w:cs="Times New Roman"/>
        </w:rPr>
        <w:t xml:space="preserve">ТОО </w:t>
      </w:r>
      <w:r w:rsidR="00805B70" w:rsidRPr="00736ED1">
        <w:rPr>
          <w:rFonts w:ascii="Times New Roman" w:hAnsi="Times New Roman" w:cs="Times New Roman"/>
          <w:bCs/>
        </w:rPr>
        <w:t>«</w:t>
      </w:r>
      <w:r w:rsidR="00805B70" w:rsidRPr="00736ED1">
        <w:rPr>
          <w:rFonts w:ascii="Times New Roman" w:hAnsi="Times New Roman" w:cs="Times New Roman"/>
          <w:bCs/>
          <w:lang w:val="kk-KZ"/>
        </w:rPr>
        <w:t>Братья Азизляр ИКО</w:t>
      </w:r>
      <w:r w:rsidR="00805B70" w:rsidRPr="00736ED1">
        <w:rPr>
          <w:rFonts w:ascii="Times New Roman" w:hAnsi="Times New Roman" w:cs="Times New Roman"/>
          <w:bCs/>
        </w:rPr>
        <w:t>»</w:t>
      </w:r>
      <w:r w:rsidR="00805B70" w:rsidRPr="00736ED1">
        <w:rPr>
          <w:rFonts w:ascii="Times New Roman" w:hAnsi="Times New Roman" w:cs="Times New Roman"/>
          <w:bCs/>
        </w:rPr>
        <w:t xml:space="preserve">, </w:t>
      </w:r>
      <w:r w:rsidR="00805B70" w:rsidRPr="00736ED1">
        <w:rPr>
          <w:rFonts w:ascii="Times New Roman" w:hAnsi="Times New Roman" w:cs="Times New Roman"/>
          <w:bCs/>
        </w:rPr>
        <w:t>ИП «</w:t>
      </w:r>
      <w:r w:rsidR="00805B70" w:rsidRPr="00736ED1">
        <w:rPr>
          <w:rFonts w:ascii="Times New Roman" w:hAnsi="Times New Roman" w:cs="Times New Roman"/>
        </w:rPr>
        <w:t>ТД «Медтехника</w:t>
      </w:r>
      <w:r w:rsidR="00805B70" w:rsidRPr="00736ED1">
        <w:rPr>
          <w:rFonts w:ascii="Times New Roman" w:hAnsi="Times New Roman" w:cs="Times New Roman"/>
          <w:lang w:val="kk-KZ"/>
        </w:rPr>
        <w:t xml:space="preserve"> QAZAQSTAN</w:t>
      </w:r>
      <w:r w:rsidR="00805B70" w:rsidRPr="00736ED1">
        <w:rPr>
          <w:rFonts w:ascii="Times New Roman" w:hAnsi="Times New Roman" w:cs="Times New Roman"/>
          <w:bCs/>
        </w:rPr>
        <w:t>»</w:t>
      </w:r>
      <w:r w:rsidR="00805B70" w:rsidRPr="00736ED1">
        <w:rPr>
          <w:rFonts w:ascii="Times New Roman" w:hAnsi="Times New Roman" w:cs="Times New Roman"/>
          <w:bCs/>
        </w:rPr>
        <w:t xml:space="preserve">, </w:t>
      </w:r>
      <w:r w:rsidR="00805B70" w:rsidRPr="00736ED1">
        <w:rPr>
          <w:rFonts w:ascii="Times New Roman" w:hAnsi="Times New Roman" w:cs="Times New Roman"/>
        </w:rPr>
        <w:t>ТОО «Диагаль»</w:t>
      </w:r>
      <w:r w:rsidR="00805B70" w:rsidRPr="00736ED1">
        <w:rPr>
          <w:rFonts w:ascii="Times New Roman" w:hAnsi="Times New Roman" w:cs="Times New Roman"/>
        </w:rPr>
        <w:t xml:space="preserve">, </w:t>
      </w:r>
      <w:r w:rsidR="00805B70" w:rsidRPr="00736ED1">
        <w:rPr>
          <w:rFonts w:ascii="Times New Roman" w:hAnsi="Times New Roman" w:cs="Times New Roman"/>
        </w:rPr>
        <w:t xml:space="preserve">ТОО </w:t>
      </w:r>
      <w:r w:rsidR="00805B70" w:rsidRPr="00736ED1">
        <w:rPr>
          <w:rFonts w:ascii="Times New Roman" w:hAnsi="Times New Roman" w:cs="Times New Roman"/>
          <w:bCs/>
        </w:rPr>
        <w:t>«</w:t>
      </w:r>
      <w:r w:rsidR="00805B70" w:rsidRPr="00736ED1">
        <w:rPr>
          <w:rFonts w:ascii="Times New Roman" w:hAnsi="Times New Roman" w:cs="Times New Roman"/>
          <w:lang w:val="en-US"/>
        </w:rPr>
        <w:t>Med</w:t>
      </w:r>
      <w:r w:rsidR="00805B70" w:rsidRPr="00736ED1">
        <w:rPr>
          <w:rFonts w:ascii="Times New Roman" w:hAnsi="Times New Roman" w:cs="Times New Roman"/>
        </w:rPr>
        <w:t>-</w:t>
      </w:r>
      <w:r w:rsidR="00805B70" w:rsidRPr="00736ED1">
        <w:rPr>
          <w:rFonts w:ascii="Times New Roman" w:hAnsi="Times New Roman" w:cs="Times New Roman"/>
          <w:lang w:val="en-US"/>
        </w:rPr>
        <w:t>M</w:t>
      </w:r>
      <w:r w:rsidR="00805B70" w:rsidRPr="00736ED1">
        <w:rPr>
          <w:rFonts w:ascii="Times New Roman" w:hAnsi="Times New Roman" w:cs="Times New Roman"/>
          <w:bCs/>
        </w:rPr>
        <w:t>»</w:t>
      </w:r>
      <w:r w:rsidR="00805B70" w:rsidRPr="00736ED1">
        <w:rPr>
          <w:rFonts w:ascii="Times New Roman" w:hAnsi="Times New Roman" w:cs="Times New Roman"/>
          <w:bCs/>
        </w:rPr>
        <w:t>,</w:t>
      </w:r>
      <w:r w:rsidR="00805B70" w:rsidRPr="00736ED1">
        <w:rPr>
          <w:rFonts w:ascii="Times New Roman" w:hAnsi="Times New Roman" w:cs="Times New Roman"/>
        </w:rPr>
        <w:t xml:space="preserve"> ТОО «БиоЛанд», </w:t>
      </w:r>
      <w:r w:rsidR="00805B70" w:rsidRPr="00736ED1">
        <w:rPr>
          <w:rFonts w:ascii="Times New Roman" w:hAnsi="Times New Roman" w:cs="Times New Roman"/>
        </w:rPr>
        <w:t>ТОО «Ордамед Петропавловск»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805B70" w:rsidRPr="00736ED1">
        <w:rPr>
          <w:rFonts w:ascii="Times New Roman" w:hAnsi="Times New Roman" w:cs="Times New Roman"/>
          <w:bCs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B2647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«Петромед-СК»   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B2647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B2647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B2647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A76F94" w:rsidRPr="00736ED1">
        <w:rPr>
          <w:rFonts w:ascii="Times New Roman" w:hAnsi="Times New Roman" w:cs="Times New Roman"/>
        </w:rPr>
        <w:t xml:space="preserve">               </w:t>
      </w:r>
      <w:r w:rsidR="003F4EE4" w:rsidRPr="00736ED1">
        <w:rPr>
          <w:rFonts w:ascii="Times New Roman" w:hAnsi="Times New Roman" w:cs="Times New Roman"/>
        </w:rPr>
        <w:t xml:space="preserve">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A76F94" w:rsidRPr="00736ED1" w:rsidRDefault="00344C1D" w:rsidP="00A76F94">
      <w:pPr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2B2647" w:rsidRPr="00736ED1">
        <w:rPr>
          <w:rFonts w:ascii="Times New Roman" w:hAnsi="Times New Roman" w:cs="Times New Roman"/>
        </w:rPr>
        <w:t>1</w:t>
      </w:r>
      <w:r w:rsidR="00E41834" w:rsidRPr="00736ED1">
        <w:rPr>
          <w:rFonts w:ascii="Times New Roman" w:hAnsi="Times New Roman" w:cs="Times New Roman"/>
        </w:rPr>
        <w:t xml:space="preserve">.  </w:t>
      </w:r>
      <w:r w:rsidR="00A76F94" w:rsidRPr="00736ED1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344C1D" w:rsidRPr="00736ED1" w:rsidRDefault="00A76F94" w:rsidP="003F4EE4">
      <w:pPr>
        <w:ind w:left="708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</w:t>
      </w:r>
      <w:r w:rsidR="001814E7" w:rsidRPr="00736ED1">
        <w:rPr>
          <w:rFonts w:ascii="Times New Roman" w:hAnsi="Times New Roman" w:cs="Times New Roman"/>
          <w:lang w:val="kk-KZ"/>
        </w:rPr>
        <w:t xml:space="preserve">     </w:t>
      </w:r>
    </w:p>
    <w:p w:rsidR="00042C4E" w:rsidRPr="00736ED1" w:rsidRDefault="00344C1D" w:rsidP="003F4EE4">
      <w:pPr>
        <w:ind w:left="708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</w:t>
      </w:r>
      <w:r w:rsidR="001814E7" w:rsidRPr="00736ED1">
        <w:rPr>
          <w:rFonts w:ascii="Times New Roman" w:hAnsi="Times New Roman" w:cs="Times New Roman"/>
          <w:lang w:val="kk-KZ"/>
        </w:rPr>
        <w:t xml:space="preserve"> </w:t>
      </w:r>
      <w:r w:rsidR="00CF35A4" w:rsidRPr="00736ED1">
        <w:rPr>
          <w:rFonts w:ascii="Times New Roman" w:hAnsi="Times New Roman" w:cs="Times New Roman"/>
          <w:lang w:val="kk-KZ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 xml:space="preserve">  </w:t>
      </w:r>
      <w:r w:rsidR="00A76F94" w:rsidRPr="00736ED1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2B2647" w:rsidP="006A321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bCs/>
              </w:rPr>
              <w:t>ИП «</w:t>
            </w:r>
            <w:r w:rsidRPr="00736ED1">
              <w:rPr>
                <w:rFonts w:ascii="Times New Roman" w:hAnsi="Times New Roman" w:cs="Times New Roman"/>
              </w:rPr>
              <w:t>ТД «Медтехника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2B264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36ED1">
              <w:rPr>
                <w:rFonts w:ascii="Times New Roman" w:hAnsi="Times New Roman" w:cs="Times New Roman"/>
                <w:bCs/>
              </w:rPr>
              <w:t>2,3,4,7,9,10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692C" w:rsidRPr="00736ED1" w:rsidRDefault="0045692C" w:rsidP="0045692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РКг.Акмолинская обл,г.Кокшетау,ул.Акана-серы,206 к.10 </w:t>
            </w:r>
          </w:p>
          <w:p w:rsidR="004D05B7" w:rsidRPr="00736ED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2B2647" w:rsidP="006A321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2B264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36ED1">
              <w:rPr>
                <w:rFonts w:ascii="Times New Roman" w:hAnsi="Times New Roman" w:cs="Times New Roman"/>
                <w:bCs/>
              </w:rPr>
              <w:t>1,11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692C" w:rsidRPr="00736ED1" w:rsidRDefault="0045692C" w:rsidP="0045692C">
            <w:pPr>
              <w:jc w:val="both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45692C" w:rsidRPr="00736ED1" w:rsidRDefault="0045692C" w:rsidP="0045692C">
            <w:pPr>
              <w:jc w:val="both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4D05B7" w:rsidRPr="00736ED1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2B2647" w:rsidP="006A321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ТОО </w:t>
            </w:r>
            <w:r w:rsidRPr="00736ED1">
              <w:rPr>
                <w:rFonts w:ascii="Times New Roman" w:hAnsi="Times New Roman" w:cs="Times New Roman"/>
                <w:bCs/>
              </w:rPr>
              <w:t>«</w:t>
            </w:r>
            <w:r w:rsidRPr="00736ED1">
              <w:rPr>
                <w:rFonts w:ascii="Times New Roman" w:hAnsi="Times New Roman" w:cs="Times New Roman"/>
                <w:lang w:val="en-US"/>
              </w:rPr>
              <w:t>Med</w:t>
            </w:r>
            <w:r w:rsidRPr="00736ED1">
              <w:rPr>
                <w:rFonts w:ascii="Times New Roman" w:hAnsi="Times New Roman" w:cs="Times New Roman"/>
              </w:rPr>
              <w:t>-</w:t>
            </w:r>
            <w:r w:rsidRPr="00736ED1">
              <w:rPr>
                <w:rFonts w:ascii="Times New Roman" w:hAnsi="Times New Roman" w:cs="Times New Roman"/>
                <w:lang w:val="en-US"/>
              </w:rPr>
              <w:t>M</w:t>
            </w:r>
            <w:r w:rsidRPr="00736ED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2B264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36ED1">
              <w:rPr>
                <w:rFonts w:ascii="Times New Roman" w:hAnsi="Times New Roman" w:cs="Times New Roman"/>
                <w:bCs/>
              </w:rPr>
              <w:t>5,6,8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692C" w:rsidRPr="00736ED1" w:rsidRDefault="0045692C" w:rsidP="0045692C">
            <w:pPr>
              <w:jc w:val="both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СКО,г.Петропавловск, ул.Ч.Валиханова,7, офис 34</w:t>
            </w:r>
          </w:p>
          <w:p w:rsidR="004D05B7" w:rsidRPr="00736ED1" w:rsidRDefault="004D05B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DB0" w:rsidRDefault="00783DB0" w:rsidP="005C3715">
      <w:r>
        <w:separator/>
      </w:r>
    </w:p>
  </w:endnote>
  <w:endnote w:type="continuationSeparator" w:id="1">
    <w:p w:rsidR="00783DB0" w:rsidRDefault="00783DB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DB0" w:rsidRDefault="00783DB0" w:rsidP="005C3715">
      <w:r>
        <w:separator/>
      </w:r>
    </w:p>
  </w:footnote>
  <w:footnote w:type="continuationSeparator" w:id="1">
    <w:p w:rsidR="00783DB0" w:rsidRDefault="00783DB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1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456</cp:revision>
  <cp:lastPrinted>2019-01-08T03:51:00Z</cp:lastPrinted>
  <dcterms:created xsi:type="dcterms:W3CDTF">2018-01-19T02:16:00Z</dcterms:created>
  <dcterms:modified xsi:type="dcterms:W3CDTF">2020-01-31T03:20:00Z</dcterms:modified>
</cp:coreProperties>
</file>