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0F5589" w:rsidRDefault="00C738C6" w:rsidP="00C738C6">
      <w:pPr>
        <w:rPr>
          <w:rFonts w:ascii="Times New Roman" w:hAnsi="Times New Roman" w:cs="Times New Roman"/>
        </w:rPr>
      </w:pPr>
      <w:r w:rsidRPr="000F5589">
        <w:rPr>
          <w:rFonts w:ascii="Times New Roman" w:hAnsi="Times New Roman" w:cs="Times New Roman"/>
        </w:rPr>
        <w:t xml:space="preserve">Баға ұсыныстарын сұрату тәсілі бойынша сатып алу қорытындысы </w:t>
      </w:r>
      <w:r w:rsidRPr="000F5589">
        <w:rPr>
          <w:rFonts w:ascii="Times New Roman" w:hAnsi="Times New Roman" w:cs="Times New Roman"/>
          <w:b/>
        </w:rPr>
        <w:t>туралы хаттама №</w:t>
      </w:r>
      <w:r w:rsidR="00141657" w:rsidRPr="000F5589">
        <w:rPr>
          <w:rFonts w:ascii="Times New Roman" w:hAnsi="Times New Roman" w:cs="Times New Roman"/>
          <w:b/>
        </w:rPr>
        <w:t xml:space="preserve"> 7</w:t>
      </w:r>
      <w:r w:rsidR="006A6D30" w:rsidRPr="000F5589">
        <w:rPr>
          <w:rFonts w:ascii="Times New Roman" w:hAnsi="Times New Roman" w:cs="Times New Roman"/>
          <w:b/>
        </w:rPr>
        <w:t>1</w:t>
      </w:r>
      <w:r w:rsidR="0081324E" w:rsidRPr="000F5589">
        <w:rPr>
          <w:rFonts w:ascii="Times New Roman" w:hAnsi="Times New Roman" w:cs="Times New Roman"/>
          <w:b/>
        </w:rPr>
        <w:t xml:space="preserve"> </w:t>
      </w:r>
      <w:r w:rsidRPr="000F5589">
        <w:rPr>
          <w:rFonts w:ascii="Times New Roman" w:hAnsi="Times New Roman" w:cs="Times New Roman"/>
        </w:rPr>
        <w:t>(20</w:t>
      </w:r>
      <w:r w:rsidR="0028678D" w:rsidRPr="000F5589">
        <w:rPr>
          <w:rFonts w:ascii="Times New Roman" w:hAnsi="Times New Roman" w:cs="Times New Roman"/>
        </w:rPr>
        <w:t>21</w:t>
      </w:r>
      <w:r w:rsidRPr="000F5589">
        <w:rPr>
          <w:rFonts w:ascii="Times New Roman" w:hAnsi="Times New Roman" w:cs="Times New Roman"/>
        </w:rPr>
        <w:t xml:space="preserve"> жылғы </w:t>
      </w:r>
      <w:r w:rsidR="006A6D30" w:rsidRPr="000F5589">
        <w:rPr>
          <w:rFonts w:ascii="Times New Roman" w:hAnsi="Times New Roman" w:cs="Times New Roman"/>
        </w:rPr>
        <w:t>30</w:t>
      </w:r>
      <w:r w:rsidR="00A036A6" w:rsidRPr="000F5589">
        <w:rPr>
          <w:rFonts w:ascii="Times New Roman" w:hAnsi="Times New Roman" w:cs="Times New Roman"/>
        </w:rPr>
        <w:t xml:space="preserve">.07 </w:t>
      </w:r>
      <w:r w:rsidRPr="000F5589">
        <w:rPr>
          <w:rFonts w:ascii="Times New Roman" w:hAnsi="Times New Roman" w:cs="Times New Roman"/>
        </w:rPr>
        <w:t>бастап сатып алу туралы   .        хабарландыру</w:t>
      </w:r>
      <w:r w:rsidR="00F31649" w:rsidRPr="000F5589">
        <w:rPr>
          <w:rFonts w:ascii="Times New Roman" w:hAnsi="Times New Roman" w:cs="Times New Roman"/>
        </w:rPr>
        <w:t xml:space="preserve"> № </w:t>
      </w:r>
      <w:r w:rsidR="00E8058B" w:rsidRPr="000F5589">
        <w:rPr>
          <w:rFonts w:ascii="Times New Roman" w:hAnsi="Times New Roman" w:cs="Times New Roman"/>
        </w:rPr>
        <w:t>3</w:t>
      </w:r>
      <w:r w:rsidR="006A6D30" w:rsidRPr="000F5589">
        <w:rPr>
          <w:rFonts w:ascii="Times New Roman" w:hAnsi="Times New Roman" w:cs="Times New Roman"/>
        </w:rPr>
        <w:t>9</w:t>
      </w:r>
      <w:r w:rsidRPr="000F5589">
        <w:rPr>
          <w:rFonts w:ascii="Times New Roman" w:hAnsi="Times New Roman" w:cs="Times New Roman"/>
        </w:rPr>
        <w:t xml:space="preserve">) </w:t>
      </w:r>
    </w:p>
    <w:p w:rsidR="00C738C6" w:rsidRPr="000F5589" w:rsidRDefault="00C738C6" w:rsidP="00C738C6">
      <w:pPr>
        <w:rPr>
          <w:rFonts w:ascii="Times New Roman" w:hAnsi="Times New Roman" w:cs="Times New Roman"/>
        </w:rPr>
      </w:pPr>
      <w:r w:rsidRPr="000F5589">
        <w:rPr>
          <w:rFonts w:ascii="Times New Roman" w:hAnsi="Times New Roman" w:cs="Times New Roman"/>
        </w:rPr>
        <w:t xml:space="preserve">         </w:t>
      </w:r>
      <w:r w:rsidRPr="000F5589">
        <w:rPr>
          <w:rFonts w:ascii="Times New Roman" w:hAnsi="Times New Roman" w:cs="Times New Roman"/>
          <w:lang w:val="kk-KZ"/>
        </w:rPr>
        <w:t>Петропавл қ.</w:t>
      </w:r>
    </w:p>
    <w:p w:rsidR="00C738C6" w:rsidRPr="000F5589" w:rsidRDefault="00C738C6" w:rsidP="00C738C6">
      <w:pPr>
        <w:rPr>
          <w:rFonts w:ascii="Times New Roman" w:hAnsi="Times New Roman" w:cs="Times New Roman"/>
        </w:rPr>
      </w:pPr>
      <w:r w:rsidRPr="000F5589">
        <w:rPr>
          <w:rFonts w:ascii="Times New Roman" w:hAnsi="Times New Roman" w:cs="Times New Roman"/>
        </w:rPr>
        <w:t xml:space="preserve"> </w:t>
      </w:r>
      <w:r w:rsidRPr="000F5589">
        <w:rPr>
          <w:rFonts w:ascii="Times New Roman" w:hAnsi="Times New Roman" w:cs="Times New Roman"/>
          <w:b/>
        </w:rPr>
        <w:t xml:space="preserve">Протокол итогов № </w:t>
      </w:r>
      <w:r w:rsidR="00141657" w:rsidRPr="000F5589">
        <w:rPr>
          <w:rFonts w:ascii="Times New Roman" w:hAnsi="Times New Roman" w:cs="Times New Roman"/>
          <w:b/>
        </w:rPr>
        <w:t>7</w:t>
      </w:r>
      <w:r w:rsidR="006A6D30" w:rsidRPr="000F5589">
        <w:rPr>
          <w:rFonts w:ascii="Times New Roman" w:hAnsi="Times New Roman" w:cs="Times New Roman"/>
          <w:b/>
        </w:rPr>
        <w:t>1</w:t>
      </w:r>
      <w:r w:rsidRPr="000F5589">
        <w:rPr>
          <w:rFonts w:ascii="Times New Roman" w:hAnsi="Times New Roman" w:cs="Times New Roman"/>
        </w:rPr>
        <w:t xml:space="preserve"> закупа  способом запроса  ценовых предложений (объявление о проведении закупа </w:t>
      </w:r>
      <w:r w:rsidR="00F31649" w:rsidRPr="000F5589">
        <w:rPr>
          <w:rFonts w:ascii="Times New Roman" w:hAnsi="Times New Roman" w:cs="Times New Roman"/>
        </w:rPr>
        <w:t xml:space="preserve">№ </w:t>
      </w:r>
      <w:r w:rsidR="00E8058B" w:rsidRPr="000F5589">
        <w:rPr>
          <w:rFonts w:ascii="Times New Roman" w:hAnsi="Times New Roman" w:cs="Times New Roman"/>
        </w:rPr>
        <w:t>3</w:t>
      </w:r>
      <w:r w:rsidR="006A6D30" w:rsidRPr="000F5589">
        <w:rPr>
          <w:rFonts w:ascii="Times New Roman" w:hAnsi="Times New Roman" w:cs="Times New Roman"/>
        </w:rPr>
        <w:t>9</w:t>
      </w:r>
      <w:r w:rsidR="00F31649" w:rsidRPr="000F5589">
        <w:rPr>
          <w:rFonts w:ascii="Times New Roman" w:hAnsi="Times New Roman" w:cs="Times New Roman"/>
        </w:rPr>
        <w:t xml:space="preserve"> </w:t>
      </w:r>
      <w:r w:rsidRPr="000F5589">
        <w:rPr>
          <w:rFonts w:ascii="Times New Roman" w:hAnsi="Times New Roman" w:cs="Times New Roman"/>
        </w:rPr>
        <w:t xml:space="preserve">от </w:t>
      </w:r>
      <w:r w:rsidR="006A6D30" w:rsidRPr="000F5589">
        <w:rPr>
          <w:rFonts w:ascii="Times New Roman" w:hAnsi="Times New Roman" w:cs="Times New Roman"/>
        </w:rPr>
        <w:t>30</w:t>
      </w:r>
      <w:r w:rsidR="00A036A6" w:rsidRPr="000F5589">
        <w:rPr>
          <w:rFonts w:ascii="Times New Roman" w:hAnsi="Times New Roman" w:cs="Times New Roman"/>
        </w:rPr>
        <w:t>.07</w:t>
      </w:r>
      <w:r w:rsidR="000E35A0" w:rsidRPr="000F5589">
        <w:rPr>
          <w:rFonts w:ascii="Times New Roman" w:hAnsi="Times New Roman" w:cs="Times New Roman"/>
        </w:rPr>
        <w:t>.202</w:t>
      </w:r>
      <w:r w:rsidR="0028678D" w:rsidRPr="000F5589">
        <w:rPr>
          <w:rFonts w:ascii="Times New Roman" w:hAnsi="Times New Roman" w:cs="Times New Roman"/>
        </w:rPr>
        <w:t>1</w:t>
      </w:r>
      <w:r w:rsidRPr="000F5589">
        <w:rPr>
          <w:rFonts w:ascii="Times New Roman" w:hAnsi="Times New Roman" w:cs="Times New Roman"/>
        </w:rPr>
        <w:t xml:space="preserve"> года)</w:t>
      </w:r>
    </w:p>
    <w:p w:rsidR="00C738C6" w:rsidRPr="000F5589" w:rsidRDefault="00C738C6" w:rsidP="00C738C6">
      <w:pPr>
        <w:rPr>
          <w:rFonts w:ascii="Times New Roman" w:hAnsi="Times New Roman" w:cs="Times New Roman"/>
        </w:rPr>
      </w:pPr>
      <w:r w:rsidRPr="000F5589">
        <w:rPr>
          <w:rFonts w:ascii="Times New Roman" w:hAnsi="Times New Roman" w:cs="Times New Roman"/>
        </w:rPr>
        <w:t xml:space="preserve">  </w:t>
      </w:r>
    </w:p>
    <w:p w:rsidR="00C738C6" w:rsidRPr="000F5589" w:rsidRDefault="00C738C6" w:rsidP="00C738C6">
      <w:pPr>
        <w:rPr>
          <w:rFonts w:ascii="Times New Roman" w:hAnsi="Times New Roman" w:cs="Times New Roman"/>
          <w:b/>
        </w:rPr>
      </w:pPr>
      <w:r w:rsidRPr="000F5589">
        <w:rPr>
          <w:rFonts w:ascii="Times New Roman" w:hAnsi="Times New Roman" w:cs="Times New Roman"/>
        </w:rPr>
        <w:t xml:space="preserve">       г. Петропавловск</w:t>
      </w:r>
      <w:r w:rsidRPr="000F5589">
        <w:rPr>
          <w:rFonts w:ascii="Times New Roman" w:hAnsi="Times New Roman" w:cs="Times New Roman"/>
        </w:rPr>
        <w:tab/>
        <w:t xml:space="preserve">                                                                                                                                                                  </w:t>
      </w:r>
      <w:r w:rsidR="006A6D30" w:rsidRPr="000F5589">
        <w:rPr>
          <w:rFonts w:ascii="Times New Roman" w:hAnsi="Times New Roman" w:cs="Times New Roman"/>
          <w:b/>
        </w:rPr>
        <w:t>10</w:t>
      </w:r>
      <w:r w:rsidR="00141657" w:rsidRPr="000F5589">
        <w:rPr>
          <w:rFonts w:ascii="Times New Roman" w:hAnsi="Times New Roman" w:cs="Times New Roman"/>
          <w:b/>
        </w:rPr>
        <w:t>.08</w:t>
      </w:r>
      <w:r w:rsidRPr="000F5589">
        <w:rPr>
          <w:rFonts w:ascii="Times New Roman" w:hAnsi="Times New Roman" w:cs="Times New Roman"/>
          <w:b/>
        </w:rPr>
        <w:t>.202</w:t>
      </w:r>
      <w:r w:rsidR="0028678D" w:rsidRPr="000F5589">
        <w:rPr>
          <w:rFonts w:ascii="Times New Roman" w:hAnsi="Times New Roman" w:cs="Times New Roman"/>
          <w:b/>
        </w:rPr>
        <w:t>1</w:t>
      </w:r>
      <w:r w:rsidRPr="000F5589">
        <w:rPr>
          <w:rFonts w:ascii="Times New Roman" w:hAnsi="Times New Roman" w:cs="Times New Roman"/>
          <w:b/>
        </w:rPr>
        <w:t xml:space="preserve"> г.</w:t>
      </w:r>
    </w:p>
    <w:p w:rsidR="00924E6B" w:rsidRPr="000F5589" w:rsidRDefault="00C738C6" w:rsidP="00C738C6">
      <w:pPr>
        <w:rPr>
          <w:rFonts w:ascii="Times New Roman" w:hAnsi="Times New Roman" w:cs="Times New Roman"/>
          <w:shd w:val="clear" w:color="auto" w:fill="FFFFFF"/>
          <w:lang w:val="kk-KZ"/>
        </w:rPr>
      </w:pPr>
      <w:r w:rsidRPr="000F5589">
        <w:rPr>
          <w:rFonts w:ascii="Times New Roman" w:hAnsi="Times New Roman" w:cs="Times New Roman"/>
          <w:lang w:val="kk-KZ"/>
        </w:rPr>
        <w:t>Ұйымдастырушы</w:t>
      </w:r>
      <w:r w:rsidRPr="000F5589">
        <w:rPr>
          <w:rFonts w:ascii="Times New Roman" w:hAnsi="Times New Roman" w:cs="Times New Roman"/>
        </w:rPr>
        <w:t xml:space="preserve">:  </w:t>
      </w:r>
      <w:r w:rsidRPr="000F5589">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0F5589">
        <w:rPr>
          <w:rFonts w:ascii="Times New Roman" w:hAnsi="Times New Roman" w:cs="Times New Roman"/>
          <w:b/>
          <w:lang w:val="kk-KZ"/>
        </w:rPr>
        <w:t>дәріхана</w:t>
      </w:r>
      <w:r w:rsidR="001657B6" w:rsidRPr="000F5589">
        <w:rPr>
          <w:rFonts w:ascii="Times New Roman" w:hAnsi="Times New Roman" w:cs="Times New Roman"/>
          <w:shd w:val="clear" w:color="auto" w:fill="FFFFFF"/>
          <w:lang w:val="kk-KZ"/>
        </w:rPr>
        <w:t xml:space="preserve"> </w:t>
      </w:r>
      <w:r w:rsidRPr="000F5589">
        <w:rPr>
          <w:rFonts w:ascii="Times New Roman" w:hAnsi="Times New Roman" w:cs="Times New Roman"/>
          <w:shd w:val="clear" w:color="auto" w:fill="FFFFFF"/>
        </w:rPr>
        <w:t xml:space="preserve">тел </w:t>
      </w:r>
      <w:r w:rsidRPr="000F5589">
        <w:rPr>
          <w:rFonts w:ascii="Times New Roman" w:hAnsi="Times New Roman" w:cs="Times New Roman"/>
          <w:shd w:val="clear" w:color="auto" w:fill="FFFFFF"/>
          <w:lang w:val="kk-KZ"/>
        </w:rPr>
        <w:t xml:space="preserve">8 </w:t>
      </w:r>
      <w:r w:rsidRPr="000F5589">
        <w:rPr>
          <w:rFonts w:ascii="Times New Roman" w:hAnsi="Times New Roman" w:cs="Times New Roman"/>
          <w:shd w:val="clear" w:color="auto" w:fill="FFFFFF"/>
        </w:rPr>
        <w:t>(7152)</w:t>
      </w:r>
      <w:r w:rsidRPr="000F5589">
        <w:rPr>
          <w:rFonts w:ascii="Times New Roman" w:hAnsi="Times New Roman" w:cs="Times New Roman"/>
          <w:shd w:val="clear" w:color="auto" w:fill="FFFFFF"/>
          <w:lang w:val="kk-KZ"/>
        </w:rPr>
        <w:t xml:space="preserve"> </w:t>
      </w:r>
      <w:r w:rsidRPr="000F5589">
        <w:rPr>
          <w:rFonts w:ascii="Times New Roman" w:hAnsi="Times New Roman" w:cs="Times New Roman"/>
          <w:shd w:val="clear" w:color="auto" w:fill="FFFFFF"/>
        </w:rPr>
        <w:t>515-669</w:t>
      </w:r>
    </w:p>
    <w:p w:rsidR="007F236A" w:rsidRPr="000F5589" w:rsidRDefault="00924E6B" w:rsidP="007F236A">
      <w:pPr>
        <w:rPr>
          <w:rFonts w:ascii="Times New Roman" w:hAnsi="Times New Roman" w:cs="Times New Roman"/>
          <w:shd w:val="clear" w:color="auto" w:fill="FFFFFF"/>
        </w:rPr>
      </w:pPr>
      <w:r w:rsidRPr="000F5589">
        <w:rPr>
          <w:rFonts w:ascii="Times New Roman" w:hAnsi="Times New Roman" w:cs="Times New Roman"/>
        </w:rPr>
        <w:t xml:space="preserve">Организатор:  </w:t>
      </w:r>
      <w:r w:rsidR="007F236A" w:rsidRPr="000F5589">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0F5589">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0F5589">
        <w:rPr>
          <w:rFonts w:ascii="Times New Roman" w:hAnsi="Times New Roman" w:cs="Times New Roman"/>
          <w:b/>
          <w:shd w:val="clear" w:color="auto" w:fill="FFFFFF"/>
        </w:rPr>
        <w:t>аптека</w:t>
      </w:r>
      <w:r w:rsidR="001657B6" w:rsidRPr="000F5589">
        <w:rPr>
          <w:rFonts w:ascii="Times New Roman" w:hAnsi="Times New Roman" w:cs="Times New Roman"/>
          <w:shd w:val="clear" w:color="auto" w:fill="FFFFFF"/>
        </w:rPr>
        <w:t xml:space="preserve"> </w:t>
      </w:r>
      <w:r w:rsidR="007F236A" w:rsidRPr="000F5589">
        <w:rPr>
          <w:rFonts w:ascii="Times New Roman" w:hAnsi="Times New Roman" w:cs="Times New Roman"/>
          <w:shd w:val="clear" w:color="auto" w:fill="FFFFFF"/>
        </w:rPr>
        <w:t>тел (7152)515-669</w:t>
      </w:r>
    </w:p>
    <w:p w:rsidR="00A344E2" w:rsidRPr="000F5589" w:rsidRDefault="00924E6B" w:rsidP="00AC78CC">
      <w:pPr>
        <w:rPr>
          <w:rFonts w:ascii="Times New Roman" w:hAnsi="Times New Roman" w:cs="Times New Roman"/>
          <w:shd w:val="clear" w:color="auto" w:fill="FFFFFF"/>
        </w:rPr>
      </w:pPr>
      <w:r w:rsidRPr="000F5589">
        <w:rPr>
          <w:rFonts w:ascii="Times New Roman" w:hAnsi="Times New Roman" w:cs="Times New Roman"/>
          <w:shd w:val="clear" w:color="auto" w:fill="FFFFFF"/>
        </w:rPr>
        <w:t xml:space="preserve">                                                </w:t>
      </w:r>
      <w:r w:rsidR="00DE28E2" w:rsidRPr="000F5589">
        <w:rPr>
          <w:rFonts w:ascii="Times New Roman" w:hAnsi="Times New Roman" w:cs="Times New Roman"/>
          <w:shd w:val="clear" w:color="auto" w:fill="FFFFFF"/>
        </w:rPr>
        <w:t xml:space="preserve">                                    </w:t>
      </w:r>
      <w:r w:rsidR="00CE001B" w:rsidRPr="000F5589">
        <w:rPr>
          <w:rFonts w:ascii="Times New Roman" w:hAnsi="Times New Roman" w:cs="Times New Roman"/>
          <w:b/>
          <w:shd w:val="clear" w:color="auto" w:fill="FFFFFF"/>
          <w:lang w:val="kk-KZ"/>
        </w:rPr>
        <w:t>Сатып алынатын тауарлардың тізімі</w:t>
      </w:r>
      <w:r w:rsidR="00DE28E2" w:rsidRPr="000F5589">
        <w:rPr>
          <w:rFonts w:ascii="Times New Roman" w:hAnsi="Times New Roman" w:cs="Times New Roman"/>
          <w:shd w:val="clear" w:color="auto" w:fill="FFFFFF"/>
        </w:rPr>
        <w:t xml:space="preserve">    </w:t>
      </w:r>
    </w:p>
    <w:p w:rsidR="00924E6B" w:rsidRPr="000F5589" w:rsidRDefault="00A344E2" w:rsidP="00AC78CC">
      <w:pPr>
        <w:rPr>
          <w:rFonts w:ascii="Times New Roman" w:hAnsi="Times New Roman" w:cs="Times New Roman"/>
          <w:shd w:val="clear" w:color="auto" w:fill="FFFFFF"/>
        </w:rPr>
      </w:pPr>
      <w:r w:rsidRPr="000F5589">
        <w:rPr>
          <w:rFonts w:ascii="Times New Roman" w:hAnsi="Times New Roman" w:cs="Times New Roman"/>
          <w:shd w:val="clear" w:color="auto" w:fill="FFFFFF"/>
        </w:rPr>
        <w:t xml:space="preserve">                                                                                </w:t>
      </w:r>
      <w:r w:rsidR="00DE28E2" w:rsidRPr="000F5589">
        <w:rPr>
          <w:rFonts w:ascii="Times New Roman" w:hAnsi="Times New Roman" w:cs="Times New Roman"/>
          <w:shd w:val="clear" w:color="auto" w:fill="FFFFFF"/>
        </w:rPr>
        <w:t xml:space="preserve">  </w:t>
      </w:r>
      <w:r w:rsidR="00924E6B" w:rsidRPr="000F5589">
        <w:rPr>
          <w:rFonts w:ascii="Times New Roman" w:hAnsi="Times New Roman" w:cs="Times New Roman"/>
          <w:shd w:val="clear" w:color="auto" w:fill="FFFFFF"/>
        </w:rPr>
        <w:t xml:space="preserve">  </w:t>
      </w:r>
      <w:r w:rsidR="00924E6B" w:rsidRPr="000F5589">
        <w:rPr>
          <w:rFonts w:ascii="Times New Roman" w:hAnsi="Times New Roman" w:cs="Times New Roman"/>
          <w:b/>
          <w:shd w:val="clear" w:color="auto" w:fill="FFFFFF"/>
        </w:rPr>
        <w:t>Перечень закупаемых товаров</w:t>
      </w:r>
    </w:p>
    <w:p w:rsidR="00D44A7A" w:rsidRPr="000F5589" w:rsidRDefault="00D44A7A" w:rsidP="00F17E44">
      <w:pPr>
        <w:ind w:left="2124" w:firstLine="708"/>
        <w:rPr>
          <w:rFonts w:ascii="Times New Roman" w:hAnsi="Times New Roman" w:cs="Times New Roman"/>
          <w:b/>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0F5589"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0F5589" w:rsidRDefault="00CE7B1B" w:rsidP="0030342E">
            <w:pPr>
              <w:spacing w:line="276" w:lineRule="auto"/>
              <w:rPr>
                <w:rFonts w:ascii="Times New Roman" w:hAnsi="Times New Roman" w:cs="Times New Roman"/>
                <w:b/>
              </w:rPr>
            </w:pPr>
            <w:r w:rsidRPr="000F5589">
              <w:rPr>
                <w:rFonts w:ascii="Times New Roman" w:hAnsi="Times New Roman" w:cs="Times New Roman"/>
                <w:b/>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0F5589" w:rsidRDefault="00CE7B1B" w:rsidP="0030342E">
            <w:pPr>
              <w:rPr>
                <w:rFonts w:ascii="Times New Roman" w:eastAsia="Times New Roman" w:hAnsi="Times New Roman" w:cs="Times New Roman"/>
                <w:b/>
                <w:bCs/>
                <w:color w:val="000000"/>
                <w:lang w:eastAsia="ru-RU"/>
              </w:rPr>
            </w:pPr>
            <w:r w:rsidRPr="000F5589">
              <w:rPr>
                <w:rFonts w:ascii="Times New Roman" w:hAnsi="Times New Roman" w:cs="Times New Roman"/>
                <w:b/>
              </w:rPr>
              <w:t xml:space="preserve">Сатыпалудыңатауы                                            </w:t>
            </w:r>
            <w:r w:rsidRPr="000F5589">
              <w:rPr>
                <w:rFonts w:ascii="Times New Roman" w:eastAsia="Times New Roman" w:hAnsi="Times New Roman" w:cs="Times New Roman"/>
                <w:b/>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0F5589" w:rsidRDefault="00CE7B1B" w:rsidP="0030342E">
            <w:pPr>
              <w:spacing w:line="276" w:lineRule="auto"/>
              <w:rPr>
                <w:rFonts w:ascii="Times New Roman" w:hAnsi="Times New Roman" w:cs="Times New Roman"/>
                <w:b/>
              </w:rPr>
            </w:pPr>
            <w:r w:rsidRPr="000F5589">
              <w:rPr>
                <w:rStyle w:val="2TimesNewRoman105pt"/>
                <w:rFonts w:eastAsia="Tahoma"/>
                <w:b/>
                <w:sz w:val="22"/>
                <w:szCs w:val="22"/>
              </w:rPr>
              <w:t>Техникалықсипаттама</w:t>
            </w:r>
          </w:p>
          <w:p w:rsidR="00CE7B1B" w:rsidRPr="000F5589" w:rsidRDefault="00CE7B1B" w:rsidP="0030342E">
            <w:pPr>
              <w:rPr>
                <w:rFonts w:ascii="Times New Roman" w:hAnsi="Times New Roman" w:cs="Times New Roman"/>
                <w:b/>
              </w:rPr>
            </w:pPr>
            <w:r w:rsidRPr="000F5589">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0F5589" w:rsidRDefault="00CE7B1B" w:rsidP="0030342E">
            <w:pPr>
              <w:spacing w:line="276" w:lineRule="auto"/>
              <w:jc w:val="center"/>
              <w:rPr>
                <w:rFonts w:ascii="Times New Roman" w:hAnsi="Times New Roman" w:cs="Times New Roman"/>
                <w:b/>
              </w:rPr>
            </w:pPr>
            <w:r w:rsidRPr="000F5589">
              <w:rPr>
                <w:rFonts w:ascii="Times New Roman" w:hAnsi="Times New Roman" w:cs="Times New Roman"/>
                <w:b/>
              </w:rPr>
              <w:t>Сатыпалукөлемі</w:t>
            </w:r>
            <w:r w:rsidRPr="000F5589">
              <w:rPr>
                <w:rFonts w:ascii="Times New Roman" w:eastAsia="Times New Roman" w:hAnsi="Times New Roman" w:cs="Times New Roman"/>
                <w:b/>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0F5589" w:rsidRDefault="00CE7B1B" w:rsidP="0030342E">
            <w:pPr>
              <w:rPr>
                <w:rFonts w:ascii="Times New Roman" w:eastAsia="Times New Roman" w:hAnsi="Times New Roman" w:cs="Times New Roman"/>
                <w:b/>
                <w:bCs/>
                <w:color w:val="000000"/>
                <w:lang w:val="kk-KZ" w:eastAsia="ru-RU"/>
              </w:rPr>
            </w:pPr>
            <w:r w:rsidRPr="000F5589">
              <w:rPr>
                <w:rFonts w:ascii="Times New Roman" w:eastAsia="Times New Roman" w:hAnsi="Times New Roman" w:cs="Times New Roman"/>
                <w:b/>
                <w:bCs/>
                <w:color w:val="000000"/>
                <w:lang w:val="kk-KZ" w:eastAsia="ru-RU"/>
              </w:rPr>
              <w:t>Бағы</w:t>
            </w:r>
          </w:p>
          <w:p w:rsidR="00CE7B1B" w:rsidRPr="000F5589" w:rsidRDefault="00CE7B1B" w:rsidP="0030342E">
            <w:pPr>
              <w:rPr>
                <w:rFonts w:ascii="Times New Roman" w:eastAsia="Times New Roman" w:hAnsi="Times New Roman" w:cs="Times New Roman"/>
                <w:b/>
                <w:lang w:val="kk-KZ" w:eastAsia="ru-RU"/>
              </w:rPr>
            </w:pPr>
          </w:p>
          <w:p w:rsidR="00CE7B1B" w:rsidRPr="000F5589" w:rsidRDefault="00CE7B1B" w:rsidP="0030342E">
            <w:pPr>
              <w:rPr>
                <w:rFonts w:ascii="Times New Roman" w:eastAsia="Times New Roman" w:hAnsi="Times New Roman" w:cs="Times New Roman"/>
                <w:b/>
                <w:lang w:val="kk-KZ" w:eastAsia="ru-RU"/>
              </w:rPr>
            </w:pPr>
            <w:r w:rsidRPr="000F5589">
              <w:rPr>
                <w:rFonts w:ascii="Times New Roman" w:eastAsia="Times New Roman" w:hAnsi="Times New Roman" w:cs="Times New Roman"/>
                <w:b/>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0F5589" w:rsidRDefault="00CE7B1B" w:rsidP="0030342E">
            <w:pPr>
              <w:spacing w:line="276" w:lineRule="auto"/>
              <w:rPr>
                <w:rFonts w:ascii="Times New Roman" w:hAnsi="Times New Roman" w:cs="Times New Roman"/>
                <w:b/>
                <w:lang w:val="kk-KZ"/>
              </w:rPr>
            </w:pPr>
            <w:r w:rsidRPr="000F5589">
              <w:rPr>
                <w:rFonts w:ascii="Times New Roman" w:hAnsi="Times New Roman" w:cs="Times New Roman"/>
                <w:b/>
                <w:lang w:val="kk-KZ"/>
              </w:rPr>
              <w:t>Сатып алуға бөлінген сома (теңге)</w:t>
            </w:r>
            <w:r w:rsidRPr="000F5589">
              <w:rPr>
                <w:rFonts w:ascii="Times New Roman" w:eastAsia="Times New Roman" w:hAnsi="Times New Roman" w:cs="Times New Roman"/>
                <w:b/>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0F5589" w:rsidRDefault="00CE7B1B" w:rsidP="0030342E">
            <w:pPr>
              <w:rPr>
                <w:rFonts w:ascii="Times New Roman" w:eastAsia="Times New Roman" w:hAnsi="Times New Roman" w:cs="Times New Roman"/>
                <w:b/>
                <w:bCs/>
                <w:color w:val="000000"/>
                <w:lang w:eastAsia="ru-RU"/>
              </w:rPr>
            </w:pPr>
            <w:r w:rsidRPr="000F5589">
              <w:rPr>
                <w:rFonts w:ascii="Times New Roman" w:hAnsi="Times New Roman" w:cs="Times New Roman"/>
                <w:b/>
              </w:rPr>
              <w:t>Жеткізуорны</w:t>
            </w:r>
            <w:r w:rsidRPr="000F5589">
              <w:rPr>
                <w:rFonts w:ascii="Times New Roman" w:eastAsia="Times New Roman" w:hAnsi="Times New Roman" w:cs="Times New Roman"/>
                <w:b/>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0F5589" w:rsidRDefault="00CE7B1B" w:rsidP="0030342E">
            <w:pPr>
              <w:rPr>
                <w:rFonts w:ascii="Times New Roman" w:eastAsia="Times New Roman" w:hAnsi="Times New Roman" w:cs="Times New Roman"/>
                <w:b/>
                <w:bCs/>
                <w:color w:val="000000"/>
                <w:lang w:eastAsia="ru-RU"/>
              </w:rPr>
            </w:pPr>
            <w:r w:rsidRPr="000F5589">
              <w:rPr>
                <w:rFonts w:ascii="Times New Roman" w:hAnsi="Times New Roman" w:cs="Times New Roman"/>
                <w:b/>
              </w:rPr>
              <w:t>Жеткізуорны</w:t>
            </w:r>
          </w:p>
          <w:p w:rsidR="00CE7B1B" w:rsidRPr="000F5589" w:rsidRDefault="00CE7B1B" w:rsidP="0030342E">
            <w:pPr>
              <w:rPr>
                <w:rFonts w:ascii="Times New Roman" w:eastAsia="Times New Roman" w:hAnsi="Times New Roman" w:cs="Times New Roman"/>
                <w:b/>
                <w:lang w:eastAsia="ru-RU"/>
              </w:rPr>
            </w:pPr>
          </w:p>
          <w:p w:rsidR="00CE7B1B" w:rsidRPr="000F5589" w:rsidRDefault="00CE7B1B" w:rsidP="0030342E">
            <w:pPr>
              <w:rPr>
                <w:rFonts w:ascii="Times New Roman" w:eastAsia="Times New Roman" w:hAnsi="Times New Roman" w:cs="Times New Roman"/>
                <w:b/>
                <w:lang w:eastAsia="ru-RU"/>
              </w:rPr>
            </w:pPr>
            <w:r w:rsidRPr="000F5589">
              <w:rPr>
                <w:rFonts w:ascii="Times New Roman" w:eastAsia="Times New Roman" w:hAnsi="Times New Roman" w:cs="Times New Roman"/>
                <w:b/>
                <w:bCs/>
                <w:color w:val="000000"/>
                <w:lang w:eastAsia="ru-RU"/>
              </w:rPr>
              <w:t>Сроки и условия поставки</w:t>
            </w:r>
          </w:p>
        </w:tc>
      </w:tr>
      <w:tr w:rsidR="00595A00" w:rsidRPr="000F5589"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595A00" w:rsidRPr="000F5589" w:rsidRDefault="00595A00" w:rsidP="0030342E">
            <w:pPr>
              <w:spacing w:line="276" w:lineRule="auto"/>
              <w:rPr>
                <w:rFonts w:ascii="Times New Roman" w:hAnsi="Times New Roman" w:cs="Times New Roman"/>
              </w:rPr>
            </w:pPr>
            <w:r w:rsidRPr="000F5589">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595A00" w:rsidRPr="000F5589" w:rsidRDefault="00595A00" w:rsidP="002443E7">
            <w:pPr>
              <w:rPr>
                <w:rFonts w:ascii="Times New Roman" w:hAnsi="Times New Roman" w:cs="Times New Roman"/>
                <w:color w:val="000000"/>
              </w:rPr>
            </w:pPr>
            <w:r w:rsidRPr="000F5589">
              <w:rPr>
                <w:rFonts w:ascii="Times New Roman" w:hAnsi="Times New Roman" w:cs="Times New Roman"/>
                <w:color w:val="000000"/>
              </w:rPr>
              <w:t>Ибупрофен</w:t>
            </w:r>
          </w:p>
        </w:tc>
        <w:tc>
          <w:tcPr>
            <w:tcW w:w="3543"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rPr>
                <w:rFonts w:ascii="Times New Roman" w:hAnsi="Times New Roman" w:cs="Times New Roman"/>
                <w:color w:val="000000"/>
              </w:rPr>
            </w:pPr>
            <w:r w:rsidRPr="000F5589">
              <w:rPr>
                <w:rFonts w:ascii="Times New Roman" w:hAnsi="Times New Roman" w:cs="Times New Roman"/>
                <w:color w:val="000000"/>
              </w:rPr>
              <w:t>Раствор для внутриве</w:t>
            </w:r>
            <w:r w:rsidRPr="000F5589">
              <w:rPr>
                <w:rFonts w:ascii="Times New Roman" w:hAnsi="Times New Roman" w:cs="Times New Roman"/>
                <w:color w:val="000000"/>
              </w:rPr>
              <w:t>н</w:t>
            </w:r>
            <w:r w:rsidRPr="000F5589">
              <w:rPr>
                <w:rFonts w:ascii="Times New Roman" w:hAnsi="Times New Roman" w:cs="Times New Roman"/>
                <w:color w:val="000000"/>
              </w:rPr>
              <w:t>ного введения, 400 мг/4 мл</w:t>
            </w:r>
          </w:p>
        </w:tc>
        <w:tc>
          <w:tcPr>
            <w:tcW w:w="1276"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rPr>
                <w:rFonts w:ascii="Times New Roman" w:hAnsi="Times New Roman" w:cs="Times New Roman"/>
                <w:color w:val="000000"/>
              </w:rPr>
            </w:pPr>
            <w:r w:rsidRPr="000F5589">
              <w:rPr>
                <w:rFonts w:ascii="Times New Roman" w:hAnsi="Times New Roman" w:cs="Times New Roman"/>
                <w:color w:val="000000"/>
              </w:rPr>
              <w:t>100 фл</w:t>
            </w:r>
          </w:p>
        </w:tc>
        <w:tc>
          <w:tcPr>
            <w:tcW w:w="1276" w:type="dxa"/>
            <w:tcBorders>
              <w:left w:val="single" w:sz="4" w:space="0" w:color="auto"/>
              <w:right w:val="single" w:sz="4" w:space="0" w:color="auto"/>
            </w:tcBorders>
            <w:hideMark/>
          </w:tcPr>
          <w:p w:rsidR="00595A00" w:rsidRPr="000F5589" w:rsidRDefault="00595A00" w:rsidP="002443E7">
            <w:pPr>
              <w:rPr>
                <w:rFonts w:ascii="Times New Roman" w:hAnsi="Times New Roman" w:cs="Times New Roman"/>
                <w:color w:val="000000"/>
              </w:rPr>
            </w:pPr>
            <w:r w:rsidRPr="000F5589">
              <w:rPr>
                <w:rFonts w:ascii="Times New Roman" w:hAnsi="Times New Roman" w:cs="Times New Roman"/>
                <w:color w:val="000000"/>
              </w:rPr>
              <w:t>1343,28</w:t>
            </w:r>
          </w:p>
        </w:tc>
        <w:tc>
          <w:tcPr>
            <w:tcW w:w="1276" w:type="dxa"/>
            <w:tcBorders>
              <w:left w:val="single" w:sz="4" w:space="0" w:color="auto"/>
            </w:tcBorders>
            <w:hideMark/>
          </w:tcPr>
          <w:p w:rsidR="00595A00" w:rsidRPr="000F5589" w:rsidRDefault="000D3A62" w:rsidP="002443E7">
            <w:pPr>
              <w:rPr>
                <w:rFonts w:ascii="Times New Roman" w:hAnsi="Times New Roman" w:cs="Times New Roman"/>
                <w:color w:val="000000"/>
              </w:rPr>
            </w:pPr>
            <w:r w:rsidRPr="000F5589">
              <w:rPr>
                <w:rFonts w:ascii="Times New Roman" w:hAnsi="Times New Roman" w:cs="Times New Roman"/>
                <w:color w:val="000000"/>
              </w:rPr>
              <w:t>134 328</w:t>
            </w:r>
          </w:p>
        </w:tc>
        <w:tc>
          <w:tcPr>
            <w:tcW w:w="1984" w:type="dxa"/>
            <w:tcBorders>
              <w:left w:val="single" w:sz="4" w:space="0" w:color="auto"/>
            </w:tcBorders>
          </w:tcPr>
          <w:p w:rsidR="00595A00" w:rsidRPr="000F5589" w:rsidRDefault="00595A00" w:rsidP="0030342E">
            <w:pPr>
              <w:rPr>
                <w:rFonts w:ascii="Times New Roman" w:eastAsia="Times New Roman" w:hAnsi="Times New Roman" w:cs="Times New Roman"/>
                <w:lang w:eastAsia="ru-RU"/>
              </w:rPr>
            </w:pPr>
            <w:r w:rsidRPr="000F5589">
              <w:rPr>
                <w:rFonts w:ascii="Times New Roman" w:hAnsi="Times New Roman" w:cs="Times New Roman"/>
                <w:lang w:val="kk-KZ"/>
              </w:rPr>
              <w:t>СҚО, Петропавл қ., Мухамедрахимов атындағы к-сі, 27 (дәріхана қоймасы</w:t>
            </w:r>
            <w:r w:rsidRPr="000F5589">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595A00" w:rsidRPr="000F5589" w:rsidRDefault="00595A00" w:rsidP="0030342E">
            <w:pPr>
              <w:rPr>
                <w:rFonts w:ascii="Times New Roman" w:eastAsia="Times New Roman" w:hAnsi="Times New Roman" w:cs="Times New Roman"/>
                <w:lang w:eastAsia="ru-RU"/>
              </w:rPr>
            </w:pPr>
            <w:r w:rsidRPr="000F5589">
              <w:rPr>
                <w:rFonts w:ascii="Times New Roman" w:hAnsi="Times New Roman" w:cs="Times New Roman"/>
                <w:lang w:val="kk-KZ"/>
              </w:rPr>
              <w:t xml:space="preserve">Тапсырыс берушінің өтінімі бойынша шартқа қол қойылғаннан кейін жеткізу </w:t>
            </w:r>
            <w:r w:rsidRPr="000F5589">
              <w:rPr>
                <w:rFonts w:ascii="Times New Roman" w:eastAsia="Times New Roman" w:hAnsi="Times New Roman" w:cs="Times New Roman"/>
                <w:color w:val="000000"/>
                <w:lang w:eastAsia="ru-RU"/>
              </w:rPr>
              <w:t>Поставка  после подписания договора,по заявке Заказчика</w:t>
            </w:r>
          </w:p>
        </w:tc>
      </w:tr>
      <w:tr w:rsidR="00595A00" w:rsidRPr="000F5589"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595A00" w:rsidRPr="000F5589" w:rsidRDefault="00595A00" w:rsidP="0030342E">
            <w:pPr>
              <w:spacing w:line="276" w:lineRule="auto"/>
              <w:rPr>
                <w:rFonts w:ascii="Times New Roman" w:hAnsi="Times New Roman" w:cs="Times New Roman"/>
              </w:rPr>
            </w:pPr>
            <w:r w:rsidRPr="000F5589">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hideMark/>
          </w:tcPr>
          <w:p w:rsidR="00595A00" w:rsidRPr="000F5589" w:rsidRDefault="00595A00" w:rsidP="002443E7">
            <w:pPr>
              <w:pStyle w:val="ab"/>
              <w:spacing w:before="0" w:beforeAutospacing="0" w:after="0"/>
              <w:rPr>
                <w:sz w:val="22"/>
                <w:szCs w:val="22"/>
              </w:rPr>
            </w:pPr>
            <w:r w:rsidRPr="000F5589">
              <w:rPr>
                <w:sz w:val="22"/>
                <w:szCs w:val="22"/>
              </w:rPr>
              <w:t>Калибровочная плазма Hem</w:t>
            </w:r>
            <w:r w:rsidRPr="000F5589">
              <w:rPr>
                <w:sz w:val="22"/>
                <w:szCs w:val="22"/>
                <w:lang w:val="en-US"/>
              </w:rPr>
              <w:t>osil</w:t>
            </w:r>
            <w:r w:rsidRPr="000F5589">
              <w:rPr>
                <w:sz w:val="22"/>
                <w:szCs w:val="22"/>
              </w:rPr>
              <w:t xml:space="preserve"> </w:t>
            </w:r>
            <w:r w:rsidRPr="000F5589">
              <w:rPr>
                <w:sz w:val="22"/>
                <w:szCs w:val="22"/>
                <w:lang w:val="en-US"/>
              </w:rPr>
              <w:t>cflibration</w:t>
            </w:r>
            <w:r w:rsidRPr="000F5589">
              <w:rPr>
                <w:sz w:val="22"/>
                <w:szCs w:val="22"/>
              </w:rPr>
              <w:t xml:space="preserve"> </w:t>
            </w:r>
            <w:r w:rsidRPr="000F5589">
              <w:rPr>
                <w:sz w:val="22"/>
                <w:szCs w:val="22"/>
                <w:lang w:val="en-US"/>
              </w:rPr>
              <w:t>plasma</w:t>
            </w:r>
            <w:r w:rsidRPr="000F5589">
              <w:rPr>
                <w:sz w:val="22"/>
                <w:szCs w:val="22"/>
              </w:rPr>
              <w:t xml:space="preserve"> из комплекта Ан</w:t>
            </w:r>
            <w:r w:rsidRPr="000F5589">
              <w:rPr>
                <w:sz w:val="22"/>
                <w:szCs w:val="22"/>
              </w:rPr>
              <w:t>а</w:t>
            </w:r>
            <w:r w:rsidRPr="000F5589">
              <w:rPr>
                <w:sz w:val="22"/>
                <w:szCs w:val="22"/>
              </w:rPr>
              <w:t xml:space="preserve">лизатор автомвтический </w:t>
            </w:r>
            <w:r w:rsidRPr="000F5589">
              <w:rPr>
                <w:sz w:val="22"/>
                <w:szCs w:val="22"/>
              </w:rPr>
              <w:lastRenderedPageBreak/>
              <w:t>коагул</w:t>
            </w:r>
            <w:r w:rsidRPr="000F5589">
              <w:rPr>
                <w:sz w:val="22"/>
                <w:szCs w:val="22"/>
              </w:rPr>
              <w:t>о</w:t>
            </w:r>
            <w:r w:rsidRPr="000F5589">
              <w:rPr>
                <w:sz w:val="22"/>
                <w:szCs w:val="22"/>
              </w:rPr>
              <w:t xml:space="preserve">метрический для </w:t>
            </w:r>
            <w:r w:rsidRPr="000F5589">
              <w:rPr>
                <w:sz w:val="22"/>
                <w:szCs w:val="22"/>
                <w:lang w:val="en-US"/>
              </w:rPr>
              <w:t>in</w:t>
            </w:r>
            <w:r w:rsidRPr="000F5589">
              <w:rPr>
                <w:sz w:val="22"/>
                <w:szCs w:val="22"/>
              </w:rPr>
              <w:t xml:space="preserve"> </w:t>
            </w:r>
            <w:r w:rsidRPr="000F5589">
              <w:rPr>
                <w:sz w:val="22"/>
                <w:szCs w:val="22"/>
                <w:lang w:val="en-US"/>
              </w:rPr>
              <w:t>vitro</w:t>
            </w:r>
            <w:r w:rsidRPr="000F5589">
              <w:rPr>
                <w:sz w:val="22"/>
                <w:szCs w:val="22"/>
              </w:rPr>
              <w:t xml:space="preserve"> диагностики ACL ELITE/ACL ELITE </w:t>
            </w:r>
            <w:r w:rsidRPr="000F5589">
              <w:rPr>
                <w:sz w:val="22"/>
                <w:szCs w:val="22"/>
                <w:lang w:val="en-US"/>
              </w:rPr>
              <w:t>PRO</w:t>
            </w:r>
            <w:r w:rsidRPr="000F5589">
              <w:rPr>
                <w:sz w:val="22"/>
                <w:szCs w:val="22"/>
              </w:rPr>
              <w:t xml:space="preserve"> с пр</w:t>
            </w:r>
            <w:r w:rsidRPr="000F5589">
              <w:rPr>
                <w:sz w:val="22"/>
                <w:szCs w:val="22"/>
              </w:rPr>
              <w:t>и</w:t>
            </w:r>
            <w:r w:rsidRPr="000F5589">
              <w:rPr>
                <w:sz w:val="22"/>
                <w:szCs w:val="22"/>
              </w:rPr>
              <w:t xml:space="preserve">надлежностями </w:t>
            </w:r>
          </w:p>
        </w:tc>
        <w:tc>
          <w:tcPr>
            <w:tcW w:w="3543"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pStyle w:val="ab"/>
              <w:spacing w:before="0" w:beforeAutospacing="0" w:after="0"/>
              <w:rPr>
                <w:color w:val="000000"/>
                <w:sz w:val="22"/>
                <w:szCs w:val="22"/>
              </w:rPr>
            </w:pPr>
            <w:r w:rsidRPr="000F5589">
              <w:rPr>
                <w:color w:val="000000"/>
                <w:sz w:val="22"/>
                <w:szCs w:val="22"/>
              </w:rPr>
              <w:lastRenderedPageBreak/>
              <w:t>Калибратор универсальный Форма выпуска:лиофилизиат.Метод определ</w:t>
            </w:r>
            <w:r w:rsidRPr="000F5589">
              <w:rPr>
                <w:color w:val="000000"/>
                <w:sz w:val="22"/>
                <w:szCs w:val="22"/>
              </w:rPr>
              <w:t>е</w:t>
            </w:r>
            <w:r w:rsidRPr="000F5589">
              <w:rPr>
                <w:color w:val="000000"/>
                <w:sz w:val="22"/>
                <w:szCs w:val="22"/>
              </w:rPr>
              <w:t>ния:нефелометрия и турбидиметрия</w:t>
            </w:r>
          </w:p>
        </w:tc>
        <w:tc>
          <w:tcPr>
            <w:tcW w:w="1276"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1 уп</w:t>
            </w:r>
          </w:p>
        </w:tc>
        <w:tc>
          <w:tcPr>
            <w:tcW w:w="1276" w:type="dxa"/>
            <w:tcBorders>
              <w:left w:val="single" w:sz="4" w:space="0" w:color="auto"/>
              <w:righ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77500</w:t>
            </w:r>
          </w:p>
        </w:tc>
        <w:tc>
          <w:tcPr>
            <w:tcW w:w="1276" w:type="dxa"/>
            <w:tcBorders>
              <w:lef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77500</w:t>
            </w:r>
          </w:p>
        </w:tc>
        <w:tc>
          <w:tcPr>
            <w:tcW w:w="1984" w:type="dxa"/>
            <w:tcBorders>
              <w:left w:val="single" w:sz="4" w:space="0" w:color="auto"/>
            </w:tcBorders>
          </w:tcPr>
          <w:p w:rsidR="00595A00" w:rsidRPr="000F5589" w:rsidRDefault="00595A00" w:rsidP="0030342E">
            <w:pPr>
              <w:rPr>
                <w:rFonts w:ascii="Times New Roman" w:hAnsi="Times New Roman" w:cs="Times New Roman"/>
                <w:lang w:val="kk-KZ"/>
              </w:rPr>
            </w:pPr>
          </w:p>
        </w:tc>
        <w:tc>
          <w:tcPr>
            <w:tcW w:w="2410" w:type="dxa"/>
            <w:tcBorders>
              <w:left w:val="single" w:sz="4" w:space="0" w:color="auto"/>
            </w:tcBorders>
          </w:tcPr>
          <w:p w:rsidR="00595A00" w:rsidRPr="000F5589" w:rsidRDefault="00595A00" w:rsidP="0030342E">
            <w:pPr>
              <w:rPr>
                <w:rFonts w:ascii="Times New Roman" w:hAnsi="Times New Roman" w:cs="Times New Roman"/>
                <w:lang w:val="kk-KZ"/>
              </w:rPr>
            </w:pPr>
          </w:p>
        </w:tc>
      </w:tr>
      <w:tr w:rsidR="00595A00" w:rsidRPr="000F5589"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595A00" w:rsidRPr="000F5589" w:rsidRDefault="00595A00" w:rsidP="0030342E">
            <w:pPr>
              <w:spacing w:line="276" w:lineRule="auto"/>
              <w:rPr>
                <w:rFonts w:ascii="Times New Roman" w:hAnsi="Times New Roman" w:cs="Times New Roman"/>
              </w:rPr>
            </w:pPr>
            <w:r w:rsidRPr="000F5589">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595A00" w:rsidRPr="000F5589" w:rsidRDefault="00595A00" w:rsidP="002443E7">
            <w:pPr>
              <w:pStyle w:val="ab"/>
              <w:spacing w:before="0" w:beforeAutospacing="0" w:after="0"/>
              <w:rPr>
                <w:sz w:val="22"/>
                <w:szCs w:val="22"/>
              </w:rPr>
            </w:pPr>
            <w:r w:rsidRPr="000F5589">
              <w:rPr>
                <w:sz w:val="22"/>
                <w:szCs w:val="22"/>
              </w:rPr>
              <w:t>Пробирка пол</w:t>
            </w:r>
            <w:r w:rsidRPr="000F5589">
              <w:rPr>
                <w:sz w:val="22"/>
                <w:szCs w:val="22"/>
              </w:rPr>
              <w:t>и</w:t>
            </w:r>
            <w:r w:rsidRPr="000F5589">
              <w:rPr>
                <w:sz w:val="22"/>
                <w:szCs w:val="22"/>
              </w:rPr>
              <w:t>мерная с наполн</w:t>
            </w:r>
            <w:r w:rsidRPr="000F5589">
              <w:rPr>
                <w:sz w:val="22"/>
                <w:szCs w:val="22"/>
              </w:rPr>
              <w:t>и</w:t>
            </w:r>
            <w:r w:rsidRPr="000F5589">
              <w:rPr>
                <w:sz w:val="22"/>
                <w:szCs w:val="22"/>
              </w:rPr>
              <w:t>телем, стер., инд.уп.,Greetmed зондом с вискозным наконечн</w:t>
            </w:r>
            <w:r w:rsidRPr="000F5589">
              <w:rPr>
                <w:sz w:val="22"/>
                <w:szCs w:val="22"/>
              </w:rPr>
              <w:t>и</w:t>
            </w:r>
            <w:r w:rsidRPr="000F5589">
              <w:rPr>
                <w:sz w:val="22"/>
                <w:szCs w:val="22"/>
              </w:rPr>
              <w:t>ком, п/п апплик</w:t>
            </w:r>
            <w:r w:rsidRPr="000F5589">
              <w:rPr>
                <w:sz w:val="22"/>
                <w:szCs w:val="22"/>
              </w:rPr>
              <w:t>а</w:t>
            </w:r>
            <w:r w:rsidRPr="000F5589">
              <w:rPr>
                <w:sz w:val="22"/>
                <w:szCs w:val="22"/>
              </w:rPr>
              <w:t>тор, шт</w:t>
            </w:r>
          </w:p>
        </w:tc>
        <w:tc>
          <w:tcPr>
            <w:tcW w:w="3543"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pStyle w:val="ab"/>
              <w:spacing w:before="0" w:beforeAutospacing="0" w:after="0"/>
              <w:rPr>
                <w:sz w:val="22"/>
                <w:szCs w:val="22"/>
              </w:rPr>
            </w:pPr>
            <w:r w:rsidRPr="000F5589">
              <w:rPr>
                <w:sz w:val="22"/>
                <w:szCs w:val="22"/>
              </w:rPr>
              <w:t>Пробирка полимерная с наполнителем, стер., инд.уп.,Greetmed зо</w:t>
            </w:r>
            <w:r w:rsidRPr="000F5589">
              <w:rPr>
                <w:sz w:val="22"/>
                <w:szCs w:val="22"/>
              </w:rPr>
              <w:t>н</w:t>
            </w:r>
            <w:r w:rsidRPr="000F5589">
              <w:rPr>
                <w:sz w:val="22"/>
                <w:szCs w:val="22"/>
              </w:rPr>
              <w:t>дом с вискозным наконечником, п/п апплик</w:t>
            </w:r>
            <w:r w:rsidRPr="000F5589">
              <w:rPr>
                <w:sz w:val="22"/>
                <w:szCs w:val="22"/>
              </w:rPr>
              <w:t>а</w:t>
            </w:r>
            <w:r w:rsidRPr="000F5589">
              <w:rPr>
                <w:sz w:val="22"/>
                <w:szCs w:val="22"/>
              </w:rPr>
              <w:t>тор, шт</w:t>
            </w:r>
          </w:p>
        </w:tc>
        <w:tc>
          <w:tcPr>
            <w:tcW w:w="1276"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rPr>
                <w:rFonts w:ascii="Times New Roman" w:eastAsia="Times New Roman" w:hAnsi="Times New Roman" w:cs="Times New Roman"/>
              </w:rPr>
            </w:pPr>
            <w:r w:rsidRPr="000F5589">
              <w:rPr>
                <w:rFonts w:ascii="Times New Roman" w:eastAsia="Times New Roman" w:hAnsi="Times New Roman" w:cs="Times New Roman"/>
              </w:rPr>
              <w:t>2000 шт</w:t>
            </w:r>
          </w:p>
        </w:tc>
        <w:tc>
          <w:tcPr>
            <w:tcW w:w="1276" w:type="dxa"/>
            <w:tcBorders>
              <w:left w:val="single" w:sz="4" w:space="0" w:color="auto"/>
              <w:righ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78</w:t>
            </w:r>
          </w:p>
        </w:tc>
        <w:tc>
          <w:tcPr>
            <w:tcW w:w="1276" w:type="dxa"/>
            <w:tcBorders>
              <w:lef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156000</w:t>
            </w:r>
          </w:p>
        </w:tc>
        <w:tc>
          <w:tcPr>
            <w:tcW w:w="1984" w:type="dxa"/>
            <w:tcBorders>
              <w:left w:val="single" w:sz="4" w:space="0" w:color="auto"/>
            </w:tcBorders>
          </w:tcPr>
          <w:p w:rsidR="00595A00" w:rsidRPr="000F5589" w:rsidRDefault="00595A00" w:rsidP="0030342E">
            <w:pPr>
              <w:rPr>
                <w:rFonts w:ascii="Times New Roman" w:hAnsi="Times New Roman" w:cs="Times New Roman"/>
                <w:lang w:val="kk-KZ"/>
              </w:rPr>
            </w:pPr>
          </w:p>
        </w:tc>
        <w:tc>
          <w:tcPr>
            <w:tcW w:w="2410" w:type="dxa"/>
            <w:tcBorders>
              <w:left w:val="single" w:sz="4" w:space="0" w:color="auto"/>
            </w:tcBorders>
          </w:tcPr>
          <w:p w:rsidR="00595A00" w:rsidRPr="000F5589" w:rsidRDefault="00595A00" w:rsidP="0030342E">
            <w:pPr>
              <w:rPr>
                <w:rFonts w:ascii="Times New Roman" w:hAnsi="Times New Roman" w:cs="Times New Roman"/>
                <w:lang w:val="kk-KZ"/>
              </w:rPr>
            </w:pPr>
          </w:p>
        </w:tc>
      </w:tr>
      <w:tr w:rsidR="00595A00" w:rsidRPr="000F5589"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595A00" w:rsidRPr="000F5589" w:rsidRDefault="00595A00" w:rsidP="0030342E">
            <w:pPr>
              <w:spacing w:line="276" w:lineRule="auto"/>
              <w:rPr>
                <w:rFonts w:ascii="Times New Roman" w:hAnsi="Times New Roman" w:cs="Times New Roman"/>
              </w:rPr>
            </w:pPr>
            <w:r w:rsidRPr="000F5589">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595A00" w:rsidRPr="000F5589" w:rsidRDefault="00595A00" w:rsidP="002443E7">
            <w:pPr>
              <w:pStyle w:val="ab"/>
              <w:spacing w:before="0" w:beforeAutospacing="0" w:after="0"/>
              <w:rPr>
                <w:sz w:val="22"/>
                <w:szCs w:val="22"/>
              </w:rPr>
            </w:pPr>
            <w:r w:rsidRPr="000F5589">
              <w:rPr>
                <w:sz w:val="22"/>
                <w:szCs w:val="22"/>
              </w:rPr>
              <w:t>Тампон-зонд Greetmed из вискозы с пласт. аппл</w:t>
            </w:r>
            <w:r w:rsidRPr="000F5589">
              <w:rPr>
                <w:sz w:val="22"/>
                <w:szCs w:val="22"/>
              </w:rPr>
              <w:t>и</w:t>
            </w:r>
            <w:r w:rsidRPr="000F5589">
              <w:rPr>
                <w:sz w:val="22"/>
                <w:szCs w:val="22"/>
              </w:rPr>
              <w:t>катором, стер., шт, 150 мм, 100 шт/ уп</w:t>
            </w:r>
          </w:p>
        </w:tc>
        <w:tc>
          <w:tcPr>
            <w:tcW w:w="3543"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pStyle w:val="ab"/>
              <w:spacing w:before="0" w:beforeAutospacing="0" w:after="0"/>
              <w:rPr>
                <w:sz w:val="22"/>
                <w:szCs w:val="22"/>
              </w:rPr>
            </w:pPr>
            <w:r w:rsidRPr="000F5589">
              <w:rPr>
                <w:sz w:val="22"/>
                <w:szCs w:val="22"/>
              </w:rPr>
              <w:t>Тампон-зонд Greetmed из вискозы с пласт. а</w:t>
            </w:r>
            <w:r w:rsidRPr="000F5589">
              <w:rPr>
                <w:sz w:val="22"/>
                <w:szCs w:val="22"/>
              </w:rPr>
              <w:t>п</w:t>
            </w:r>
            <w:r w:rsidRPr="000F5589">
              <w:rPr>
                <w:sz w:val="22"/>
                <w:szCs w:val="22"/>
              </w:rPr>
              <w:t>пликатором, стер., шт, 150 мм, 100 шт/ уп</w:t>
            </w:r>
          </w:p>
        </w:tc>
        <w:tc>
          <w:tcPr>
            <w:tcW w:w="1276"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2000шт</w:t>
            </w:r>
          </w:p>
        </w:tc>
        <w:tc>
          <w:tcPr>
            <w:tcW w:w="1276" w:type="dxa"/>
            <w:tcBorders>
              <w:left w:val="single" w:sz="4" w:space="0" w:color="auto"/>
              <w:righ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30</w:t>
            </w:r>
          </w:p>
        </w:tc>
        <w:tc>
          <w:tcPr>
            <w:tcW w:w="1276" w:type="dxa"/>
            <w:tcBorders>
              <w:lef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60000</w:t>
            </w:r>
          </w:p>
        </w:tc>
        <w:tc>
          <w:tcPr>
            <w:tcW w:w="1984" w:type="dxa"/>
            <w:tcBorders>
              <w:left w:val="single" w:sz="4" w:space="0" w:color="auto"/>
            </w:tcBorders>
          </w:tcPr>
          <w:p w:rsidR="00595A00" w:rsidRPr="000F5589" w:rsidRDefault="00595A00" w:rsidP="0030342E">
            <w:pPr>
              <w:rPr>
                <w:rFonts w:ascii="Times New Roman" w:hAnsi="Times New Roman" w:cs="Times New Roman"/>
                <w:lang w:val="kk-KZ"/>
              </w:rPr>
            </w:pPr>
          </w:p>
        </w:tc>
        <w:tc>
          <w:tcPr>
            <w:tcW w:w="2410" w:type="dxa"/>
            <w:tcBorders>
              <w:left w:val="single" w:sz="4" w:space="0" w:color="auto"/>
            </w:tcBorders>
          </w:tcPr>
          <w:p w:rsidR="00595A00" w:rsidRPr="000F5589" w:rsidRDefault="00595A00" w:rsidP="0030342E">
            <w:pPr>
              <w:rPr>
                <w:rFonts w:ascii="Times New Roman" w:hAnsi="Times New Roman" w:cs="Times New Roman"/>
                <w:lang w:val="kk-KZ"/>
              </w:rPr>
            </w:pPr>
          </w:p>
        </w:tc>
      </w:tr>
      <w:tr w:rsidR="00595A00" w:rsidRPr="000F5589"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595A00" w:rsidRPr="000F5589" w:rsidRDefault="00595A00" w:rsidP="0030342E">
            <w:pPr>
              <w:spacing w:line="276" w:lineRule="auto"/>
              <w:rPr>
                <w:rFonts w:ascii="Times New Roman" w:hAnsi="Times New Roman" w:cs="Times New Roman"/>
              </w:rPr>
            </w:pPr>
            <w:r w:rsidRPr="000F5589">
              <w:rPr>
                <w:rFonts w:ascii="Times New Roman" w:hAnsi="Times New Roman" w:cs="Times New Roman"/>
              </w:rPr>
              <w:t>5</w:t>
            </w:r>
          </w:p>
        </w:tc>
        <w:tc>
          <w:tcPr>
            <w:tcW w:w="2552" w:type="dxa"/>
            <w:tcBorders>
              <w:top w:val="single" w:sz="4" w:space="0" w:color="auto"/>
              <w:left w:val="single" w:sz="4" w:space="0" w:color="auto"/>
              <w:bottom w:val="single" w:sz="4" w:space="0" w:color="auto"/>
              <w:right w:val="single" w:sz="4" w:space="0" w:color="auto"/>
            </w:tcBorders>
            <w:hideMark/>
          </w:tcPr>
          <w:p w:rsidR="00595A00" w:rsidRPr="000F5589" w:rsidRDefault="00595A00" w:rsidP="002443E7">
            <w:pPr>
              <w:tabs>
                <w:tab w:val="left" w:pos="5400"/>
              </w:tabs>
              <w:rPr>
                <w:rFonts w:ascii="Times New Roman" w:hAnsi="Times New Roman" w:cs="Times New Roman"/>
              </w:rPr>
            </w:pPr>
            <w:r w:rsidRPr="000F5589">
              <w:rPr>
                <w:rFonts w:ascii="Times New Roman" w:hAnsi="Times New Roman" w:cs="Times New Roman"/>
              </w:rPr>
              <w:t>Тех - пластин  тест 4х25 тестов                        (100-200 опр)</w:t>
            </w:r>
          </w:p>
        </w:tc>
        <w:tc>
          <w:tcPr>
            <w:tcW w:w="3543"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tabs>
                <w:tab w:val="left" w:pos="5400"/>
              </w:tabs>
              <w:rPr>
                <w:rFonts w:ascii="Times New Roman" w:hAnsi="Times New Roman" w:cs="Times New Roman"/>
              </w:rPr>
            </w:pPr>
            <w:r w:rsidRPr="000F5589">
              <w:rPr>
                <w:rFonts w:ascii="Times New Roman" w:hAnsi="Times New Roman" w:cs="Times New Roman"/>
              </w:rPr>
              <w:t>Тромбопластин (фактор III, тромбокиназа) пр</w:t>
            </w:r>
            <w:r w:rsidRPr="000F5589">
              <w:rPr>
                <w:rFonts w:ascii="Times New Roman" w:hAnsi="Times New Roman" w:cs="Times New Roman"/>
              </w:rPr>
              <w:t>е</w:t>
            </w:r>
            <w:r w:rsidRPr="000F5589">
              <w:rPr>
                <w:rFonts w:ascii="Times New Roman" w:hAnsi="Times New Roman" w:cs="Times New Roman"/>
              </w:rPr>
              <w:t>вращает протромбин плазмы крови в прису</w:t>
            </w:r>
            <w:r w:rsidRPr="000F5589">
              <w:rPr>
                <w:rFonts w:ascii="Times New Roman" w:hAnsi="Times New Roman" w:cs="Times New Roman"/>
              </w:rPr>
              <w:t>т</w:t>
            </w:r>
            <w:r w:rsidRPr="000F5589">
              <w:rPr>
                <w:rFonts w:ascii="Times New Roman" w:hAnsi="Times New Roman" w:cs="Times New Roman"/>
              </w:rPr>
              <w:t>ствии ионов кальция в активный фермент тромбин, трансформ</w:t>
            </w:r>
            <w:r w:rsidRPr="000F5589">
              <w:rPr>
                <w:rFonts w:ascii="Times New Roman" w:hAnsi="Times New Roman" w:cs="Times New Roman"/>
              </w:rPr>
              <w:t>и</w:t>
            </w:r>
            <w:r w:rsidRPr="000F5589">
              <w:rPr>
                <w:rFonts w:ascii="Times New Roman" w:hAnsi="Times New Roman" w:cs="Times New Roman"/>
              </w:rPr>
              <w:t>рующий фибриноген плазмы крови в нерастворимый фибрин. И</w:t>
            </w:r>
            <w:r w:rsidRPr="000F5589">
              <w:rPr>
                <w:rFonts w:ascii="Times New Roman" w:hAnsi="Times New Roman" w:cs="Times New Roman"/>
              </w:rPr>
              <w:t>з</w:t>
            </w:r>
            <w:r w:rsidRPr="000F5589">
              <w:rPr>
                <w:rFonts w:ascii="Times New Roman" w:hAnsi="Times New Roman" w:cs="Times New Roman"/>
              </w:rPr>
              <w:t>меряется протромбиновое время - время обр</w:t>
            </w:r>
            <w:r w:rsidRPr="000F5589">
              <w:rPr>
                <w:rFonts w:ascii="Times New Roman" w:hAnsi="Times New Roman" w:cs="Times New Roman"/>
              </w:rPr>
              <w:t>а</w:t>
            </w:r>
            <w:r w:rsidRPr="000F5589">
              <w:rPr>
                <w:rFonts w:ascii="Times New Roman" w:hAnsi="Times New Roman" w:cs="Times New Roman"/>
              </w:rPr>
              <w:t>зования фибрина в плазме крови в прису</w:t>
            </w:r>
            <w:r w:rsidRPr="000F5589">
              <w:rPr>
                <w:rFonts w:ascii="Times New Roman" w:hAnsi="Times New Roman" w:cs="Times New Roman"/>
              </w:rPr>
              <w:t>т</w:t>
            </w:r>
            <w:r w:rsidRPr="000F5589">
              <w:rPr>
                <w:rFonts w:ascii="Times New Roman" w:hAnsi="Times New Roman" w:cs="Times New Roman"/>
              </w:rPr>
              <w:t>ствии ионов кальция и тромбо-пластина (ра</w:t>
            </w:r>
            <w:r w:rsidRPr="000F5589">
              <w:rPr>
                <w:rFonts w:ascii="Times New Roman" w:hAnsi="Times New Roman" w:cs="Times New Roman"/>
              </w:rPr>
              <w:t>с</w:t>
            </w:r>
            <w:r w:rsidRPr="000F5589">
              <w:rPr>
                <w:rFonts w:ascii="Times New Roman" w:hAnsi="Times New Roman" w:cs="Times New Roman"/>
              </w:rPr>
              <w:t>творимого экстракта из мозга кролика).  Обязательное наличие контрольной плазмы в с</w:t>
            </w:r>
            <w:r w:rsidRPr="000F5589">
              <w:rPr>
                <w:rFonts w:ascii="Times New Roman" w:hAnsi="Times New Roman" w:cs="Times New Roman"/>
              </w:rPr>
              <w:t>о</w:t>
            </w:r>
            <w:r w:rsidRPr="000F5589">
              <w:rPr>
                <w:rFonts w:ascii="Times New Roman" w:hAnsi="Times New Roman" w:cs="Times New Roman"/>
              </w:rPr>
              <w:t>ставе набора.</w:t>
            </w:r>
          </w:p>
          <w:p w:rsidR="00595A00" w:rsidRPr="000F5589" w:rsidRDefault="00595A00" w:rsidP="002443E7">
            <w:pPr>
              <w:tabs>
                <w:tab w:val="left" w:pos="5400"/>
              </w:tabs>
              <w:rPr>
                <w:rFonts w:ascii="Times New Roman" w:hAnsi="Times New Roman" w:cs="Times New Roman"/>
              </w:rPr>
            </w:pPr>
            <w:r w:rsidRPr="000F5589">
              <w:rPr>
                <w:rFonts w:ascii="Times New Roman" w:hAnsi="Times New Roman" w:cs="Times New Roman"/>
              </w:rPr>
              <w:t>Состав набора: 1. Те</w:t>
            </w:r>
            <w:r w:rsidRPr="000F5589">
              <w:rPr>
                <w:rFonts w:ascii="Times New Roman" w:hAnsi="Times New Roman" w:cs="Times New Roman"/>
              </w:rPr>
              <w:t>х</w:t>
            </w:r>
            <w:r w:rsidRPr="000F5589">
              <w:rPr>
                <w:rFonts w:ascii="Times New Roman" w:hAnsi="Times New Roman" w:cs="Times New Roman"/>
              </w:rPr>
              <w:t>пластин (лиофильно высушенная тромбопл</w:t>
            </w:r>
            <w:r w:rsidRPr="000F5589">
              <w:rPr>
                <w:rFonts w:ascii="Times New Roman" w:hAnsi="Times New Roman" w:cs="Times New Roman"/>
              </w:rPr>
              <w:t>а</w:t>
            </w:r>
            <w:r w:rsidRPr="000F5589">
              <w:rPr>
                <w:rFonts w:ascii="Times New Roman" w:hAnsi="Times New Roman" w:cs="Times New Roman"/>
              </w:rPr>
              <w:t>стин-кальциевая смесь из кроличьего мозга), на 5 мл суспензии - 4 фл. 2. Контрольная плазма (лиофильно высушенная контрольная плазма крови человека), на 1 мл - 1 фл.</w:t>
            </w:r>
          </w:p>
          <w:p w:rsidR="00595A00" w:rsidRPr="000F5589" w:rsidRDefault="00595A00" w:rsidP="002443E7">
            <w:pPr>
              <w:tabs>
                <w:tab w:val="left" w:pos="5400"/>
              </w:tabs>
              <w:rPr>
                <w:rFonts w:ascii="Times New Roman" w:hAnsi="Times New Roman" w:cs="Times New Roman"/>
              </w:rPr>
            </w:pPr>
            <w:r w:rsidRPr="000F5589">
              <w:rPr>
                <w:rFonts w:ascii="Times New Roman" w:hAnsi="Times New Roman" w:cs="Times New Roman"/>
              </w:rPr>
              <w:t>Аналитические характ</w:t>
            </w:r>
            <w:r w:rsidRPr="000F5589">
              <w:rPr>
                <w:rFonts w:ascii="Times New Roman" w:hAnsi="Times New Roman" w:cs="Times New Roman"/>
              </w:rPr>
              <w:t>е</w:t>
            </w:r>
            <w:r w:rsidRPr="000F5589">
              <w:rPr>
                <w:rFonts w:ascii="Times New Roman" w:hAnsi="Times New Roman" w:cs="Times New Roman"/>
              </w:rPr>
              <w:t xml:space="preserve">ристики набора: Коэффициент вариации </w:t>
            </w:r>
            <w:r w:rsidRPr="000F5589">
              <w:rPr>
                <w:rFonts w:ascii="Times New Roman" w:hAnsi="Times New Roman" w:cs="Times New Roman"/>
              </w:rPr>
              <w:lastRenderedPageBreak/>
              <w:t>р</w:t>
            </w:r>
            <w:r w:rsidRPr="000F5589">
              <w:rPr>
                <w:rFonts w:ascii="Times New Roman" w:hAnsi="Times New Roman" w:cs="Times New Roman"/>
              </w:rPr>
              <w:t>е</w:t>
            </w:r>
            <w:r w:rsidRPr="000F5589">
              <w:rPr>
                <w:rFonts w:ascii="Times New Roman" w:hAnsi="Times New Roman" w:cs="Times New Roman"/>
              </w:rPr>
              <w:t>зультатов определения протромбинового вр</w:t>
            </w:r>
            <w:r w:rsidRPr="000F5589">
              <w:rPr>
                <w:rFonts w:ascii="Times New Roman" w:hAnsi="Times New Roman" w:cs="Times New Roman"/>
              </w:rPr>
              <w:t>е</w:t>
            </w:r>
            <w:r w:rsidRPr="000F5589">
              <w:rPr>
                <w:rFonts w:ascii="Times New Roman" w:hAnsi="Times New Roman" w:cs="Times New Roman"/>
              </w:rPr>
              <w:t xml:space="preserve">мени не превышает 10 %. </w:t>
            </w:r>
          </w:p>
          <w:p w:rsidR="00595A00" w:rsidRPr="000F5589" w:rsidRDefault="00595A00" w:rsidP="002443E7">
            <w:pPr>
              <w:tabs>
                <w:tab w:val="left" w:pos="5400"/>
              </w:tabs>
              <w:rPr>
                <w:rFonts w:ascii="Times New Roman" w:hAnsi="Times New Roman" w:cs="Times New Roman"/>
              </w:rPr>
            </w:pPr>
            <w:r w:rsidRPr="000F5589">
              <w:rPr>
                <w:rFonts w:ascii="Times New Roman" w:hAnsi="Times New Roman" w:cs="Times New Roman"/>
              </w:rPr>
              <w:t>Допустимый разброс результатов определ</w:t>
            </w:r>
            <w:r w:rsidRPr="000F5589">
              <w:rPr>
                <w:rFonts w:ascii="Times New Roman" w:hAnsi="Times New Roman" w:cs="Times New Roman"/>
              </w:rPr>
              <w:t>е</w:t>
            </w:r>
            <w:r w:rsidRPr="000F5589">
              <w:rPr>
                <w:rFonts w:ascii="Times New Roman" w:hAnsi="Times New Roman" w:cs="Times New Roman"/>
              </w:rPr>
              <w:t>ния протромбинового времени в одной пробе плазмы крови разными наборами одной серии не превышает 10 %. Обязательное наличие контрольной плазмы в составе набора.</w:t>
            </w:r>
          </w:p>
          <w:p w:rsidR="00595A00" w:rsidRPr="000F5589" w:rsidRDefault="00595A00" w:rsidP="002443E7">
            <w:pPr>
              <w:tabs>
                <w:tab w:val="left" w:pos="5400"/>
              </w:tabs>
              <w:rPr>
                <w:rFonts w:ascii="Times New Roman" w:hAnsi="Times New Roman" w:cs="Times New Roman"/>
              </w:rPr>
            </w:pPr>
            <w:r w:rsidRPr="000F5589">
              <w:rPr>
                <w:rFonts w:ascii="Times New Roman" w:hAnsi="Times New Roman" w:cs="Times New Roman"/>
              </w:rPr>
              <w:t>Набор рассчитан на исследование 200 образцов плазмы при и</w:t>
            </w:r>
            <w:r w:rsidRPr="000F5589">
              <w:rPr>
                <w:rFonts w:ascii="Times New Roman" w:hAnsi="Times New Roman" w:cs="Times New Roman"/>
              </w:rPr>
              <w:t>с</w:t>
            </w:r>
            <w:r w:rsidRPr="000F5589">
              <w:rPr>
                <w:rFonts w:ascii="Times New Roman" w:hAnsi="Times New Roman" w:cs="Times New Roman"/>
              </w:rPr>
              <w:t>пользовании автоматических и полуавтомат</w:t>
            </w:r>
            <w:r w:rsidRPr="000F5589">
              <w:rPr>
                <w:rFonts w:ascii="Times New Roman" w:hAnsi="Times New Roman" w:cs="Times New Roman"/>
              </w:rPr>
              <w:t>и</w:t>
            </w:r>
            <w:r w:rsidRPr="000F5589">
              <w:rPr>
                <w:rFonts w:ascii="Times New Roman" w:hAnsi="Times New Roman" w:cs="Times New Roman"/>
              </w:rPr>
              <w:t>ческих коагулометров. При использовании мануальной техники определений и ряда полуавтоматических коагулометров (при расходе раствора Те</w:t>
            </w:r>
            <w:r w:rsidRPr="000F5589">
              <w:rPr>
                <w:rFonts w:ascii="Times New Roman" w:hAnsi="Times New Roman" w:cs="Times New Roman"/>
              </w:rPr>
              <w:t>х</w:t>
            </w:r>
            <w:r w:rsidRPr="000F5589">
              <w:rPr>
                <w:rFonts w:ascii="Times New Roman" w:hAnsi="Times New Roman" w:cs="Times New Roman"/>
              </w:rPr>
              <w:t>пластина по 0,2 мл на 1 анализ) число определ</w:t>
            </w:r>
            <w:r w:rsidRPr="000F5589">
              <w:rPr>
                <w:rFonts w:ascii="Times New Roman" w:hAnsi="Times New Roman" w:cs="Times New Roman"/>
              </w:rPr>
              <w:t>е</w:t>
            </w:r>
            <w:r w:rsidRPr="000F5589">
              <w:rPr>
                <w:rFonts w:ascii="Times New Roman" w:hAnsi="Times New Roman" w:cs="Times New Roman"/>
              </w:rPr>
              <w:t>ний снижается до 100.</w:t>
            </w:r>
          </w:p>
        </w:tc>
        <w:tc>
          <w:tcPr>
            <w:tcW w:w="1276" w:type="dxa"/>
            <w:tcBorders>
              <w:top w:val="single" w:sz="4" w:space="0" w:color="auto"/>
              <w:left w:val="single" w:sz="4" w:space="0" w:color="auto"/>
              <w:bottom w:val="single" w:sz="4" w:space="0" w:color="auto"/>
              <w:right w:val="single" w:sz="4" w:space="0" w:color="auto"/>
            </w:tcBorders>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lastRenderedPageBreak/>
              <w:t>15 уп</w:t>
            </w:r>
          </w:p>
        </w:tc>
        <w:tc>
          <w:tcPr>
            <w:tcW w:w="1276" w:type="dxa"/>
            <w:tcBorders>
              <w:left w:val="single" w:sz="4" w:space="0" w:color="auto"/>
              <w:righ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21000</w:t>
            </w:r>
          </w:p>
        </w:tc>
        <w:tc>
          <w:tcPr>
            <w:tcW w:w="1276" w:type="dxa"/>
            <w:tcBorders>
              <w:left w:val="single" w:sz="4" w:space="0" w:color="auto"/>
            </w:tcBorders>
            <w:hideMark/>
          </w:tcPr>
          <w:p w:rsidR="00595A00" w:rsidRPr="000F5589" w:rsidRDefault="00595A00" w:rsidP="002443E7">
            <w:pPr>
              <w:outlineLvl w:val="4"/>
              <w:rPr>
                <w:rFonts w:ascii="Times New Roman" w:eastAsia="Times New Roman" w:hAnsi="Times New Roman" w:cs="Times New Roman"/>
              </w:rPr>
            </w:pPr>
            <w:r w:rsidRPr="000F5589">
              <w:rPr>
                <w:rFonts w:ascii="Times New Roman" w:eastAsia="Times New Roman" w:hAnsi="Times New Roman" w:cs="Times New Roman"/>
              </w:rPr>
              <w:t>315000</w:t>
            </w:r>
          </w:p>
        </w:tc>
        <w:tc>
          <w:tcPr>
            <w:tcW w:w="1984" w:type="dxa"/>
            <w:tcBorders>
              <w:left w:val="single" w:sz="4" w:space="0" w:color="auto"/>
            </w:tcBorders>
          </w:tcPr>
          <w:p w:rsidR="00595A00" w:rsidRPr="000F5589" w:rsidRDefault="00595A00" w:rsidP="0030342E">
            <w:pPr>
              <w:rPr>
                <w:rFonts w:ascii="Times New Roman" w:hAnsi="Times New Roman" w:cs="Times New Roman"/>
                <w:lang w:val="kk-KZ"/>
              </w:rPr>
            </w:pPr>
          </w:p>
        </w:tc>
        <w:tc>
          <w:tcPr>
            <w:tcW w:w="2410" w:type="dxa"/>
            <w:tcBorders>
              <w:left w:val="single" w:sz="4" w:space="0" w:color="auto"/>
            </w:tcBorders>
          </w:tcPr>
          <w:p w:rsidR="00595A00" w:rsidRPr="000F5589" w:rsidRDefault="00595A00" w:rsidP="0030342E">
            <w:pPr>
              <w:rPr>
                <w:rFonts w:ascii="Times New Roman" w:hAnsi="Times New Roman" w:cs="Times New Roman"/>
                <w:lang w:val="kk-KZ"/>
              </w:rPr>
            </w:pPr>
          </w:p>
        </w:tc>
      </w:tr>
    </w:tbl>
    <w:p w:rsidR="00CE7B1B" w:rsidRPr="000F5589" w:rsidRDefault="00CE7B1B" w:rsidP="00F17E44">
      <w:pPr>
        <w:ind w:left="2124" w:firstLine="708"/>
        <w:rPr>
          <w:rFonts w:ascii="Times New Roman" w:hAnsi="Times New Roman" w:cs="Times New Roman"/>
          <w:b/>
          <w:shd w:val="clear" w:color="auto" w:fill="FFFFFF"/>
        </w:rPr>
      </w:pPr>
    </w:p>
    <w:p w:rsidR="00071809" w:rsidRPr="000F5589" w:rsidRDefault="00071809" w:rsidP="00E859EF">
      <w:pPr>
        <w:rPr>
          <w:rFonts w:ascii="Times New Roman" w:hAnsi="Times New Roman" w:cs="Times New Roman"/>
          <w:b/>
          <w:shd w:val="clear" w:color="auto" w:fill="FFFFFF"/>
        </w:rPr>
      </w:pPr>
    </w:p>
    <w:p w:rsidR="00924E6B" w:rsidRPr="000F5589" w:rsidRDefault="00924E6B" w:rsidP="00F17E44">
      <w:pPr>
        <w:ind w:left="2124" w:firstLine="708"/>
        <w:rPr>
          <w:rFonts w:ascii="Times New Roman" w:hAnsi="Times New Roman" w:cs="Times New Roman"/>
          <w:b/>
          <w:shd w:val="clear" w:color="auto" w:fill="FFFFFF"/>
        </w:rPr>
      </w:pPr>
      <w:r w:rsidRPr="000F5589">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0F5589" w:rsidRDefault="00924E6B" w:rsidP="00AC78CC">
      <w:pPr>
        <w:rPr>
          <w:rFonts w:ascii="Times New Roman" w:hAnsi="Times New Roman" w:cs="Times New Roman"/>
          <w:b/>
        </w:rPr>
      </w:pPr>
      <w:r w:rsidRPr="000F5589">
        <w:rPr>
          <w:rFonts w:ascii="Times New Roman" w:hAnsi="Times New Roman" w:cs="Times New Roman"/>
          <w:b/>
        </w:rPr>
        <w:t xml:space="preserve">                               </w:t>
      </w:r>
    </w:p>
    <w:p w:rsidR="00924E6B" w:rsidRPr="000F5589" w:rsidRDefault="008E330C" w:rsidP="001A18DB">
      <w:pPr>
        <w:pStyle w:val="ab"/>
        <w:spacing w:before="0" w:beforeAutospacing="0" w:after="0" w:afterAutospacing="0"/>
        <w:rPr>
          <w:sz w:val="22"/>
          <w:szCs w:val="22"/>
        </w:rPr>
      </w:pPr>
      <w:r w:rsidRPr="000F5589">
        <w:rPr>
          <w:b/>
          <w:sz w:val="22"/>
          <w:szCs w:val="22"/>
        </w:rPr>
        <w:t xml:space="preserve">  </w:t>
      </w:r>
      <w:r w:rsidR="00336DEC" w:rsidRPr="000F5589">
        <w:rPr>
          <w:b/>
          <w:sz w:val="22"/>
          <w:szCs w:val="22"/>
        </w:rPr>
        <w:t xml:space="preserve"> </w:t>
      </w:r>
      <w:r w:rsidR="00CB5B9D" w:rsidRPr="000F5589">
        <w:rPr>
          <w:sz w:val="22"/>
          <w:szCs w:val="22"/>
        </w:rPr>
        <w:t>1.</w:t>
      </w:r>
      <w:r w:rsidR="005F777A" w:rsidRPr="000F5589">
        <w:rPr>
          <w:color w:val="000000"/>
          <w:sz w:val="22"/>
          <w:szCs w:val="22"/>
        </w:rPr>
        <w:t xml:space="preserve"> </w:t>
      </w:r>
      <w:r w:rsidR="00595A00" w:rsidRPr="000F5589">
        <w:rPr>
          <w:color w:val="000000"/>
          <w:sz w:val="22"/>
          <w:szCs w:val="22"/>
        </w:rPr>
        <w:t>Ибупрофен</w:t>
      </w:r>
    </w:p>
    <w:tbl>
      <w:tblPr>
        <w:tblStyle w:val="a5"/>
        <w:tblW w:w="14850" w:type="dxa"/>
        <w:tblLook w:val="04A0"/>
      </w:tblPr>
      <w:tblGrid>
        <w:gridCol w:w="540"/>
        <w:gridCol w:w="3963"/>
        <w:gridCol w:w="3118"/>
        <w:gridCol w:w="4536"/>
        <w:gridCol w:w="2693"/>
      </w:tblGrid>
      <w:tr w:rsidR="000E3642" w:rsidRPr="000F5589"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0F5589" w:rsidRDefault="000E3642" w:rsidP="00AC78CC">
            <w:pPr>
              <w:rPr>
                <w:rFonts w:ascii="Times New Roman" w:hAnsi="Times New Roman" w:cs="Times New Roman"/>
              </w:rPr>
            </w:pPr>
            <w:r w:rsidRPr="000F558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0F5589" w:rsidRDefault="000E3642" w:rsidP="00CB75E4">
            <w:pPr>
              <w:rPr>
                <w:rFonts w:ascii="Times New Roman" w:hAnsi="Times New Roman" w:cs="Times New Roman"/>
              </w:rPr>
            </w:pPr>
            <w:r w:rsidRPr="000F5589">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0F5589" w:rsidRDefault="000E3642" w:rsidP="000E3642">
            <w:pPr>
              <w:rPr>
                <w:rFonts w:ascii="Times New Roman" w:hAnsi="Times New Roman" w:cs="Times New Roman"/>
              </w:rPr>
            </w:pPr>
            <w:r w:rsidRPr="000F5589">
              <w:rPr>
                <w:rFonts w:ascii="Times New Roman" w:hAnsi="Times New Roman" w:cs="Times New Roman"/>
              </w:rPr>
              <w:t>Бірлік бағасы (те</w:t>
            </w:r>
            <w:r w:rsidRPr="000F5589">
              <w:rPr>
                <w:rFonts w:ascii="Times New Roman" w:hAnsi="Times New Roman" w:cs="Times New Roman"/>
                <w:lang w:val="kk-KZ"/>
              </w:rPr>
              <w:t>ң</w:t>
            </w:r>
            <w:r w:rsidRPr="000F5589">
              <w:rPr>
                <w:rFonts w:ascii="Times New Roman" w:hAnsi="Times New Roman" w:cs="Times New Roman"/>
              </w:rPr>
              <w:t>ге)                          Цена за единицу</w:t>
            </w:r>
          </w:p>
          <w:p w:rsidR="000E3642" w:rsidRPr="000F5589" w:rsidRDefault="000E3642" w:rsidP="000E3642">
            <w:pPr>
              <w:rPr>
                <w:rFonts w:ascii="Times New Roman" w:hAnsi="Times New Roman" w:cs="Times New Roman"/>
              </w:rPr>
            </w:pPr>
            <w:r w:rsidRPr="000F558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0F5589" w:rsidRDefault="000E3642" w:rsidP="00CB75E4">
            <w:pPr>
              <w:rPr>
                <w:rFonts w:ascii="Times New Roman" w:hAnsi="Times New Roman" w:cs="Times New Roman"/>
              </w:rPr>
            </w:pPr>
            <w:r w:rsidRPr="000F5589">
              <w:rPr>
                <w:rFonts w:ascii="Times New Roman" w:hAnsi="Times New Roman" w:cs="Times New Roman"/>
              </w:rPr>
              <w:t>Баға ұсынысының сомасы</w:t>
            </w:r>
            <w:r w:rsidRPr="000F5589">
              <w:rPr>
                <w:rFonts w:ascii="Times New Roman" w:hAnsi="Times New Roman" w:cs="Times New Roman"/>
                <w:lang w:val="kk-KZ"/>
              </w:rPr>
              <w:t xml:space="preserve"> конверт ашылғ</w:t>
            </w:r>
            <w:r w:rsidRPr="000F5589">
              <w:rPr>
                <w:rFonts w:ascii="Times New Roman" w:hAnsi="Times New Roman" w:cs="Times New Roman"/>
              </w:rPr>
              <w:t>ан күн мен уақытқа дейін ұсынылған</w:t>
            </w:r>
            <w:r w:rsidRPr="000F5589">
              <w:rPr>
                <w:rFonts w:ascii="Times New Roman" w:hAnsi="Times New Roman" w:cs="Times New Roman"/>
                <w:lang w:val="kk-KZ"/>
              </w:rPr>
              <w:t xml:space="preserve"> </w:t>
            </w:r>
          </w:p>
          <w:p w:rsidR="000E3642" w:rsidRPr="000F5589" w:rsidRDefault="000E3642" w:rsidP="000E3642">
            <w:pPr>
              <w:rPr>
                <w:rFonts w:ascii="Times New Roman" w:hAnsi="Times New Roman" w:cs="Times New Roman"/>
              </w:rPr>
            </w:pPr>
            <w:r w:rsidRPr="000F5589">
              <w:rPr>
                <w:rFonts w:ascii="Times New Roman" w:hAnsi="Times New Roman" w:cs="Times New Roman"/>
              </w:rPr>
              <w:t>( те</w:t>
            </w:r>
            <w:r w:rsidRPr="000F5589">
              <w:rPr>
                <w:rFonts w:ascii="Times New Roman" w:hAnsi="Times New Roman" w:cs="Times New Roman"/>
                <w:lang w:val="kk-KZ"/>
              </w:rPr>
              <w:t>ң</w:t>
            </w:r>
            <w:r w:rsidRPr="000F5589">
              <w:rPr>
                <w:rFonts w:ascii="Times New Roman" w:hAnsi="Times New Roman" w:cs="Times New Roman"/>
              </w:rPr>
              <w:t xml:space="preserve">ге)                                                                       </w:t>
            </w:r>
            <w:r w:rsidRPr="000F5589">
              <w:rPr>
                <w:rFonts w:ascii="Times New Roman" w:hAnsi="Times New Roman" w:cs="Times New Roman"/>
                <w:lang w:val="en-US"/>
              </w:rPr>
              <w:t>C</w:t>
            </w:r>
            <w:r w:rsidRPr="000F5589">
              <w:rPr>
                <w:rFonts w:ascii="Times New Roman" w:hAnsi="Times New Roman" w:cs="Times New Roman"/>
              </w:rPr>
              <w:t>умма ценового предложения представленного до даты и времени вскрытия</w:t>
            </w:r>
          </w:p>
          <w:p w:rsidR="000E3642" w:rsidRPr="000F5589" w:rsidRDefault="000E3642" w:rsidP="000E3642">
            <w:pPr>
              <w:rPr>
                <w:rFonts w:ascii="Times New Roman" w:hAnsi="Times New Roman" w:cs="Times New Roman"/>
              </w:rPr>
            </w:pPr>
            <w:r w:rsidRPr="000F558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0F5589" w:rsidRDefault="000E3642" w:rsidP="00CB75E4">
            <w:pPr>
              <w:rPr>
                <w:rFonts w:ascii="Times New Roman" w:hAnsi="Times New Roman" w:cs="Times New Roman"/>
                <w:lang w:val="kk-KZ"/>
              </w:rPr>
            </w:pPr>
            <w:r w:rsidRPr="000F5589">
              <w:rPr>
                <w:rFonts w:ascii="Times New Roman" w:hAnsi="Times New Roman" w:cs="Times New Roman"/>
                <w:lang w:val="kk-KZ"/>
              </w:rPr>
              <w:t xml:space="preserve">Баға ұсынысы ұсынылған уақыты                                         </w:t>
            </w:r>
            <w:r w:rsidRPr="000F5589">
              <w:rPr>
                <w:rFonts w:ascii="Times New Roman" w:hAnsi="Times New Roman" w:cs="Times New Roman"/>
              </w:rPr>
              <w:t>Время предоставления ценового предложения</w:t>
            </w:r>
          </w:p>
        </w:tc>
      </w:tr>
      <w:tr w:rsidR="00700416" w:rsidRPr="000F5589"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F5589"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F5589"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F5589"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F5589"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F5589" w:rsidRDefault="00700416" w:rsidP="00AC78CC">
            <w:pPr>
              <w:rPr>
                <w:rFonts w:ascii="Times New Roman" w:hAnsi="Times New Roman" w:cs="Times New Roman"/>
              </w:rPr>
            </w:pPr>
          </w:p>
        </w:tc>
      </w:tr>
      <w:tr w:rsidR="006A7D9B" w:rsidRPr="000F5589"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0F5589" w:rsidRDefault="006A7D9B" w:rsidP="00AC78CC">
            <w:pPr>
              <w:rPr>
                <w:rFonts w:ascii="Times New Roman" w:hAnsi="Times New Roman" w:cs="Times New Roman"/>
              </w:rPr>
            </w:pPr>
            <w:r w:rsidRPr="000F558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0F5589" w:rsidRDefault="006A7D9B" w:rsidP="00810F0D">
            <w:pPr>
              <w:rPr>
                <w:rFonts w:ascii="Times New Roman" w:hAnsi="Times New Roman" w:cs="Times New Roman"/>
              </w:rPr>
            </w:pPr>
            <w:r w:rsidRPr="000F5589">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0F5589" w:rsidRDefault="006A7D9B" w:rsidP="002443E7">
            <w:pPr>
              <w:rPr>
                <w:rFonts w:ascii="Times New Roman" w:hAnsi="Times New Roman" w:cs="Times New Roman"/>
                <w:color w:val="000000"/>
              </w:rPr>
            </w:pPr>
            <w:r w:rsidRPr="000F5589">
              <w:rPr>
                <w:rFonts w:ascii="Times New Roman" w:hAnsi="Times New Roman" w:cs="Times New Roman"/>
                <w:color w:val="000000"/>
              </w:rPr>
              <w:t>1343,28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0F5589" w:rsidRDefault="006A7D9B" w:rsidP="002443E7">
            <w:pPr>
              <w:rPr>
                <w:rFonts w:ascii="Times New Roman" w:hAnsi="Times New Roman" w:cs="Times New Roman"/>
                <w:color w:val="000000"/>
              </w:rPr>
            </w:pPr>
            <w:r w:rsidRPr="000F5589">
              <w:rPr>
                <w:rFonts w:ascii="Times New Roman" w:hAnsi="Times New Roman" w:cs="Times New Roman"/>
                <w:color w:val="000000"/>
              </w:rPr>
              <w:t>134 328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0F5589" w:rsidRDefault="006A7D9B" w:rsidP="00AC78CC">
            <w:pPr>
              <w:rPr>
                <w:rFonts w:ascii="Times New Roman" w:hAnsi="Times New Roman" w:cs="Times New Roman"/>
              </w:rPr>
            </w:pPr>
            <w:r w:rsidRPr="000F5589">
              <w:rPr>
                <w:rFonts w:ascii="Times New Roman" w:hAnsi="Times New Roman" w:cs="Times New Roman"/>
              </w:rPr>
              <w:t>05.08.21  14-50</w:t>
            </w:r>
          </w:p>
        </w:tc>
      </w:tr>
    </w:tbl>
    <w:p w:rsidR="001A18DB" w:rsidRPr="000F5589" w:rsidRDefault="00810F0D" w:rsidP="001A18DB">
      <w:pPr>
        <w:rPr>
          <w:rFonts w:ascii="Times New Roman" w:hAnsi="Times New Roman" w:cs="Times New Roman"/>
          <w:bCs/>
          <w:lang w:val="kk-KZ"/>
        </w:rPr>
      </w:pPr>
      <w:r w:rsidRPr="000F5589">
        <w:rPr>
          <w:rFonts w:ascii="Times New Roman" w:hAnsi="Times New Roman" w:cs="Times New Roman"/>
        </w:rPr>
        <w:t xml:space="preserve">  </w:t>
      </w:r>
    </w:p>
    <w:p w:rsidR="001A18DB" w:rsidRPr="000F5589" w:rsidRDefault="001A18DB" w:rsidP="001A18DB">
      <w:pPr>
        <w:rPr>
          <w:rFonts w:ascii="Times New Roman" w:hAnsi="Times New Roman" w:cs="Times New Roman"/>
          <w:bCs/>
          <w:lang w:val="kk-KZ"/>
        </w:rPr>
      </w:pPr>
      <w:r w:rsidRPr="000F5589">
        <w:rPr>
          <w:rFonts w:ascii="Times New Roman" w:hAnsi="Times New Roman" w:cs="Times New Roman"/>
          <w:b/>
        </w:rPr>
        <w:t xml:space="preserve">   </w:t>
      </w:r>
      <w:r w:rsidRPr="000F5589">
        <w:rPr>
          <w:rFonts w:ascii="Times New Roman" w:hAnsi="Times New Roman" w:cs="Times New Roman"/>
        </w:rPr>
        <w:t>2.</w:t>
      </w:r>
      <w:r w:rsidRPr="000F5589">
        <w:rPr>
          <w:rFonts w:ascii="Times New Roman" w:hAnsi="Times New Roman" w:cs="Times New Roman"/>
          <w:color w:val="000000"/>
        </w:rPr>
        <w:t xml:space="preserve"> </w:t>
      </w:r>
      <w:r w:rsidR="00595A00" w:rsidRPr="000F5589">
        <w:rPr>
          <w:rFonts w:ascii="Times New Roman" w:hAnsi="Times New Roman" w:cs="Times New Roman"/>
        </w:rPr>
        <w:t>Калибровочная плазма Hem</w:t>
      </w:r>
      <w:r w:rsidR="00595A00" w:rsidRPr="000F5589">
        <w:rPr>
          <w:rFonts w:ascii="Times New Roman" w:hAnsi="Times New Roman" w:cs="Times New Roman"/>
          <w:lang w:val="en-US"/>
        </w:rPr>
        <w:t>osil</w:t>
      </w:r>
      <w:r w:rsidR="00595A00" w:rsidRPr="000F5589">
        <w:rPr>
          <w:rFonts w:ascii="Times New Roman" w:hAnsi="Times New Roman" w:cs="Times New Roman"/>
        </w:rPr>
        <w:t xml:space="preserve"> </w:t>
      </w:r>
      <w:r w:rsidR="00595A00" w:rsidRPr="000F5589">
        <w:rPr>
          <w:rFonts w:ascii="Times New Roman" w:hAnsi="Times New Roman" w:cs="Times New Roman"/>
          <w:lang w:val="en-US"/>
        </w:rPr>
        <w:t>cflibration</w:t>
      </w:r>
    </w:p>
    <w:tbl>
      <w:tblPr>
        <w:tblStyle w:val="a5"/>
        <w:tblW w:w="14850" w:type="dxa"/>
        <w:tblLook w:val="04A0"/>
      </w:tblPr>
      <w:tblGrid>
        <w:gridCol w:w="540"/>
        <w:gridCol w:w="3963"/>
        <w:gridCol w:w="3118"/>
        <w:gridCol w:w="4536"/>
        <w:gridCol w:w="2693"/>
      </w:tblGrid>
      <w:tr w:rsidR="001A18DB" w:rsidRPr="000F5589"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r w:rsidRPr="000F558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r w:rsidRPr="000F5589">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r w:rsidRPr="000F5589">
              <w:rPr>
                <w:rFonts w:ascii="Times New Roman" w:hAnsi="Times New Roman" w:cs="Times New Roman"/>
              </w:rPr>
              <w:t>Бірлік бағасы (те</w:t>
            </w:r>
            <w:r w:rsidRPr="000F5589">
              <w:rPr>
                <w:rFonts w:ascii="Times New Roman" w:hAnsi="Times New Roman" w:cs="Times New Roman"/>
                <w:lang w:val="kk-KZ"/>
              </w:rPr>
              <w:t>ң</w:t>
            </w:r>
            <w:r w:rsidRPr="000F5589">
              <w:rPr>
                <w:rFonts w:ascii="Times New Roman" w:hAnsi="Times New Roman" w:cs="Times New Roman"/>
              </w:rPr>
              <w:t>ге)                          Цена за единицу</w:t>
            </w:r>
          </w:p>
          <w:p w:rsidR="001A18DB" w:rsidRPr="000F5589" w:rsidRDefault="001A18DB" w:rsidP="002F32AD">
            <w:pPr>
              <w:rPr>
                <w:rFonts w:ascii="Times New Roman" w:hAnsi="Times New Roman" w:cs="Times New Roman"/>
              </w:rPr>
            </w:pPr>
            <w:r w:rsidRPr="000F558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r w:rsidRPr="000F5589">
              <w:rPr>
                <w:rFonts w:ascii="Times New Roman" w:hAnsi="Times New Roman" w:cs="Times New Roman"/>
              </w:rPr>
              <w:t>Баға ұсынысының сомасы</w:t>
            </w:r>
            <w:r w:rsidRPr="000F5589">
              <w:rPr>
                <w:rFonts w:ascii="Times New Roman" w:hAnsi="Times New Roman" w:cs="Times New Roman"/>
                <w:lang w:val="kk-KZ"/>
              </w:rPr>
              <w:t xml:space="preserve"> конверт ашылғ</w:t>
            </w:r>
            <w:r w:rsidRPr="000F5589">
              <w:rPr>
                <w:rFonts w:ascii="Times New Roman" w:hAnsi="Times New Roman" w:cs="Times New Roman"/>
              </w:rPr>
              <w:t>ан күн мен уақытқа дейін ұсынылған</w:t>
            </w:r>
            <w:r w:rsidRPr="000F5589">
              <w:rPr>
                <w:rFonts w:ascii="Times New Roman" w:hAnsi="Times New Roman" w:cs="Times New Roman"/>
                <w:lang w:val="kk-KZ"/>
              </w:rPr>
              <w:t xml:space="preserve"> </w:t>
            </w:r>
          </w:p>
          <w:p w:rsidR="001A18DB" w:rsidRPr="000F5589" w:rsidRDefault="001A18DB" w:rsidP="002F32AD">
            <w:pPr>
              <w:rPr>
                <w:rFonts w:ascii="Times New Roman" w:hAnsi="Times New Roman" w:cs="Times New Roman"/>
              </w:rPr>
            </w:pPr>
            <w:r w:rsidRPr="000F5589">
              <w:rPr>
                <w:rFonts w:ascii="Times New Roman" w:hAnsi="Times New Roman" w:cs="Times New Roman"/>
              </w:rPr>
              <w:t>( те</w:t>
            </w:r>
            <w:r w:rsidRPr="000F5589">
              <w:rPr>
                <w:rFonts w:ascii="Times New Roman" w:hAnsi="Times New Roman" w:cs="Times New Roman"/>
                <w:lang w:val="kk-KZ"/>
              </w:rPr>
              <w:t>ң</w:t>
            </w:r>
            <w:r w:rsidRPr="000F5589">
              <w:rPr>
                <w:rFonts w:ascii="Times New Roman" w:hAnsi="Times New Roman" w:cs="Times New Roman"/>
              </w:rPr>
              <w:t xml:space="preserve">ге)                                                                       </w:t>
            </w:r>
            <w:r w:rsidRPr="000F5589">
              <w:rPr>
                <w:rFonts w:ascii="Times New Roman" w:hAnsi="Times New Roman" w:cs="Times New Roman"/>
                <w:lang w:val="en-US"/>
              </w:rPr>
              <w:t>C</w:t>
            </w:r>
            <w:r w:rsidRPr="000F5589">
              <w:rPr>
                <w:rFonts w:ascii="Times New Roman" w:hAnsi="Times New Roman" w:cs="Times New Roman"/>
              </w:rPr>
              <w:t xml:space="preserve">умма ценового предложения </w:t>
            </w:r>
            <w:r w:rsidRPr="000F5589">
              <w:rPr>
                <w:rFonts w:ascii="Times New Roman" w:hAnsi="Times New Roman" w:cs="Times New Roman"/>
              </w:rPr>
              <w:lastRenderedPageBreak/>
              <w:t>представленного до даты и времени вскрытия</w:t>
            </w:r>
          </w:p>
          <w:p w:rsidR="001A18DB" w:rsidRPr="000F5589" w:rsidRDefault="001A18DB" w:rsidP="002F32AD">
            <w:pPr>
              <w:rPr>
                <w:rFonts w:ascii="Times New Roman" w:hAnsi="Times New Roman" w:cs="Times New Roman"/>
              </w:rPr>
            </w:pPr>
            <w:r w:rsidRPr="000F558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lang w:val="kk-KZ"/>
              </w:rPr>
            </w:pPr>
            <w:r w:rsidRPr="000F5589">
              <w:rPr>
                <w:rFonts w:ascii="Times New Roman" w:hAnsi="Times New Roman" w:cs="Times New Roman"/>
                <w:lang w:val="kk-KZ"/>
              </w:rPr>
              <w:lastRenderedPageBreak/>
              <w:t xml:space="preserve">Баға ұсынысы ұсынылған уақыты                                         </w:t>
            </w:r>
            <w:r w:rsidRPr="000F5589">
              <w:rPr>
                <w:rFonts w:ascii="Times New Roman" w:hAnsi="Times New Roman" w:cs="Times New Roman"/>
              </w:rPr>
              <w:t>Время предоставления ценового предложения</w:t>
            </w:r>
          </w:p>
        </w:tc>
      </w:tr>
      <w:tr w:rsidR="001A18DB" w:rsidRPr="000F5589"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0F5589" w:rsidRDefault="001A18DB" w:rsidP="002F32AD">
            <w:pPr>
              <w:rPr>
                <w:rFonts w:ascii="Times New Roman" w:hAnsi="Times New Roman" w:cs="Times New Roman"/>
              </w:rPr>
            </w:pPr>
          </w:p>
        </w:tc>
      </w:tr>
      <w:tr w:rsidR="001A18DB" w:rsidRPr="000F5589"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0F5589" w:rsidRDefault="001A18DB" w:rsidP="002F32AD">
            <w:pPr>
              <w:rPr>
                <w:rFonts w:ascii="Times New Roman" w:hAnsi="Times New Roman" w:cs="Times New Roman"/>
              </w:rPr>
            </w:pPr>
            <w:r w:rsidRPr="000F558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0F5589" w:rsidRDefault="006A7D9B" w:rsidP="002F32AD">
            <w:pPr>
              <w:rPr>
                <w:rFonts w:ascii="Times New Roman" w:hAnsi="Times New Roman" w:cs="Times New Roman"/>
              </w:rPr>
            </w:pPr>
            <w:r w:rsidRPr="000F5589">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0F5589" w:rsidRDefault="006A7D9B" w:rsidP="002F32AD">
            <w:pPr>
              <w:rPr>
                <w:rFonts w:ascii="Times New Roman" w:hAnsi="Times New Roman" w:cs="Times New Roman"/>
              </w:rPr>
            </w:pPr>
            <w:r w:rsidRPr="000F5589">
              <w:rPr>
                <w:rFonts w:ascii="Times New Roman" w:hAnsi="Times New Roman" w:cs="Times New Roman"/>
              </w:rPr>
              <w:t>77500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0F5589" w:rsidRDefault="006A7D9B" w:rsidP="002F32AD">
            <w:pPr>
              <w:rPr>
                <w:rFonts w:ascii="Times New Roman" w:eastAsia="Times New Roman" w:hAnsi="Times New Roman" w:cs="Times New Roman"/>
                <w:lang w:eastAsia="ru-RU"/>
              </w:rPr>
            </w:pPr>
            <w:r w:rsidRPr="000F5589">
              <w:rPr>
                <w:rFonts w:ascii="Times New Roman" w:eastAsia="Times New Roman" w:hAnsi="Times New Roman" w:cs="Times New Roman"/>
                <w:lang w:eastAsia="ru-RU"/>
              </w:rPr>
              <w:t>77500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0F5589" w:rsidRDefault="006A7D9B" w:rsidP="002F32AD">
            <w:pPr>
              <w:rPr>
                <w:rFonts w:ascii="Times New Roman" w:hAnsi="Times New Roman" w:cs="Times New Roman"/>
              </w:rPr>
            </w:pPr>
            <w:r w:rsidRPr="000F5589">
              <w:rPr>
                <w:rFonts w:ascii="Times New Roman" w:hAnsi="Times New Roman" w:cs="Times New Roman"/>
              </w:rPr>
              <w:t>03.08.21   11-40</w:t>
            </w:r>
          </w:p>
        </w:tc>
      </w:tr>
    </w:tbl>
    <w:p w:rsidR="001A18DB" w:rsidRPr="000F5589" w:rsidRDefault="001A18DB" w:rsidP="001308E3">
      <w:pPr>
        <w:rPr>
          <w:rFonts w:ascii="Times New Roman" w:hAnsi="Times New Roman" w:cs="Times New Roman"/>
          <w:lang w:val="kk-KZ"/>
        </w:rPr>
      </w:pPr>
    </w:p>
    <w:p w:rsidR="00595A00" w:rsidRPr="000F5589" w:rsidRDefault="00595A00" w:rsidP="00595A00">
      <w:pPr>
        <w:pStyle w:val="ab"/>
        <w:spacing w:before="0" w:beforeAutospacing="0" w:after="0" w:afterAutospacing="0"/>
        <w:rPr>
          <w:sz w:val="22"/>
          <w:szCs w:val="22"/>
        </w:rPr>
      </w:pPr>
      <w:r w:rsidRPr="000F5589">
        <w:rPr>
          <w:b/>
          <w:sz w:val="22"/>
          <w:szCs w:val="22"/>
        </w:rPr>
        <w:t xml:space="preserve">  </w:t>
      </w:r>
      <w:r w:rsidRPr="000F5589">
        <w:rPr>
          <w:sz w:val="22"/>
          <w:szCs w:val="22"/>
        </w:rPr>
        <w:t>3.</w:t>
      </w:r>
      <w:r w:rsidRPr="000F5589">
        <w:rPr>
          <w:color w:val="000000"/>
          <w:sz w:val="22"/>
          <w:szCs w:val="22"/>
        </w:rPr>
        <w:t xml:space="preserve"> </w:t>
      </w:r>
      <w:r w:rsidRPr="000F5589">
        <w:rPr>
          <w:sz w:val="22"/>
          <w:szCs w:val="22"/>
        </w:rPr>
        <w:t>Пробирка полимерная с наполнителем, стер., инд.уп.,Greetmed зондом с вискозным наконечником, п/п апплик</w:t>
      </w:r>
      <w:r w:rsidRPr="000F5589">
        <w:rPr>
          <w:sz w:val="22"/>
          <w:szCs w:val="22"/>
        </w:rPr>
        <w:t>а</w:t>
      </w:r>
      <w:r w:rsidRPr="000F5589">
        <w:rPr>
          <w:sz w:val="22"/>
          <w:szCs w:val="22"/>
        </w:rPr>
        <w:t>тор, шт</w:t>
      </w:r>
    </w:p>
    <w:tbl>
      <w:tblPr>
        <w:tblStyle w:val="a5"/>
        <w:tblW w:w="14850" w:type="dxa"/>
        <w:tblLook w:val="04A0"/>
      </w:tblPr>
      <w:tblGrid>
        <w:gridCol w:w="540"/>
        <w:gridCol w:w="3963"/>
        <w:gridCol w:w="3118"/>
        <w:gridCol w:w="4536"/>
        <w:gridCol w:w="2693"/>
      </w:tblGrid>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Бірлік бағасы (те</w:t>
            </w:r>
            <w:r w:rsidRPr="000F5589">
              <w:rPr>
                <w:rFonts w:ascii="Times New Roman" w:hAnsi="Times New Roman" w:cs="Times New Roman"/>
                <w:lang w:val="kk-KZ"/>
              </w:rPr>
              <w:t>ң</w:t>
            </w:r>
            <w:r w:rsidRPr="000F5589">
              <w:rPr>
                <w:rFonts w:ascii="Times New Roman" w:hAnsi="Times New Roman" w:cs="Times New Roman"/>
              </w:rPr>
              <w:t>ге)                          Цена за единицу</w:t>
            </w:r>
          </w:p>
          <w:p w:rsidR="00595A00" w:rsidRPr="000F5589" w:rsidRDefault="00595A00" w:rsidP="002443E7">
            <w:pPr>
              <w:rPr>
                <w:rFonts w:ascii="Times New Roman" w:hAnsi="Times New Roman" w:cs="Times New Roman"/>
              </w:rPr>
            </w:pPr>
            <w:r w:rsidRPr="000F558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Баға ұсынысының сомасы</w:t>
            </w:r>
            <w:r w:rsidRPr="000F5589">
              <w:rPr>
                <w:rFonts w:ascii="Times New Roman" w:hAnsi="Times New Roman" w:cs="Times New Roman"/>
                <w:lang w:val="kk-KZ"/>
              </w:rPr>
              <w:t xml:space="preserve"> конверт ашылғ</w:t>
            </w:r>
            <w:r w:rsidRPr="000F5589">
              <w:rPr>
                <w:rFonts w:ascii="Times New Roman" w:hAnsi="Times New Roman" w:cs="Times New Roman"/>
              </w:rPr>
              <w:t>ан күн мен уақытқа дейін ұсынылған</w:t>
            </w:r>
            <w:r w:rsidRPr="000F5589">
              <w:rPr>
                <w:rFonts w:ascii="Times New Roman" w:hAnsi="Times New Roman" w:cs="Times New Roman"/>
                <w:lang w:val="kk-KZ"/>
              </w:rPr>
              <w:t xml:space="preserve"> </w:t>
            </w:r>
          </w:p>
          <w:p w:rsidR="00595A00" w:rsidRPr="000F5589" w:rsidRDefault="00595A00" w:rsidP="002443E7">
            <w:pPr>
              <w:rPr>
                <w:rFonts w:ascii="Times New Roman" w:hAnsi="Times New Roman" w:cs="Times New Roman"/>
              </w:rPr>
            </w:pPr>
            <w:r w:rsidRPr="000F5589">
              <w:rPr>
                <w:rFonts w:ascii="Times New Roman" w:hAnsi="Times New Roman" w:cs="Times New Roman"/>
              </w:rPr>
              <w:t>( те</w:t>
            </w:r>
            <w:r w:rsidRPr="000F5589">
              <w:rPr>
                <w:rFonts w:ascii="Times New Roman" w:hAnsi="Times New Roman" w:cs="Times New Roman"/>
                <w:lang w:val="kk-KZ"/>
              </w:rPr>
              <w:t>ң</w:t>
            </w:r>
            <w:r w:rsidRPr="000F5589">
              <w:rPr>
                <w:rFonts w:ascii="Times New Roman" w:hAnsi="Times New Roman" w:cs="Times New Roman"/>
              </w:rPr>
              <w:t xml:space="preserve">ге)                                                                       </w:t>
            </w:r>
            <w:r w:rsidRPr="000F5589">
              <w:rPr>
                <w:rFonts w:ascii="Times New Roman" w:hAnsi="Times New Roman" w:cs="Times New Roman"/>
                <w:lang w:val="en-US"/>
              </w:rPr>
              <w:t>C</w:t>
            </w:r>
            <w:r w:rsidRPr="000F5589">
              <w:rPr>
                <w:rFonts w:ascii="Times New Roman" w:hAnsi="Times New Roman" w:cs="Times New Roman"/>
              </w:rPr>
              <w:t>умма ценового предложения представленного до даты и времени вскрытия</w:t>
            </w:r>
          </w:p>
          <w:p w:rsidR="00595A00" w:rsidRPr="000F5589" w:rsidRDefault="00595A00" w:rsidP="002443E7">
            <w:pPr>
              <w:rPr>
                <w:rFonts w:ascii="Times New Roman" w:hAnsi="Times New Roman" w:cs="Times New Roman"/>
              </w:rPr>
            </w:pPr>
            <w:r w:rsidRPr="000F558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lang w:val="kk-KZ"/>
              </w:rPr>
            </w:pPr>
            <w:r w:rsidRPr="000F5589">
              <w:rPr>
                <w:rFonts w:ascii="Times New Roman" w:hAnsi="Times New Roman" w:cs="Times New Roman"/>
                <w:lang w:val="kk-KZ"/>
              </w:rPr>
              <w:t xml:space="preserve">Баға ұсынысы ұсынылған уақыты                                         </w:t>
            </w:r>
            <w:r w:rsidRPr="000F5589">
              <w:rPr>
                <w:rFonts w:ascii="Times New Roman" w:hAnsi="Times New Roman" w:cs="Times New Roman"/>
              </w:rPr>
              <w:t>Время предоставления ценового предложения</w:t>
            </w:r>
          </w:p>
        </w:tc>
      </w:tr>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r>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595A00" w:rsidP="002443E7">
            <w:pPr>
              <w:rPr>
                <w:rFonts w:ascii="Times New Roman" w:hAnsi="Times New Roman" w:cs="Times New Roman"/>
              </w:rPr>
            </w:pPr>
            <w:r w:rsidRPr="000F558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0D3A62" w:rsidP="002443E7">
            <w:pPr>
              <w:rPr>
                <w:rFonts w:ascii="Times New Roman" w:hAnsi="Times New Roman" w:cs="Times New Roman"/>
              </w:rPr>
            </w:pPr>
            <w:r w:rsidRPr="000F5589">
              <w:rPr>
                <w:rFonts w:ascii="Times New Roman" w:hAnsi="Times New Roman" w:cs="Times New Roman"/>
              </w:rPr>
              <w:t xml:space="preserve">ТОО </w:t>
            </w:r>
            <w:r w:rsidRPr="000F5589">
              <w:rPr>
                <w:rFonts w:ascii="Times New Roman" w:hAnsi="Times New Roman" w:cs="Times New Roman"/>
                <w:bCs/>
              </w:rPr>
              <w:t>«ЮМК «ТЕКНА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0D3A62" w:rsidP="002443E7">
            <w:pPr>
              <w:rPr>
                <w:rFonts w:ascii="Times New Roman" w:hAnsi="Times New Roman" w:cs="Times New Roman"/>
              </w:rPr>
            </w:pPr>
            <w:r w:rsidRPr="000F5589">
              <w:rPr>
                <w:rFonts w:ascii="Times New Roman" w:hAnsi="Times New Roman" w:cs="Times New Roman"/>
              </w:rPr>
              <w:t>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0D3A62" w:rsidP="002443E7">
            <w:pPr>
              <w:rPr>
                <w:rFonts w:ascii="Times New Roman" w:eastAsia="Times New Roman" w:hAnsi="Times New Roman" w:cs="Times New Roman"/>
                <w:lang w:eastAsia="ru-RU"/>
              </w:rPr>
            </w:pPr>
            <w:r w:rsidRPr="000F5589">
              <w:rPr>
                <w:rFonts w:ascii="Times New Roman" w:eastAsia="Times New Roman" w:hAnsi="Times New Roman" w:cs="Times New Roman"/>
                <w:lang w:eastAsia="ru-RU"/>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0D3A62" w:rsidP="002443E7">
            <w:pPr>
              <w:rPr>
                <w:rFonts w:ascii="Times New Roman" w:hAnsi="Times New Roman" w:cs="Times New Roman"/>
              </w:rPr>
            </w:pPr>
            <w:r w:rsidRPr="000F5589">
              <w:rPr>
                <w:rFonts w:ascii="Times New Roman" w:hAnsi="Times New Roman" w:cs="Times New Roman"/>
              </w:rPr>
              <w:t>06.08.21  10-30</w:t>
            </w:r>
          </w:p>
        </w:tc>
      </w:tr>
    </w:tbl>
    <w:p w:rsidR="00595A00" w:rsidRPr="000F5589" w:rsidRDefault="00595A00" w:rsidP="00595A00">
      <w:pPr>
        <w:rPr>
          <w:rFonts w:ascii="Times New Roman" w:hAnsi="Times New Roman" w:cs="Times New Roman"/>
          <w:bCs/>
          <w:lang w:val="kk-KZ"/>
        </w:rPr>
      </w:pPr>
      <w:r w:rsidRPr="000F5589">
        <w:rPr>
          <w:rFonts w:ascii="Times New Roman" w:hAnsi="Times New Roman" w:cs="Times New Roman"/>
        </w:rPr>
        <w:t xml:space="preserve">  </w:t>
      </w:r>
    </w:p>
    <w:p w:rsidR="00595A00" w:rsidRPr="000F5589" w:rsidRDefault="00595A00" w:rsidP="00595A00">
      <w:pPr>
        <w:rPr>
          <w:rFonts w:ascii="Times New Roman" w:hAnsi="Times New Roman" w:cs="Times New Roman"/>
          <w:bCs/>
          <w:lang w:val="kk-KZ"/>
        </w:rPr>
      </w:pPr>
      <w:r w:rsidRPr="000F5589">
        <w:rPr>
          <w:rFonts w:ascii="Times New Roman" w:hAnsi="Times New Roman" w:cs="Times New Roman"/>
        </w:rPr>
        <w:t xml:space="preserve">   4.</w:t>
      </w:r>
      <w:r w:rsidRPr="000F5589">
        <w:rPr>
          <w:rFonts w:ascii="Times New Roman" w:hAnsi="Times New Roman" w:cs="Times New Roman"/>
          <w:color w:val="000000"/>
        </w:rPr>
        <w:t xml:space="preserve"> </w:t>
      </w:r>
      <w:r w:rsidRPr="000F5589">
        <w:rPr>
          <w:rFonts w:ascii="Times New Roman" w:hAnsi="Times New Roman" w:cs="Times New Roman"/>
        </w:rPr>
        <w:t>Тампон-зонд Greetmed из вискозы с пласт. аппл</w:t>
      </w:r>
      <w:r w:rsidRPr="000F5589">
        <w:rPr>
          <w:rFonts w:ascii="Times New Roman" w:hAnsi="Times New Roman" w:cs="Times New Roman"/>
        </w:rPr>
        <w:t>и</w:t>
      </w:r>
      <w:r w:rsidRPr="000F5589">
        <w:rPr>
          <w:rFonts w:ascii="Times New Roman" w:hAnsi="Times New Roman" w:cs="Times New Roman"/>
        </w:rPr>
        <w:t>катором, стер., шт, 150 мм, 100 шт/ уп</w:t>
      </w:r>
    </w:p>
    <w:tbl>
      <w:tblPr>
        <w:tblStyle w:val="a5"/>
        <w:tblW w:w="14850" w:type="dxa"/>
        <w:tblLook w:val="04A0"/>
      </w:tblPr>
      <w:tblGrid>
        <w:gridCol w:w="540"/>
        <w:gridCol w:w="3963"/>
        <w:gridCol w:w="3118"/>
        <w:gridCol w:w="4536"/>
        <w:gridCol w:w="2693"/>
      </w:tblGrid>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Бірлік бағасы (те</w:t>
            </w:r>
            <w:r w:rsidRPr="000F5589">
              <w:rPr>
                <w:rFonts w:ascii="Times New Roman" w:hAnsi="Times New Roman" w:cs="Times New Roman"/>
                <w:lang w:val="kk-KZ"/>
              </w:rPr>
              <w:t>ң</w:t>
            </w:r>
            <w:r w:rsidRPr="000F5589">
              <w:rPr>
                <w:rFonts w:ascii="Times New Roman" w:hAnsi="Times New Roman" w:cs="Times New Roman"/>
              </w:rPr>
              <w:t>ге)                          Цена за единицу</w:t>
            </w:r>
          </w:p>
          <w:p w:rsidR="00595A00" w:rsidRPr="000F5589" w:rsidRDefault="00595A00" w:rsidP="002443E7">
            <w:pPr>
              <w:rPr>
                <w:rFonts w:ascii="Times New Roman" w:hAnsi="Times New Roman" w:cs="Times New Roman"/>
              </w:rPr>
            </w:pPr>
            <w:r w:rsidRPr="000F558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Баға ұсынысының сомасы</w:t>
            </w:r>
            <w:r w:rsidRPr="000F5589">
              <w:rPr>
                <w:rFonts w:ascii="Times New Roman" w:hAnsi="Times New Roman" w:cs="Times New Roman"/>
                <w:lang w:val="kk-KZ"/>
              </w:rPr>
              <w:t xml:space="preserve"> конверт ашылғ</w:t>
            </w:r>
            <w:r w:rsidRPr="000F5589">
              <w:rPr>
                <w:rFonts w:ascii="Times New Roman" w:hAnsi="Times New Roman" w:cs="Times New Roman"/>
              </w:rPr>
              <w:t>ан күн мен уақытқа дейін ұсынылған</w:t>
            </w:r>
            <w:r w:rsidRPr="000F5589">
              <w:rPr>
                <w:rFonts w:ascii="Times New Roman" w:hAnsi="Times New Roman" w:cs="Times New Roman"/>
                <w:lang w:val="kk-KZ"/>
              </w:rPr>
              <w:t xml:space="preserve"> </w:t>
            </w:r>
          </w:p>
          <w:p w:rsidR="00595A00" w:rsidRPr="000F5589" w:rsidRDefault="00595A00" w:rsidP="002443E7">
            <w:pPr>
              <w:rPr>
                <w:rFonts w:ascii="Times New Roman" w:hAnsi="Times New Roman" w:cs="Times New Roman"/>
              </w:rPr>
            </w:pPr>
            <w:r w:rsidRPr="000F5589">
              <w:rPr>
                <w:rFonts w:ascii="Times New Roman" w:hAnsi="Times New Roman" w:cs="Times New Roman"/>
              </w:rPr>
              <w:t>( те</w:t>
            </w:r>
            <w:r w:rsidRPr="000F5589">
              <w:rPr>
                <w:rFonts w:ascii="Times New Roman" w:hAnsi="Times New Roman" w:cs="Times New Roman"/>
                <w:lang w:val="kk-KZ"/>
              </w:rPr>
              <w:t>ң</w:t>
            </w:r>
            <w:r w:rsidRPr="000F5589">
              <w:rPr>
                <w:rFonts w:ascii="Times New Roman" w:hAnsi="Times New Roman" w:cs="Times New Roman"/>
              </w:rPr>
              <w:t xml:space="preserve">ге)                                                                       </w:t>
            </w:r>
            <w:r w:rsidRPr="000F5589">
              <w:rPr>
                <w:rFonts w:ascii="Times New Roman" w:hAnsi="Times New Roman" w:cs="Times New Roman"/>
                <w:lang w:val="en-US"/>
              </w:rPr>
              <w:t>C</w:t>
            </w:r>
            <w:r w:rsidRPr="000F5589">
              <w:rPr>
                <w:rFonts w:ascii="Times New Roman" w:hAnsi="Times New Roman" w:cs="Times New Roman"/>
              </w:rPr>
              <w:t>умма ценового предложения представленного до даты и времени вскрытия</w:t>
            </w:r>
          </w:p>
          <w:p w:rsidR="00595A00" w:rsidRPr="000F5589" w:rsidRDefault="00595A00" w:rsidP="002443E7">
            <w:pPr>
              <w:rPr>
                <w:rFonts w:ascii="Times New Roman" w:hAnsi="Times New Roman" w:cs="Times New Roman"/>
              </w:rPr>
            </w:pPr>
            <w:r w:rsidRPr="000F558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lang w:val="kk-KZ"/>
              </w:rPr>
            </w:pPr>
            <w:r w:rsidRPr="000F5589">
              <w:rPr>
                <w:rFonts w:ascii="Times New Roman" w:hAnsi="Times New Roman" w:cs="Times New Roman"/>
                <w:lang w:val="kk-KZ"/>
              </w:rPr>
              <w:t xml:space="preserve">Баға ұсынысы ұсынылған уақыты                                         </w:t>
            </w:r>
            <w:r w:rsidRPr="000F5589">
              <w:rPr>
                <w:rFonts w:ascii="Times New Roman" w:hAnsi="Times New Roman" w:cs="Times New Roman"/>
              </w:rPr>
              <w:t>Время предоставления ценового предложения</w:t>
            </w:r>
          </w:p>
        </w:tc>
      </w:tr>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r>
    </w:tbl>
    <w:p w:rsidR="00595A00" w:rsidRPr="000F5589" w:rsidRDefault="00595A00" w:rsidP="001308E3">
      <w:pPr>
        <w:rPr>
          <w:rFonts w:ascii="Times New Roman" w:hAnsi="Times New Roman" w:cs="Times New Roman"/>
          <w:lang w:val="kk-KZ"/>
        </w:rPr>
      </w:pPr>
    </w:p>
    <w:p w:rsidR="00595A00" w:rsidRPr="000F5589" w:rsidRDefault="00595A00" w:rsidP="00595A00">
      <w:pPr>
        <w:rPr>
          <w:rFonts w:ascii="Times New Roman" w:hAnsi="Times New Roman" w:cs="Times New Roman"/>
          <w:bCs/>
          <w:lang w:val="kk-KZ"/>
        </w:rPr>
      </w:pPr>
      <w:r w:rsidRPr="000F5589">
        <w:rPr>
          <w:rFonts w:ascii="Times New Roman" w:hAnsi="Times New Roman" w:cs="Times New Roman"/>
        </w:rPr>
        <w:t>5.</w:t>
      </w:r>
      <w:r w:rsidRPr="000F5589">
        <w:rPr>
          <w:rFonts w:ascii="Times New Roman" w:hAnsi="Times New Roman" w:cs="Times New Roman"/>
          <w:color w:val="000000"/>
        </w:rPr>
        <w:t xml:space="preserve"> </w:t>
      </w:r>
      <w:r w:rsidRPr="000F5589">
        <w:rPr>
          <w:rFonts w:ascii="Times New Roman" w:hAnsi="Times New Roman" w:cs="Times New Roman"/>
        </w:rPr>
        <w:t xml:space="preserve">Тех - пластин  тест 4х25 тестов </w:t>
      </w:r>
      <w:r w:rsidR="000D3A62" w:rsidRPr="000F5589">
        <w:rPr>
          <w:rFonts w:ascii="Times New Roman" w:hAnsi="Times New Roman" w:cs="Times New Roman"/>
        </w:rPr>
        <w:t xml:space="preserve">  </w:t>
      </w:r>
      <w:r w:rsidRPr="000F5589">
        <w:rPr>
          <w:rFonts w:ascii="Times New Roman" w:hAnsi="Times New Roman" w:cs="Times New Roman"/>
        </w:rPr>
        <w:t xml:space="preserve"> (100-200 опр)</w:t>
      </w:r>
    </w:p>
    <w:tbl>
      <w:tblPr>
        <w:tblStyle w:val="a5"/>
        <w:tblW w:w="14850" w:type="dxa"/>
        <w:tblLook w:val="04A0"/>
      </w:tblPr>
      <w:tblGrid>
        <w:gridCol w:w="540"/>
        <w:gridCol w:w="3963"/>
        <w:gridCol w:w="3118"/>
        <w:gridCol w:w="4536"/>
        <w:gridCol w:w="2693"/>
      </w:tblGrid>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Бірлік бағасы (те</w:t>
            </w:r>
            <w:r w:rsidRPr="000F5589">
              <w:rPr>
                <w:rFonts w:ascii="Times New Roman" w:hAnsi="Times New Roman" w:cs="Times New Roman"/>
                <w:lang w:val="kk-KZ"/>
              </w:rPr>
              <w:t>ң</w:t>
            </w:r>
            <w:r w:rsidRPr="000F5589">
              <w:rPr>
                <w:rFonts w:ascii="Times New Roman" w:hAnsi="Times New Roman" w:cs="Times New Roman"/>
              </w:rPr>
              <w:t>ге)                          Цена за единицу</w:t>
            </w:r>
          </w:p>
          <w:p w:rsidR="00595A00" w:rsidRPr="000F5589" w:rsidRDefault="00595A00" w:rsidP="002443E7">
            <w:pPr>
              <w:rPr>
                <w:rFonts w:ascii="Times New Roman" w:hAnsi="Times New Roman" w:cs="Times New Roman"/>
              </w:rPr>
            </w:pPr>
            <w:r w:rsidRPr="000F558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r w:rsidRPr="000F5589">
              <w:rPr>
                <w:rFonts w:ascii="Times New Roman" w:hAnsi="Times New Roman" w:cs="Times New Roman"/>
              </w:rPr>
              <w:t>Баға ұсынысының сомасы</w:t>
            </w:r>
            <w:r w:rsidRPr="000F5589">
              <w:rPr>
                <w:rFonts w:ascii="Times New Roman" w:hAnsi="Times New Roman" w:cs="Times New Roman"/>
                <w:lang w:val="kk-KZ"/>
              </w:rPr>
              <w:t xml:space="preserve"> конверт ашылғ</w:t>
            </w:r>
            <w:r w:rsidRPr="000F5589">
              <w:rPr>
                <w:rFonts w:ascii="Times New Roman" w:hAnsi="Times New Roman" w:cs="Times New Roman"/>
              </w:rPr>
              <w:t>ан күн мен уақытқа дейін ұсынылған</w:t>
            </w:r>
            <w:r w:rsidRPr="000F5589">
              <w:rPr>
                <w:rFonts w:ascii="Times New Roman" w:hAnsi="Times New Roman" w:cs="Times New Roman"/>
                <w:lang w:val="kk-KZ"/>
              </w:rPr>
              <w:t xml:space="preserve"> </w:t>
            </w:r>
          </w:p>
          <w:p w:rsidR="00595A00" w:rsidRPr="000F5589" w:rsidRDefault="00595A00" w:rsidP="002443E7">
            <w:pPr>
              <w:rPr>
                <w:rFonts w:ascii="Times New Roman" w:hAnsi="Times New Roman" w:cs="Times New Roman"/>
              </w:rPr>
            </w:pPr>
            <w:r w:rsidRPr="000F5589">
              <w:rPr>
                <w:rFonts w:ascii="Times New Roman" w:hAnsi="Times New Roman" w:cs="Times New Roman"/>
              </w:rPr>
              <w:t>( те</w:t>
            </w:r>
            <w:r w:rsidRPr="000F5589">
              <w:rPr>
                <w:rFonts w:ascii="Times New Roman" w:hAnsi="Times New Roman" w:cs="Times New Roman"/>
                <w:lang w:val="kk-KZ"/>
              </w:rPr>
              <w:t>ң</w:t>
            </w:r>
            <w:r w:rsidRPr="000F5589">
              <w:rPr>
                <w:rFonts w:ascii="Times New Roman" w:hAnsi="Times New Roman" w:cs="Times New Roman"/>
              </w:rPr>
              <w:t xml:space="preserve">ге)                                                                       </w:t>
            </w:r>
            <w:r w:rsidRPr="000F5589">
              <w:rPr>
                <w:rFonts w:ascii="Times New Roman" w:hAnsi="Times New Roman" w:cs="Times New Roman"/>
                <w:lang w:val="en-US"/>
              </w:rPr>
              <w:t>C</w:t>
            </w:r>
            <w:r w:rsidRPr="000F5589">
              <w:rPr>
                <w:rFonts w:ascii="Times New Roman" w:hAnsi="Times New Roman" w:cs="Times New Roman"/>
              </w:rPr>
              <w:t>умма ценового предложения представленного до даты и времени вскрытия</w:t>
            </w:r>
          </w:p>
          <w:p w:rsidR="00595A00" w:rsidRPr="000F5589" w:rsidRDefault="00595A00" w:rsidP="002443E7">
            <w:pPr>
              <w:rPr>
                <w:rFonts w:ascii="Times New Roman" w:hAnsi="Times New Roman" w:cs="Times New Roman"/>
              </w:rPr>
            </w:pPr>
            <w:r w:rsidRPr="000F558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lang w:val="kk-KZ"/>
              </w:rPr>
            </w:pPr>
            <w:r w:rsidRPr="000F5589">
              <w:rPr>
                <w:rFonts w:ascii="Times New Roman" w:hAnsi="Times New Roman" w:cs="Times New Roman"/>
                <w:lang w:val="kk-KZ"/>
              </w:rPr>
              <w:t xml:space="preserve">Баға ұсынысы ұсынылған уақыты                                         </w:t>
            </w:r>
            <w:r w:rsidRPr="000F5589">
              <w:rPr>
                <w:rFonts w:ascii="Times New Roman" w:hAnsi="Times New Roman" w:cs="Times New Roman"/>
              </w:rPr>
              <w:t>Время предоставления ценового предложения</w:t>
            </w:r>
          </w:p>
        </w:tc>
      </w:tr>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0F5589" w:rsidRDefault="00595A00" w:rsidP="002443E7">
            <w:pPr>
              <w:rPr>
                <w:rFonts w:ascii="Times New Roman" w:hAnsi="Times New Roman" w:cs="Times New Roman"/>
              </w:rPr>
            </w:pPr>
          </w:p>
        </w:tc>
      </w:tr>
      <w:tr w:rsidR="00595A00" w:rsidRPr="000F5589" w:rsidTr="002443E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595A00" w:rsidP="002443E7">
            <w:pPr>
              <w:rPr>
                <w:rFonts w:ascii="Times New Roman" w:hAnsi="Times New Roman" w:cs="Times New Roman"/>
              </w:rPr>
            </w:pPr>
            <w:r w:rsidRPr="000F558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6D0888" w:rsidP="002443E7">
            <w:pPr>
              <w:rPr>
                <w:rFonts w:ascii="Times New Roman" w:hAnsi="Times New Roman" w:cs="Times New Roman"/>
              </w:rPr>
            </w:pPr>
            <w:r w:rsidRPr="000F5589">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6D0888" w:rsidP="002443E7">
            <w:pPr>
              <w:rPr>
                <w:rFonts w:ascii="Times New Roman" w:hAnsi="Times New Roman" w:cs="Times New Roman"/>
              </w:rPr>
            </w:pPr>
            <w:r w:rsidRPr="000F5589">
              <w:rPr>
                <w:rFonts w:ascii="Times New Roman" w:hAnsi="Times New Roman" w:cs="Times New Roman"/>
              </w:rPr>
              <w:t>20750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6D0888" w:rsidP="002443E7">
            <w:pPr>
              <w:rPr>
                <w:rFonts w:ascii="Times New Roman" w:eastAsia="Times New Roman" w:hAnsi="Times New Roman" w:cs="Times New Roman"/>
                <w:lang w:eastAsia="ru-RU"/>
              </w:rPr>
            </w:pPr>
            <w:r w:rsidRPr="000F5589">
              <w:rPr>
                <w:rFonts w:ascii="Times New Roman" w:eastAsia="Times New Roman" w:hAnsi="Times New Roman" w:cs="Times New Roman"/>
                <w:lang w:eastAsia="ru-RU"/>
              </w:rPr>
              <w:t>311250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A00" w:rsidRPr="000F5589" w:rsidRDefault="006D0888" w:rsidP="002443E7">
            <w:pPr>
              <w:rPr>
                <w:rFonts w:ascii="Times New Roman" w:hAnsi="Times New Roman" w:cs="Times New Roman"/>
              </w:rPr>
            </w:pPr>
            <w:r w:rsidRPr="000F5589">
              <w:rPr>
                <w:rFonts w:ascii="Times New Roman" w:hAnsi="Times New Roman" w:cs="Times New Roman"/>
              </w:rPr>
              <w:t>05.08.21  13-50</w:t>
            </w:r>
          </w:p>
        </w:tc>
      </w:tr>
    </w:tbl>
    <w:p w:rsidR="00595A00" w:rsidRPr="000F5589" w:rsidRDefault="00595A00" w:rsidP="001308E3">
      <w:pPr>
        <w:rPr>
          <w:rFonts w:ascii="Times New Roman" w:hAnsi="Times New Roman" w:cs="Times New Roman"/>
          <w:lang w:val="kk-KZ"/>
        </w:rPr>
      </w:pPr>
    </w:p>
    <w:p w:rsidR="005C3715" w:rsidRPr="000F5589" w:rsidRDefault="00BE17D3" w:rsidP="001308E3">
      <w:pPr>
        <w:rPr>
          <w:rFonts w:ascii="Times New Roman" w:hAnsi="Times New Roman" w:cs="Times New Roman"/>
          <w:u w:val="single"/>
          <w:lang w:val="kk-KZ"/>
        </w:rPr>
      </w:pPr>
      <w:r w:rsidRPr="000F5589">
        <w:rPr>
          <w:rFonts w:ascii="Times New Roman" w:hAnsi="Times New Roman" w:cs="Times New Roman"/>
          <w:lang w:val="kk-KZ"/>
        </w:rPr>
        <w:t xml:space="preserve">Гелика ЖШС, Тех-Фарма ЖШС, "ЮМК "ТЕКНА ЖШС, Альянс ЖШС  </w:t>
      </w:r>
      <w:r w:rsidR="001308E3" w:rsidRPr="000F5589">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0F5589">
        <w:rPr>
          <w:rFonts w:ascii="Times New Roman" w:hAnsi="Times New Roman" w:cs="Times New Roman"/>
          <w:bCs/>
          <w:lang w:val="kk-KZ"/>
        </w:rPr>
        <w:t xml:space="preserve">                                                                                                                    </w:t>
      </w:r>
      <w:r w:rsidR="005C3715" w:rsidRPr="000F5589">
        <w:rPr>
          <w:rFonts w:ascii="Times New Roman" w:hAnsi="Times New Roman" w:cs="Times New Roman"/>
          <w:bCs/>
          <w:lang w:val="kk-KZ"/>
        </w:rPr>
        <w:t>Потенциальные поставщики</w:t>
      </w:r>
      <w:r w:rsidRPr="000F5589">
        <w:rPr>
          <w:rFonts w:ascii="Times New Roman" w:hAnsi="Times New Roman" w:cs="Times New Roman"/>
          <w:bCs/>
          <w:lang w:val="kk-KZ"/>
        </w:rPr>
        <w:t xml:space="preserve"> </w:t>
      </w:r>
      <w:r w:rsidRPr="000F5589">
        <w:rPr>
          <w:rFonts w:ascii="Times New Roman" w:hAnsi="Times New Roman" w:cs="Times New Roman"/>
          <w:lang w:val="kk-KZ"/>
        </w:rPr>
        <w:t xml:space="preserve"> ТОО Гелика, ТОО Тех-Фарма, ТОО </w:t>
      </w:r>
      <w:r w:rsidRPr="000F5589">
        <w:rPr>
          <w:rFonts w:ascii="Times New Roman" w:hAnsi="Times New Roman" w:cs="Times New Roman"/>
          <w:bCs/>
          <w:lang w:val="kk-KZ"/>
        </w:rPr>
        <w:t>«ЮМК «ТЕКНА,</w:t>
      </w:r>
      <w:r w:rsidRPr="000F5589">
        <w:rPr>
          <w:rFonts w:ascii="Times New Roman" w:hAnsi="Times New Roman" w:cs="Times New Roman"/>
          <w:lang w:val="kk-KZ"/>
        </w:rPr>
        <w:t xml:space="preserve"> ТОО Альянс </w:t>
      </w:r>
      <w:r w:rsidR="00182EDF" w:rsidRPr="000F5589">
        <w:rPr>
          <w:rFonts w:ascii="Times New Roman" w:hAnsi="Times New Roman" w:cs="Times New Roman"/>
          <w:lang w:val="kk-KZ"/>
        </w:rPr>
        <w:t>с</w:t>
      </w:r>
      <w:r w:rsidR="005C3715" w:rsidRPr="000F5589">
        <w:rPr>
          <w:rFonts w:ascii="Times New Roman" w:hAnsi="Times New Roman" w:cs="Times New Roman"/>
          <w:bCs/>
          <w:color w:val="000000"/>
          <w:lang w:val="kk-KZ"/>
        </w:rPr>
        <w:t>оответствуют  требованиям, предусмотренными главой</w:t>
      </w:r>
      <w:r w:rsidR="005C3715" w:rsidRPr="000F5589">
        <w:rPr>
          <w:rFonts w:ascii="Times New Roman" w:hAnsi="Times New Roman" w:cs="Times New Roman"/>
          <w:bCs/>
          <w:lang w:val="kk-KZ"/>
        </w:rPr>
        <w:t xml:space="preserve">  </w:t>
      </w:r>
      <w:r w:rsidR="005C3715" w:rsidRPr="000F5589">
        <w:rPr>
          <w:rFonts w:ascii="Times New Roman" w:hAnsi="Times New Roman" w:cs="Times New Roman"/>
          <w:bCs/>
          <w:color w:val="000000"/>
          <w:lang w:val="kk-KZ"/>
        </w:rPr>
        <w:t xml:space="preserve">4 </w:t>
      </w:r>
      <w:r w:rsidR="001308E3" w:rsidRPr="000F5589">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0F5589"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0F5589">
        <w:rPr>
          <w:rFonts w:ascii="Times New Roman" w:hAnsi="Times New Roman" w:cs="Times New Roman"/>
          <w:bCs/>
          <w:lang w:val="kk-KZ"/>
        </w:rPr>
        <w:t xml:space="preserve"> </w:t>
      </w:r>
      <w:r w:rsidR="00CF35A4" w:rsidRPr="000F5589">
        <w:rPr>
          <w:rFonts w:ascii="Times New Roman" w:hAnsi="Times New Roman" w:cs="Times New Roman"/>
          <w:bCs/>
          <w:lang w:val="kk-KZ"/>
        </w:rPr>
        <w:t xml:space="preserve">               </w:t>
      </w:r>
      <w:r w:rsidR="00CF35A4" w:rsidRPr="000F5589">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0F5589" w:rsidRDefault="00CF35A4" w:rsidP="00CF35A4">
      <w:pPr>
        <w:rPr>
          <w:rFonts w:ascii="Times New Roman" w:hAnsi="Times New Roman" w:cs="Times New Roman"/>
          <w:shd w:val="clear" w:color="auto" w:fill="FFFFFF"/>
        </w:rPr>
      </w:pPr>
      <w:r w:rsidRPr="000F5589">
        <w:rPr>
          <w:rFonts w:ascii="Times New Roman" w:hAnsi="Times New Roman" w:cs="Times New Roman"/>
          <w:shd w:val="clear" w:color="auto" w:fill="FFFFFF"/>
          <w:lang w:val="kk-KZ"/>
        </w:rPr>
        <w:t xml:space="preserve">                </w:t>
      </w:r>
      <w:r w:rsidRPr="000F5589">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0F5589"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0F5589"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0F5589" w:rsidRDefault="00CF35A4" w:rsidP="0030342E">
            <w:pPr>
              <w:rPr>
                <w:rFonts w:ascii="Times New Roman" w:hAnsi="Times New Roman" w:cs="Times New Roman"/>
              </w:rPr>
            </w:pPr>
            <w:r w:rsidRPr="000F5589">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0F5589" w:rsidRDefault="00CF35A4" w:rsidP="0030342E">
            <w:pPr>
              <w:rPr>
                <w:rFonts w:ascii="Times New Roman" w:hAnsi="Times New Roman" w:cs="Times New Roman"/>
              </w:rPr>
            </w:pPr>
            <w:r w:rsidRPr="000F5589">
              <w:rPr>
                <w:rFonts w:ascii="Times New Roman" w:hAnsi="Times New Roman" w:cs="Times New Roman"/>
              </w:rPr>
              <w:t xml:space="preserve">Әлеуетті өнім берушінің атауы                                                                                                                 </w:t>
            </w:r>
            <w:r w:rsidRPr="000F5589">
              <w:rPr>
                <w:rFonts w:ascii="Times New Roman" w:hAnsi="Times New Roman" w:cs="Times New Roman"/>
              </w:rPr>
              <w:lastRenderedPageBreak/>
              <w:t>Наименование потенциального поставщика</w:t>
            </w:r>
          </w:p>
        </w:tc>
      </w:tr>
      <w:tr w:rsidR="00CF35A4" w:rsidRPr="000F5589"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0F5589" w:rsidRDefault="00CF35A4" w:rsidP="0030342E">
            <w:pPr>
              <w:rPr>
                <w:rFonts w:ascii="Times New Roman" w:hAnsi="Times New Roman" w:cs="Times New Roman"/>
              </w:rPr>
            </w:pPr>
            <w:r w:rsidRPr="000F5589">
              <w:rPr>
                <w:rFonts w:ascii="Times New Roman" w:hAnsi="Times New Roman" w:cs="Times New Roman"/>
              </w:rPr>
              <w:lastRenderedPageBreak/>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0F5589" w:rsidRDefault="007C6CDA" w:rsidP="0030342E">
            <w:pPr>
              <w:rPr>
                <w:rFonts w:ascii="Times New Roman" w:hAnsi="Times New Roman" w:cs="Times New Roman"/>
              </w:rPr>
            </w:pPr>
            <w:r w:rsidRPr="000F5589">
              <w:rPr>
                <w:rFonts w:ascii="Times New Roman" w:hAnsi="Times New Roman" w:cs="Times New Roman"/>
              </w:rPr>
              <w:t>------</w:t>
            </w:r>
          </w:p>
        </w:tc>
      </w:tr>
    </w:tbl>
    <w:p w:rsidR="00930248" w:rsidRPr="000F5589" w:rsidRDefault="00CF35A4" w:rsidP="00CF35A4">
      <w:pPr>
        <w:tabs>
          <w:tab w:val="left" w:pos="900"/>
        </w:tabs>
        <w:autoSpaceDE w:val="0"/>
        <w:autoSpaceDN w:val="0"/>
        <w:adjustRightInd w:val="0"/>
        <w:rPr>
          <w:rFonts w:ascii="Times New Roman" w:hAnsi="Times New Roman" w:cs="Times New Roman"/>
        </w:rPr>
      </w:pPr>
      <w:r w:rsidRPr="000F5589">
        <w:rPr>
          <w:rFonts w:ascii="Times New Roman" w:hAnsi="Times New Roman" w:cs="Times New Roman"/>
          <w:bCs/>
        </w:rPr>
        <w:t xml:space="preserve">             </w:t>
      </w:r>
    </w:p>
    <w:p w:rsidR="001308E3" w:rsidRPr="000F5589" w:rsidRDefault="00772475" w:rsidP="00B029A6">
      <w:pPr>
        <w:rPr>
          <w:rFonts w:ascii="Times New Roman" w:hAnsi="Times New Roman" w:cs="Times New Roman"/>
        </w:rPr>
      </w:pPr>
      <w:r w:rsidRPr="000F5589">
        <w:rPr>
          <w:rFonts w:ascii="Times New Roman" w:hAnsi="Times New Roman" w:cs="Times New Roman"/>
        </w:rPr>
        <w:t xml:space="preserve">                                           </w:t>
      </w:r>
      <w:r w:rsidR="002E170C" w:rsidRPr="000F5589">
        <w:rPr>
          <w:rFonts w:ascii="Times New Roman" w:hAnsi="Times New Roman" w:cs="Times New Roman"/>
        </w:rPr>
        <w:t xml:space="preserve">      </w:t>
      </w:r>
      <w:r w:rsidR="00F0506A" w:rsidRPr="000F5589">
        <w:rPr>
          <w:rFonts w:ascii="Times New Roman" w:hAnsi="Times New Roman" w:cs="Times New Roman"/>
        </w:rPr>
        <w:t xml:space="preserve">                        </w:t>
      </w:r>
      <w:r w:rsidR="00A76F94" w:rsidRPr="000F5589">
        <w:rPr>
          <w:rFonts w:ascii="Times New Roman" w:hAnsi="Times New Roman" w:cs="Times New Roman"/>
        </w:rPr>
        <w:t xml:space="preserve">           </w:t>
      </w:r>
    </w:p>
    <w:p w:rsidR="001308E3" w:rsidRPr="000F5589" w:rsidRDefault="001308E3" w:rsidP="00B029A6">
      <w:pPr>
        <w:rPr>
          <w:rFonts w:ascii="Times New Roman" w:hAnsi="Times New Roman" w:cs="Times New Roman"/>
        </w:rPr>
      </w:pPr>
    </w:p>
    <w:p w:rsidR="00C36226" w:rsidRPr="000F5589" w:rsidRDefault="002C3440" w:rsidP="00B029A6">
      <w:pPr>
        <w:rPr>
          <w:rFonts w:ascii="Times New Roman" w:hAnsi="Times New Roman" w:cs="Times New Roman"/>
        </w:rPr>
      </w:pPr>
      <w:r w:rsidRPr="000F5589">
        <w:rPr>
          <w:rFonts w:ascii="Times New Roman" w:hAnsi="Times New Roman" w:cs="Times New Roman"/>
        </w:rPr>
        <w:t xml:space="preserve">                                                                                                    </w:t>
      </w:r>
      <w:r w:rsidR="00C36226" w:rsidRPr="000F5589">
        <w:rPr>
          <w:rFonts w:ascii="Times New Roman" w:hAnsi="Times New Roman" w:cs="Times New Roman"/>
        </w:rPr>
        <w:t xml:space="preserve"> </w:t>
      </w:r>
      <w:r w:rsidR="00A76F94" w:rsidRPr="000F5589">
        <w:rPr>
          <w:rFonts w:ascii="Times New Roman" w:hAnsi="Times New Roman" w:cs="Times New Roman"/>
          <w:lang w:val="kk-KZ"/>
        </w:rPr>
        <w:t xml:space="preserve">Қорытындылар:                                                                                                                                                 </w:t>
      </w:r>
      <w:r w:rsidR="00C36226" w:rsidRPr="000F5589">
        <w:rPr>
          <w:rFonts w:ascii="Times New Roman" w:hAnsi="Times New Roman" w:cs="Times New Roman"/>
        </w:rPr>
        <w:t xml:space="preserve"> </w:t>
      </w:r>
    </w:p>
    <w:p w:rsidR="000B032E" w:rsidRPr="000F5589" w:rsidRDefault="00311313" w:rsidP="00C86FBD">
      <w:pPr>
        <w:tabs>
          <w:tab w:val="left" w:pos="6105"/>
        </w:tabs>
        <w:rPr>
          <w:rFonts w:ascii="Times New Roman" w:hAnsi="Times New Roman" w:cs="Times New Roman"/>
        </w:rPr>
      </w:pPr>
      <w:r w:rsidRPr="000F5589">
        <w:rPr>
          <w:rFonts w:ascii="Times New Roman" w:hAnsi="Times New Roman" w:cs="Times New Roman"/>
        </w:rPr>
        <w:t xml:space="preserve">                </w:t>
      </w:r>
      <w:r w:rsidR="00071809" w:rsidRPr="000F5589">
        <w:rPr>
          <w:rFonts w:ascii="Times New Roman" w:hAnsi="Times New Roman" w:cs="Times New Roman"/>
        </w:rPr>
        <w:t xml:space="preserve">                                                                                     </w:t>
      </w:r>
      <w:r w:rsidR="00A76F94" w:rsidRPr="000F5589">
        <w:rPr>
          <w:rFonts w:ascii="Times New Roman" w:hAnsi="Times New Roman" w:cs="Times New Roman"/>
        </w:rPr>
        <w:t>Итоги:</w:t>
      </w:r>
    </w:p>
    <w:p w:rsidR="000B032E" w:rsidRDefault="000B032E" w:rsidP="000B032E">
      <w:pPr>
        <w:rPr>
          <w:rFonts w:ascii="Times New Roman" w:hAnsi="Times New Roman" w:cs="Times New Roman"/>
        </w:rPr>
      </w:pPr>
      <w:r w:rsidRPr="000F5589">
        <w:rPr>
          <w:rFonts w:ascii="Times New Roman" w:hAnsi="Times New Roman" w:cs="Times New Roman"/>
        </w:rPr>
        <w:t xml:space="preserve">                               </w:t>
      </w:r>
    </w:p>
    <w:p w:rsidR="005E75A4" w:rsidRDefault="005E75A4" w:rsidP="005E75A4">
      <w:pPr>
        <w:tabs>
          <w:tab w:val="left" w:pos="1785"/>
        </w:tabs>
        <w:rPr>
          <w:rFonts w:ascii="Times New Roman" w:hAnsi="Times New Roman" w:cs="Times New Roman"/>
        </w:rPr>
      </w:pPr>
      <w:r>
        <w:rPr>
          <w:rFonts w:ascii="Times New Roman" w:hAnsi="Times New Roman" w:cs="Times New Roman"/>
        </w:rPr>
        <w:tab/>
      </w:r>
      <w:r w:rsidRPr="00736ED1">
        <w:rPr>
          <w:rFonts w:ascii="Times New Roman" w:hAnsi="Times New Roman" w:cs="Times New Roman"/>
        </w:rPr>
        <w:t xml:space="preserve">                                  </w:t>
      </w:r>
    </w:p>
    <w:p w:rsidR="005E75A4" w:rsidRPr="00375A1F" w:rsidRDefault="005E75A4" w:rsidP="005E75A4">
      <w:pPr>
        <w:tabs>
          <w:tab w:val="left" w:pos="1785"/>
        </w:tabs>
        <w:rPr>
          <w:rFonts w:ascii="Times New Roman" w:hAnsi="Times New Roman" w:cs="Times New Roman"/>
          <w:lang w:val="kk-KZ"/>
        </w:rPr>
      </w:pPr>
      <w:r>
        <w:rPr>
          <w:rFonts w:ascii="Times New Roman" w:hAnsi="Times New Roman" w:cs="Times New Roman"/>
        </w:rPr>
        <w:t xml:space="preserve">                                 </w:t>
      </w:r>
      <w:r w:rsidRPr="00736ED1">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4</w:t>
      </w:r>
      <w:r w:rsidRPr="00375A1F">
        <w:rPr>
          <w:rFonts w:ascii="Times New Roman" w:hAnsi="Times New Roman" w:cs="Times New Roman"/>
          <w:lang w:val="kk-KZ"/>
        </w:rPr>
        <w:t xml:space="preserve"> себебіне байланысты өткізілмеген деп танылды  </w:t>
      </w:r>
    </w:p>
    <w:p w:rsidR="005E75A4" w:rsidRPr="00375A1F" w:rsidRDefault="005E75A4" w:rsidP="005E75A4">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5E75A4" w:rsidRDefault="005E75A4" w:rsidP="005E75A4">
      <w:pPr>
        <w:rPr>
          <w:rFonts w:ascii="Times New Roman" w:hAnsi="Times New Roman" w:cs="Times New Roman"/>
        </w:rPr>
      </w:pPr>
      <w:r>
        <w:rPr>
          <w:rFonts w:ascii="Times New Roman" w:hAnsi="Times New Roman" w:cs="Times New Roman"/>
        </w:rPr>
        <w:tab/>
        <w:t xml:space="preserve">               </w:t>
      </w:r>
    </w:p>
    <w:p w:rsidR="005E75A4" w:rsidRPr="00375A1F" w:rsidRDefault="005E75A4" w:rsidP="005E75A4">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предложений по лотам  № </w:t>
      </w:r>
      <w:r>
        <w:rPr>
          <w:rFonts w:ascii="Times New Roman" w:hAnsi="Times New Roman" w:cs="Times New Roman"/>
        </w:rPr>
        <w:t xml:space="preserve">4 </w:t>
      </w:r>
      <w:r w:rsidRPr="00375A1F">
        <w:rPr>
          <w:rFonts w:ascii="Times New Roman" w:hAnsi="Times New Roman" w:cs="Times New Roman"/>
        </w:rPr>
        <w:t xml:space="preserve">признаны не состоявшимися по причине </w:t>
      </w:r>
    </w:p>
    <w:p w:rsidR="005E75A4" w:rsidRPr="00375A1F" w:rsidRDefault="005E75A4" w:rsidP="005E75A4">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E859EF" w:rsidRPr="005E75A4" w:rsidRDefault="00E859EF" w:rsidP="0081324E">
      <w:pPr>
        <w:tabs>
          <w:tab w:val="left" w:pos="1785"/>
        </w:tabs>
        <w:rPr>
          <w:rFonts w:ascii="Times New Roman" w:hAnsi="Times New Roman" w:cs="Times New Roman"/>
        </w:rPr>
      </w:pPr>
    </w:p>
    <w:p w:rsidR="000B032E" w:rsidRPr="000F5589" w:rsidRDefault="000B032E" w:rsidP="000B032E">
      <w:pPr>
        <w:rPr>
          <w:rFonts w:ascii="Times New Roman" w:hAnsi="Times New Roman" w:cs="Times New Roman"/>
          <w:lang w:val="kk-KZ"/>
        </w:rPr>
      </w:pPr>
      <w:r w:rsidRPr="000F5589">
        <w:rPr>
          <w:rFonts w:ascii="Times New Roman" w:hAnsi="Times New Roman" w:cs="Times New Roman"/>
          <w:lang w:val="en-US"/>
        </w:rPr>
        <w:t xml:space="preserve">                  </w:t>
      </w:r>
      <w:r w:rsidR="00C86FBD" w:rsidRPr="000F5589">
        <w:rPr>
          <w:rFonts w:ascii="Times New Roman" w:hAnsi="Times New Roman" w:cs="Times New Roman"/>
          <w:lang w:val="en-US"/>
        </w:rPr>
        <w:t xml:space="preserve">                </w:t>
      </w:r>
      <w:r w:rsidR="005E75A4">
        <w:rPr>
          <w:rFonts w:ascii="Times New Roman" w:hAnsi="Times New Roman" w:cs="Times New Roman"/>
        </w:rPr>
        <w:t>2</w:t>
      </w:r>
      <w:r w:rsidR="00E859EF" w:rsidRPr="000F5589">
        <w:rPr>
          <w:rFonts w:ascii="Times New Roman" w:hAnsi="Times New Roman" w:cs="Times New Roman"/>
          <w:lang w:val="en-US"/>
        </w:rPr>
        <w:t>.</w:t>
      </w:r>
      <w:r w:rsidR="00C86FBD" w:rsidRPr="000F5589">
        <w:rPr>
          <w:rFonts w:ascii="Times New Roman" w:hAnsi="Times New Roman" w:cs="Times New Roman"/>
          <w:lang w:val="en-US"/>
        </w:rPr>
        <w:t xml:space="preserve"> </w:t>
      </w:r>
      <w:r w:rsidRPr="000F558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0B032E" w:rsidRPr="000F5589" w:rsidRDefault="00C748C4" w:rsidP="00C748C4">
      <w:pPr>
        <w:ind w:left="708"/>
        <w:rPr>
          <w:rFonts w:ascii="Times New Roman" w:hAnsi="Times New Roman" w:cs="Times New Roman"/>
          <w:lang w:val="kk-KZ"/>
        </w:rPr>
      </w:pPr>
      <w:r w:rsidRPr="000F5589">
        <w:rPr>
          <w:rFonts w:ascii="Times New Roman" w:hAnsi="Times New Roman" w:cs="Times New Roman"/>
          <w:lang w:val="kk-KZ"/>
        </w:rPr>
        <w:t xml:space="preserve">                       </w:t>
      </w:r>
      <w:r w:rsidR="000B032E" w:rsidRPr="000F5589">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C748C4" w:rsidRPr="000F5589" w:rsidRDefault="00C748C4" w:rsidP="0081324E">
      <w:pPr>
        <w:tabs>
          <w:tab w:val="left" w:pos="1920"/>
        </w:tabs>
        <w:rPr>
          <w:rFonts w:ascii="Times New Roman" w:hAnsi="Times New Roman" w:cs="Times New Roman"/>
        </w:rPr>
      </w:pPr>
    </w:p>
    <w:p w:rsidR="00C748C4" w:rsidRPr="000F5589" w:rsidRDefault="00C748C4" w:rsidP="003F4EE4">
      <w:pPr>
        <w:ind w:left="708"/>
        <w:rPr>
          <w:rFonts w:ascii="Times New Roman" w:hAnsi="Times New Roman" w:cs="Times New Roman"/>
        </w:rPr>
      </w:pPr>
    </w:p>
    <w:tbl>
      <w:tblPr>
        <w:tblStyle w:val="a5"/>
        <w:tblW w:w="11906" w:type="dxa"/>
        <w:tblInd w:w="1526" w:type="dxa"/>
        <w:tblLook w:val="04A0"/>
      </w:tblPr>
      <w:tblGrid>
        <w:gridCol w:w="825"/>
        <w:gridCol w:w="3833"/>
        <w:gridCol w:w="1656"/>
        <w:gridCol w:w="5592"/>
      </w:tblGrid>
      <w:tr w:rsidR="00A76F94" w:rsidRPr="000F558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0F5589" w:rsidRDefault="00A76F94" w:rsidP="00AC78CC">
            <w:pPr>
              <w:rPr>
                <w:rFonts w:ascii="Times New Roman" w:hAnsi="Times New Roman" w:cs="Times New Roman"/>
              </w:rPr>
            </w:pPr>
            <w:r w:rsidRPr="000F558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0F5589" w:rsidRDefault="00A76F94" w:rsidP="00CB75E4">
            <w:pPr>
              <w:rPr>
                <w:rFonts w:ascii="Times New Roman" w:hAnsi="Times New Roman" w:cs="Times New Roman"/>
                <w:lang w:val="kk-KZ"/>
              </w:rPr>
            </w:pPr>
            <w:r w:rsidRPr="000F5589">
              <w:rPr>
                <w:rFonts w:ascii="Times New Roman" w:hAnsi="Times New Roman" w:cs="Times New Roman"/>
                <w:lang w:val="kk-KZ"/>
              </w:rPr>
              <w:t xml:space="preserve">Әлеуетті </w:t>
            </w:r>
          </w:p>
          <w:p w:rsidR="00A76F94" w:rsidRPr="000F5589" w:rsidRDefault="00A76F94" w:rsidP="00CB75E4">
            <w:pPr>
              <w:rPr>
                <w:rFonts w:ascii="Times New Roman" w:hAnsi="Times New Roman" w:cs="Times New Roman"/>
                <w:lang w:val="kk-KZ"/>
              </w:rPr>
            </w:pPr>
            <w:r w:rsidRPr="000F5589">
              <w:rPr>
                <w:rFonts w:ascii="Times New Roman" w:hAnsi="Times New Roman" w:cs="Times New Roman"/>
                <w:lang w:val="kk-KZ"/>
              </w:rPr>
              <w:t>Ж</w:t>
            </w:r>
            <w:r w:rsidRPr="000F5589">
              <w:rPr>
                <w:rFonts w:ascii="Times New Roman" w:hAnsi="Times New Roman" w:cs="Times New Roman"/>
              </w:rPr>
              <w:t>еткізуші</w:t>
            </w:r>
            <w:r w:rsidRPr="000F5589">
              <w:rPr>
                <w:rFonts w:ascii="Times New Roman" w:hAnsi="Times New Roman" w:cs="Times New Roman"/>
                <w:lang w:val="kk-KZ"/>
              </w:rPr>
              <w:t xml:space="preserve">нің атауы </w:t>
            </w:r>
          </w:p>
          <w:p w:rsidR="00A76F94" w:rsidRPr="000F5589" w:rsidRDefault="00A76F94" w:rsidP="00CB75E4">
            <w:pPr>
              <w:rPr>
                <w:rFonts w:ascii="Times New Roman" w:hAnsi="Times New Roman" w:cs="Times New Roman"/>
              </w:rPr>
            </w:pPr>
            <w:r w:rsidRPr="000F5589">
              <w:rPr>
                <w:rFonts w:ascii="Times New Roman" w:hAnsi="Times New Roman" w:cs="Times New Roman"/>
              </w:rPr>
              <w:t xml:space="preserve">Наименование потенциального </w:t>
            </w:r>
          </w:p>
          <w:p w:rsidR="00A76F94" w:rsidRPr="000F5589" w:rsidRDefault="00A76F94" w:rsidP="00CB75E4">
            <w:pPr>
              <w:rPr>
                <w:rFonts w:ascii="Times New Roman" w:hAnsi="Times New Roman" w:cs="Times New Roman"/>
              </w:rPr>
            </w:pPr>
            <w:r w:rsidRPr="000F5589">
              <w:rPr>
                <w:rFonts w:ascii="Times New Roman" w:hAnsi="Times New Roman" w:cs="Times New Roman"/>
              </w:rPr>
              <w:t>поставщика</w:t>
            </w:r>
          </w:p>
          <w:p w:rsidR="00A76F94" w:rsidRPr="000F558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0F5589" w:rsidRDefault="00A76F94" w:rsidP="00CB75E4">
            <w:pPr>
              <w:rPr>
                <w:rFonts w:ascii="Times New Roman" w:hAnsi="Times New Roman" w:cs="Times New Roman"/>
              </w:rPr>
            </w:pPr>
            <w:r w:rsidRPr="000F5589">
              <w:rPr>
                <w:rFonts w:ascii="Times New Roman" w:hAnsi="Times New Roman" w:cs="Times New Roman"/>
              </w:rPr>
              <w:t>№   лота</w:t>
            </w:r>
          </w:p>
          <w:p w:rsidR="00A76F94" w:rsidRPr="000F5589" w:rsidRDefault="00A76F94" w:rsidP="00CB75E4">
            <w:pPr>
              <w:rPr>
                <w:rFonts w:ascii="Times New Roman" w:hAnsi="Times New Roman" w:cs="Times New Roman"/>
              </w:rPr>
            </w:pPr>
          </w:p>
          <w:p w:rsidR="00A76F94" w:rsidRPr="000F558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0F5589" w:rsidRDefault="00A76F94" w:rsidP="00CB75E4">
            <w:pPr>
              <w:rPr>
                <w:rFonts w:ascii="Times New Roman" w:hAnsi="Times New Roman" w:cs="Times New Roman"/>
              </w:rPr>
            </w:pPr>
            <w:r w:rsidRPr="000F5589">
              <w:rPr>
                <w:rFonts w:ascii="Times New Roman" w:hAnsi="Times New Roman" w:cs="Times New Roman"/>
                <w:lang w:val="kk-KZ"/>
              </w:rPr>
              <w:t>Жеткізушілердің  мекенжайлары</w:t>
            </w:r>
            <w:r w:rsidRPr="000F5589">
              <w:rPr>
                <w:rFonts w:ascii="Times New Roman" w:hAnsi="Times New Roman" w:cs="Times New Roman"/>
              </w:rPr>
              <w:t xml:space="preserve"> Адреса поставщиков</w:t>
            </w:r>
          </w:p>
          <w:p w:rsidR="00A76F94" w:rsidRPr="000F5589" w:rsidRDefault="00A76F94" w:rsidP="00CB75E4">
            <w:pPr>
              <w:rPr>
                <w:rFonts w:ascii="Times New Roman" w:hAnsi="Times New Roman" w:cs="Times New Roman"/>
              </w:rPr>
            </w:pPr>
          </w:p>
          <w:p w:rsidR="00A76F94" w:rsidRPr="000F5589" w:rsidRDefault="00A76F94" w:rsidP="00CB75E4">
            <w:pPr>
              <w:rPr>
                <w:rFonts w:ascii="Times New Roman" w:hAnsi="Times New Roman" w:cs="Times New Roman"/>
              </w:rPr>
            </w:pPr>
          </w:p>
        </w:tc>
      </w:tr>
      <w:tr w:rsidR="00A77559" w:rsidRPr="000F558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0F5589" w:rsidRDefault="00A77559" w:rsidP="00AC78CC">
            <w:pPr>
              <w:rPr>
                <w:rFonts w:ascii="Times New Roman" w:hAnsi="Times New Roman" w:cs="Times New Roman"/>
              </w:rPr>
            </w:pPr>
            <w:r w:rsidRPr="000F558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0F5589" w:rsidRDefault="0024253E" w:rsidP="0030342E">
            <w:pPr>
              <w:rPr>
                <w:rFonts w:ascii="Times New Roman" w:hAnsi="Times New Roman" w:cs="Times New Roman"/>
              </w:rPr>
            </w:pPr>
            <w:r w:rsidRPr="000F5589">
              <w:rPr>
                <w:rFonts w:ascii="Times New Roman"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0F5589" w:rsidRDefault="0024253E" w:rsidP="001308E3">
            <w:pPr>
              <w:keepNext/>
              <w:keepLines/>
              <w:tabs>
                <w:tab w:val="left" w:pos="889"/>
                <w:tab w:val="left" w:pos="3299"/>
              </w:tabs>
              <w:autoSpaceDE w:val="0"/>
              <w:autoSpaceDN w:val="0"/>
              <w:adjustRightInd w:val="0"/>
              <w:rPr>
                <w:rFonts w:ascii="Times New Roman" w:hAnsi="Times New Roman" w:cs="Times New Roman"/>
                <w:bCs/>
              </w:rPr>
            </w:pPr>
            <w:r w:rsidRPr="000F558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F5589" w:rsidRPr="000F5589" w:rsidRDefault="000F5589" w:rsidP="000F5589">
            <w:pPr>
              <w:rPr>
                <w:rFonts w:ascii="Times New Roman" w:eastAsia="Consolas" w:hAnsi="Times New Roman" w:cs="Times New Roman"/>
                <w:lang w:val="kk-KZ"/>
              </w:rPr>
            </w:pPr>
            <w:r w:rsidRPr="000F5589">
              <w:rPr>
                <w:rFonts w:ascii="Times New Roman" w:eastAsia="Consolas" w:hAnsi="Times New Roman" w:cs="Times New Roman"/>
                <w:lang w:val="kk-KZ"/>
              </w:rPr>
              <w:t xml:space="preserve">РК, г. Петропавловск,  ул. Маяковского,95   </w:t>
            </w:r>
          </w:p>
          <w:p w:rsidR="00A77559" w:rsidRPr="000F5589" w:rsidRDefault="00A77559" w:rsidP="009C4D71">
            <w:pPr>
              <w:autoSpaceDE w:val="0"/>
              <w:autoSpaceDN w:val="0"/>
              <w:adjustRightInd w:val="0"/>
              <w:rPr>
                <w:rFonts w:ascii="Times New Roman" w:hAnsi="Times New Roman" w:cs="Times New Roman"/>
                <w:bCs/>
                <w:lang w:val="kk-KZ"/>
              </w:rPr>
            </w:pPr>
          </w:p>
        </w:tc>
      </w:tr>
      <w:tr w:rsidR="003006A7" w:rsidRPr="000F5589"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6A7" w:rsidRPr="000F5589" w:rsidRDefault="003006A7" w:rsidP="00AC78CC">
            <w:pPr>
              <w:rPr>
                <w:rFonts w:ascii="Times New Roman" w:hAnsi="Times New Roman" w:cs="Times New Roman"/>
              </w:rPr>
            </w:pPr>
            <w:r w:rsidRPr="000F5589">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006A7" w:rsidRPr="000F5589" w:rsidRDefault="0024253E" w:rsidP="0030342E">
            <w:pPr>
              <w:rPr>
                <w:rFonts w:ascii="Times New Roman" w:hAnsi="Times New Roman" w:cs="Times New Roman"/>
              </w:rPr>
            </w:pPr>
            <w:r w:rsidRPr="000F5589">
              <w:rPr>
                <w:rFonts w:ascii="Times New Roman" w:hAnsi="Times New Roman" w:cs="Times New Roman"/>
              </w:rPr>
              <w:t>ТОО Тех-Фарма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3006A7" w:rsidRPr="000F5589" w:rsidRDefault="0024253E" w:rsidP="001308E3">
            <w:pPr>
              <w:keepNext/>
              <w:keepLines/>
              <w:tabs>
                <w:tab w:val="left" w:pos="889"/>
                <w:tab w:val="left" w:pos="3299"/>
              </w:tabs>
              <w:autoSpaceDE w:val="0"/>
              <w:autoSpaceDN w:val="0"/>
              <w:adjustRightInd w:val="0"/>
              <w:rPr>
                <w:rFonts w:ascii="Times New Roman" w:hAnsi="Times New Roman" w:cs="Times New Roman"/>
                <w:bCs/>
              </w:rPr>
            </w:pPr>
            <w:r w:rsidRPr="000F5589">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3006A7" w:rsidRPr="000F5589" w:rsidRDefault="000F5589" w:rsidP="00A77559">
            <w:pPr>
              <w:rPr>
                <w:rFonts w:ascii="Times New Roman" w:eastAsia="Consolas" w:hAnsi="Times New Roman" w:cs="Times New Roman"/>
                <w:lang w:val="kk-KZ"/>
              </w:rPr>
            </w:pPr>
            <w:r w:rsidRPr="000F5589">
              <w:rPr>
                <w:rFonts w:ascii="Times New Roman" w:eastAsia="Consolas" w:hAnsi="Times New Roman" w:cs="Times New Roman"/>
                <w:lang w:val="kk-KZ"/>
              </w:rPr>
              <w:t>РК, г. Петропавловск, ул.Назарбаева,327</w:t>
            </w:r>
          </w:p>
        </w:tc>
      </w:tr>
      <w:tr w:rsidR="00BE17D3" w:rsidRPr="000F5589"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17D3" w:rsidRPr="000F5589" w:rsidRDefault="00BE17D3" w:rsidP="00AC78CC">
            <w:pPr>
              <w:rPr>
                <w:rFonts w:ascii="Times New Roman" w:hAnsi="Times New Roman" w:cs="Times New Roman"/>
              </w:rPr>
            </w:pPr>
            <w:r w:rsidRPr="000F5589">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E17D3" w:rsidRPr="000F5589" w:rsidRDefault="0024253E" w:rsidP="0030342E">
            <w:pPr>
              <w:rPr>
                <w:rFonts w:ascii="Times New Roman" w:eastAsia="Consolas" w:hAnsi="Times New Roman" w:cs="Times New Roman"/>
                <w:lang w:val="kk-KZ"/>
              </w:rPr>
            </w:pPr>
            <w:r w:rsidRPr="000F5589">
              <w:rPr>
                <w:rFonts w:ascii="Times New Roman" w:hAnsi="Times New Roman" w:cs="Times New Roman"/>
              </w:rPr>
              <w:t xml:space="preserve">ТОО </w:t>
            </w:r>
            <w:r w:rsidRPr="000F5589">
              <w:rPr>
                <w:rFonts w:ascii="Times New Roman" w:hAnsi="Times New Roman" w:cs="Times New Roman"/>
                <w:bCs/>
              </w:rPr>
              <w:t>«ЮМК «ТЕКНА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BE17D3" w:rsidRPr="000F5589" w:rsidRDefault="0024253E" w:rsidP="001308E3">
            <w:pPr>
              <w:keepNext/>
              <w:keepLines/>
              <w:tabs>
                <w:tab w:val="left" w:pos="889"/>
                <w:tab w:val="left" w:pos="3299"/>
              </w:tabs>
              <w:autoSpaceDE w:val="0"/>
              <w:autoSpaceDN w:val="0"/>
              <w:adjustRightInd w:val="0"/>
              <w:rPr>
                <w:rFonts w:ascii="Times New Roman" w:hAnsi="Times New Roman" w:cs="Times New Roman"/>
                <w:bCs/>
              </w:rPr>
            </w:pPr>
            <w:r w:rsidRPr="000F5589">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F5589" w:rsidRPr="000F5589" w:rsidRDefault="000F5589" w:rsidP="000F5589">
            <w:pPr>
              <w:rPr>
                <w:rFonts w:ascii="Times New Roman" w:eastAsia="Consolas" w:hAnsi="Times New Roman" w:cs="Times New Roman"/>
                <w:lang w:val="kk-KZ"/>
              </w:rPr>
            </w:pPr>
            <w:r w:rsidRPr="000F5589">
              <w:rPr>
                <w:rFonts w:ascii="Times New Roman" w:eastAsia="Consolas" w:hAnsi="Times New Roman" w:cs="Times New Roman"/>
                <w:lang w:val="kk-KZ"/>
              </w:rPr>
              <w:t xml:space="preserve">РК, г. Шымкент мкр.Катын Копр ул.К.Омешулы,д.5-а   </w:t>
            </w:r>
          </w:p>
          <w:p w:rsidR="00BE17D3" w:rsidRPr="000F5589" w:rsidRDefault="00BE17D3" w:rsidP="003006A7">
            <w:pPr>
              <w:rPr>
                <w:rFonts w:ascii="Times New Roman" w:eastAsia="Consolas" w:hAnsi="Times New Roman" w:cs="Times New Roman"/>
                <w:lang w:val="kk-KZ"/>
              </w:rPr>
            </w:pPr>
          </w:p>
        </w:tc>
      </w:tr>
      <w:tr w:rsidR="00BE17D3" w:rsidRPr="000F5589"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17D3" w:rsidRPr="000F5589" w:rsidRDefault="00BE17D3" w:rsidP="00AC78CC">
            <w:pPr>
              <w:rPr>
                <w:rFonts w:ascii="Times New Roman" w:hAnsi="Times New Roman" w:cs="Times New Roman"/>
              </w:rPr>
            </w:pPr>
            <w:r w:rsidRPr="000F5589">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E17D3" w:rsidRPr="000F5589" w:rsidRDefault="0024253E" w:rsidP="0030342E">
            <w:pPr>
              <w:rPr>
                <w:rFonts w:ascii="Times New Roman" w:eastAsia="Consolas" w:hAnsi="Times New Roman" w:cs="Times New Roman"/>
                <w:lang w:val="kk-KZ"/>
              </w:rPr>
            </w:pPr>
            <w:r w:rsidRPr="000F5589">
              <w:rPr>
                <w:rFonts w:ascii="Times New Roman" w:hAnsi="Times New Roman" w:cs="Times New Roman"/>
              </w:rPr>
              <w:t>ТОО Альянс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BE17D3" w:rsidRPr="000F5589" w:rsidRDefault="0024253E" w:rsidP="001308E3">
            <w:pPr>
              <w:keepNext/>
              <w:keepLines/>
              <w:tabs>
                <w:tab w:val="left" w:pos="889"/>
                <w:tab w:val="left" w:pos="3299"/>
              </w:tabs>
              <w:autoSpaceDE w:val="0"/>
              <w:autoSpaceDN w:val="0"/>
              <w:adjustRightInd w:val="0"/>
              <w:rPr>
                <w:rFonts w:ascii="Times New Roman" w:hAnsi="Times New Roman" w:cs="Times New Roman"/>
                <w:bCs/>
              </w:rPr>
            </w:pPr>
            <w:r w:rsidRPr="000F5589">
              <w:rPr>
                <w:rFonts w:ascii="Times New Roman" w:hAnsi="Times New Roman" w:cs="Times New Roman"/>
                <w:bCs/>
              </w:rPr>
              <w:t>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F5589" w:rsidRPr="000F5589" w:rsidRDefault="000F5589" w:rsidP="000F5589">
            <w:pPr>
              <w:rPr>
                <w:rFonts w:ascii="Times New Roman" w:eastAsia="Consolas" w:hAnsi="Times New Roman" w:cs="Times New Roman"/>
                <w:lang w:val="kk-KZ"/>
              </w:rPr>
            </w:pPr>
            <w:r w:rsidRPr="000F5589">
              <w:rPr>
                <w:rFonts w:ascii="Times New Roman" w:eastAsia="Consolas" w:hAnsi="Times New Roman" w:cs="Times New Roman"/>
                <w:lang w:val="kk-KZ"/>
              </w:rPr>
              <w:t xml:space="preserve">РК, г. Усть-Каменогорск,  ул. Красина, 12/2  </w:t>
            </w:r>
          </w:p>
          <w:p w:rsidR="00BE17D3" w:rsidRPr="000F5589" w:rsidRDefault="00BE17D3" w:rsidP="003006A7">
            <w:pPr>
              <w:rPr>
                <w:rFonts w:ascii="Times New Roman" w:eastAsia="Consolas" w:hAnsi="Times New Roman" w:cs="Times New Roman"/>
                <w:lang w:val="kk-KZ"/>
              </w:rPr>
            </w:pPr>
          </w:p>
        </w:tc>
      </w:tr>
    </w:tbl>
    <w:p w:rsidR="00B71268" w:rsidRPr="000F5589" w:rsidRDefault="00B71268" w:rsidP="00B71268">
      <w:pPr>
        <w:pStyle w:val="a3"/>
        <w:jc w:val="both"/>
        <w:rPr>
          <w:rFonts w:ascii="Times New Roman" w:hAnsi="Times New Roman" w:cs="Times New Roman"/>
          <w:lang w:val="kk-KZ"/>
        </w:rPr>
      </w:pPr>
    </w:p>
    <w:p w:rsidR="00B71268" w:rsidRPr="000F5589" w:rsidRDefault="00B71268" w:rsidP="00B71268">
      <w:pPr>
        <w:pStyle w:val="a3"/>
        <w:jc w:val="both"/>
        <w:rPr>
          <w:rFonts w:ascii="Times New Roman" w:hAnsi="Times New Roman" w:cs="Times New Roman"/>
          <w:lang w:val="kk-KZ"/>
        </w:rPr>
      </w:pPr>
      <w:r w:rsidRPr="000F558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0F5589" w:rsidRDefault="00B71268" w:rsidP="00B71268">
      <w:pPr>
        <w:pStyle w:val="a3"/>
        <w:jc w:val="both"/>
        <w:rPr>
          <w:rFonts w:ascii="Times New Roman" w:hAnsi="Times New Roman" w:cs="Times New Roman"/>
        </w:rPr>
      </w:pPr>
      <w:r w:rsidRPr="000F5589">
        <w:rPr>
          <w:rFonts w:ascii="Times New Roman" w:hAnsi="Times New Roman" w:cs="Times New Roman"/>
          <w:lang w:val="kk-KZ"/>
        </w:rPr>
        <w:t xml:space="preserve">                          </w:t>
      </w:r>
      <w:r w:rsidRPr="000F5589">
        <w:rPr>
          <w:rFonts w:ascii="Times New Roman" w:hAnsi="Times New Roman" w:cs="Times New Roman"/>
        </w:rPr>
        <w:t>(5 күнтізбелік күн ішінде) жібер</w:t>
      </w:r>
      <w:r w:rsidRPr="000F5589">
        <w:rPr>
          <w:rFonts w:ascii="Times New Roman" w:hAnsi="Times New Roman" w:cs="Times New Roman"/>
          <w:lang w:val="kk-KZ"/>
        </w:rPr>
        <w:t>іл</w:t>
      </w:r>
      <w:r w:rsidRPr="000F5589">
        <w:rPr>
          <w:rFonts w:ascii="Times New Roman" w:hAnsi="Times New Roman" w:cs="Times New Roman"/>
        </w:rPr>
        <w:t>еді</w:t>
      </w:r>
    </w:p>
    <w:p w:rsidR="00CA070E" w:rsidRPr="000F5589" w:rsidRDefault="00B71268" w:rsidP="00CA070E">
      <w:pPr>
        <w:pStyle w:val="a3"/>
        <w:jc w:val="both"/>
        <w:rPr>
          <w:rFonts w:ascii="Times New Roman" w:eastAsia="Times New Roman" w:hAnsi="Times New Roman" w:cs="Times New Roman"/>
          <w:color w:val="000000" w:themeColor="text1" w:themeShade="BF"/>
        </w:rPr>
      </w:pPr>
      <w:r w:rsidRPr="000F5589">
        <w:rPr>
          <w:rFonts w:ascii="Times New Roman" w:hAnsi="Times New Roman" w:cs="Times New Roman"/>
        </w:rPr>
        <w:t xml:space="preserve">                      </w:t>
      </w:r>
      <w:r w:rsidR="00924E6B" w:rsidRPr="000F5589">
        <w:rPr>
          <w:rFonts w:ascii="Times New Roman" w:hAnsi="Times New Roman" w:cs="Times New Roman"/>
        </w:rPr>
        <w:t>Победителю будет направле</w:t>
      </w:r>
      <w:r w:rsidR="00F248EE" w:rsidRPr="000F5589">
        <w:rPr>
          <w:rFonts w:ascii="Times New Roman" w:hAnsi="Times New Roman" w:cs="Times New Roman"/>
        </w:rPr>
        <w:t>н  договор о закупе (в течение</w:t>
      </w:r>
      <w:r w:rsidR="00016D1D" w:rsidRPr="000F5589">
        <w:rPr>
          <w:rFonts w:ascii="Times New Roman" w:hAnsi="Times New Roman" w:cs="Times New Roman"/>
        </w:rPr>
        <w:t xml:space="preserve"> пяти </w:t>
      </w:r>
      <w:r w:rsidR="00F248EE" w:rsidRPr="000F5589">
        <w:rPr>
          <w:rFonts w:ascii="Times New Roman" w:hAnsi="Times New Roman" w:cs="Times New Roman"/>
        </w:rPr>
        <w:t xml:space="preserve"> календарных д</w:t>
      </w:r>
      <w:r w:rsidR="00924E6B" w:rsidRPr="000F5589">
        <w:rPr>
          <w:rFonts w:ascii="Times New Roman" w:hAnsi="Times New Roman" w:cs="Times New Roman"/>
        </w:rPr>
        <w:t xml:space="preserve">ней) после предоставления документов </w:t>
      </w:r>
      <w:r w:rsidRPr="000F5589">
        <w:rPr>
          <w:rFonts w:ascii="Times New Roman" w:hAnsi="Times New Roman" w:cs="Times New Roman"/>
        </w:rPr>
        <w:t xml:space="preserve">               </w:t>
      </w:r>
    </w:p>
    <w:p w:rsidR="005B7B90" w:rsidRPr="000F5589" w:rsidRDefault="005B7B90" w:rsidP="005B7B90">
      <w:pPr>
        <w:pStyle w:val="a3"/>
        <w:jc w:val="both"/>
        <w:rPr>
          <w:rFonts w:ascii="Times New Roman" w:hAnsi="Times New Roman" w:cs="Times New Roman"/>
        </w:rPr>
      </w:pPr>
      <w:r w:rsidRPr="000F558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0F5589" w:rsidRDefault="005B7B90" w:rsidP="005B7B90">
      <w:pPr>
        <w:pStyle w:val="a3"/>
        <w:jc w:val="both"/>
        <w:rPr>
          <w:rFonts w:ascii="Times New Roman" w:eastAsia="Times New Roman" w:hAnsi="Times New Roman" w:cs="Times New Roman"/>
          <w:color w:val="000000" w:themeColor="text1" w:themeShade="BF"/>
        </w:rPr>
      </w:pPr>
      <w:r w:rsidRPr="000F5589">
        <w:rPr>
          <w:rFonts w:ascii="Times New Roman" w:eastAsia="Times New Roman" w:hAnsi="Times New Roman" w:cs="Times New Roman"/>
          <w:color w:val="000000" w:themeColor="text1" w:themeShade="BF"/>
        </w:rPr>
        <w:t xml:space="preserve">      </w:t>
      </w:r>
    </w:p>
    <w:p w:rsidR="008257D0" w:rsidRPr="000F5589" w:rsidRDefault="008257D0" w:rsidP="005B7B90">
      <w:pPr>
        <w:tabs>
          <w:tab w:val="left" w:pos="1470"/>
        </w:tabs>
        <w:rPr>
          <w:rFonts w:ascii="Times New Roman" w:hAnsi="Times New Roman" w:cs="Times New Roman"/>
        </w:rPr>
      </w:pPr>
    </w:p>
    <w:p w:rsidR="008257D0" w:rsidRPr="000F5589" w:rsidRDefault="008257D0" w:rsidP="00AC78CC">
      <w:pPr>
        <w:rPr>
          <w:rFonts w:ascii="Times New Roman" w:hAnsi="Times New Roman" w:cs="Times New Roman"/>
        </w:rPr>
      </w:pPr>
    </w:p>
    <w:p w:rsidR="008257D0" w:rsidRPr="000F5589" w:rsidRDefault="008257D0" w:rsidP="00AC78CC">
      <w:pPr>
        <w:rPr>
          <w:rFonts w:ascii="Times New Roman" w:hAnsi="Times New Roman" w:cs="Times New Roman"/>
        </w:rPr>
      </w:pPr>
    </w:p>
    <w:p w:rsidR="004C770D" w:rsidRPr="003006A7" w:rsidRDefault="004C770D" w:rsidP="00AC78CC">
      <w:pPr>
        <w:rPr>
          <w:rFonts w:ascii="Times New Roman" w:hAnsi="Times New Roman" w:cs="Times New Roman"/>
        </w:rPr>
      </w:pPr>
    </w:p>
    <w:p w:rsidR="00AE7730" w:rsidRPr="003006A7" w:rsidRDefault="00AE7730"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AE7730" w:rsidRPr="003006A7" w:rsidRDefault="00AE7730" w:rsidP="00AC78CC">
      <w:pPr>
        <w:rPr>
          <w:rFonts w:ascii="Times New Roman" w:hAnsi="Times New Roman" w:cs="Times New Roman"/>
        </w:rPr>
      </w:pPr>
    </w:p>
    <w:p w:rsidR="00E07201" w:rsidRPr="003006A7" w:rsidRDefault="00E07201" w:rsidP="00AC78CC">
      <w:pPr>
        <w:rPr>
          <w:rFonts w:ascii="Times New Roman" w:hAnsi="Times New Roman" w:cs="Times New Roman"/>
        </w:rPr>
      </w:pPr>
    </w:p>
    <w:p w:rsidR="00E07201" w:rsidRPr="003006A7"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C98" w:rsidRDefault="00184C98" w:rsidP="005C3715">
      <w:r>
        <w:separator/>
      </w:r>
    </w:p>
  </w:endnote>
  <w:endnote w:type="continuationSeparator" w:id="1">
    <w:p w:rsidR="00184C98" w:rsidRDefault="00184C9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C98" w:rsidRDefault="00184C98" w:rsidP="005C3715">
      <w:r>
        <w:separator/>
      </w:r>
    </w:p>
  </w:footnote>
  <w:footnote w:type="continuationSeparator" w:id="1">
    <w:p w:rsidR="00184C98" w:rsidRDefault="00184C9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4745"/>
    <w:rsid w:val="00016D1D"/>
    <w:rsid w:val="00020EBE"/>
    <w:rsid w:val="000316CC"/>
    <w:rsid w:val="00033A4A"/>
    <w:rsid w:val="00033EF2"/>
    <w:rsid w:val="00035386"/>
    <w:rsid w:val="0004113C"/>
    <w:rsid w:val="00042AE6"/>
    <w:rsid w:val="00042C4E"/>
    <w:rsid w:val="00043C93"/>
    <w:rsid w:val="00045BB4"/>
    <w:rsid w:val="000465E4"/>
    <w:rsid w:val="00046945"/>
    <w:rsid w:val="00047F83"/>
    <w:rsid w:val="000558BC"/>
    <w:rsid w:val="000576A5"/>
    <w:rsid w:val="000617DE"/>
    <w:rsid w:val="00062561"/>
    <w:rsid w:val="00064381"/>
    <w:rsid w:val="00065A61"/>
    <w:rsid w:val="00066CAA"/>
    <w:rsid w:val="00071809"/>
    <w:rsid w:val="0007316B"/>
    <w:rsid w:val="00074ED5"/>
    <w:rsid w:val="0007691D"/>
    <w:rsid w:val="00076940"/>
    <w:rsid w:val="00077A23"/>
    <w:rsid w:val="00082545"/>
    <w:rsid w:val="00083ADE"/>
    <w:rsid w:val="00097173"/>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F114D"/>
    <w:rsid w:val="000F1EB1"/>
    <w:rsid w:val="000F357B"/>
    <w:rsid w:val="000F5589"/>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908AE"/>
    <w:rsid w:val="00390B66"/>
    <w:rsid w:val="00391337"/>
    <w:rsid w:val="0039440A"/>
    <w:rsid w:val="003A06A3"/>
    <w:rsid w:val="003A0D0A"/>
    <w:rsid w:val="003A4674"/>
    <w:rsid w:val="003A4E10"/>
    <w:rsid w:val="003A500E"/>
    <w:rsid w:val="003A560F"/>
    <w:rsid w:val="003C2A53"/>
    <w:rsid w:val="003D50B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8057A"/>
    <w:rsid w:val="00487FF5"/>
    <w:rsid w:val="004919A0"/>
    <w:rsid w:val="00493596"/>
    <w:rsid w:val="00495E4B"/>
    <w:rsid w:val="004A6BC3"/>
    <w:rsid w:val="004B32AE"/>
    <w:rsid w:val="004B468F"/>
    <w:rsid w:val="004B6221"/>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FD7"/>
    <w:rsid w:val="00562B9F"/>
    <w:rsid w:val="00563279"/>
    <w:rsid w:val="005641FD"/>
    <w:rsid w:val="005713FE"/>
    <w:rsid w:val="00576A66"/>
    <w:rsid w:val="00581311"/>
    <w:rsid w:val="00582FAB"/>
    <w:rsid w:val="00591774"/>
    <w:rsid w:val="00592339"/>
    <w:rsid w:val="00595A00"/>
    <w:rsid w:val="00596606"/>
    <w:rsid w:val="005A004F"/>
    <w:rsid w:val="005A316E"/>
    <w:rsid w:val="005B20D5"/>
    <w:rsid w:val="005B42DE"/>
    <w:rsid w:val="005B5772"/>
    <w:rsid w:val="005B7B90"/>
    <w:rsid w:val="005B7C86"/>
    <w:rsid w:val="005C061E"/>
    <w:rsid w:val="005C1ECE"/>
    <w:rsid w:val="005C3715"/>
    <w:rsid w:val="005C5C2B"/>
    <w:rsid w:val="005D3698"/>
    <w:rsid w:val="005D59FE"/>
    <w:rsid w:val="005E6D41"/>
    <w:rsid w:val="005E75A4"/>
    <w:rsid w:val="005F0569"/>
    <w:rsid w:val="005F602D"/>
    <w:rsid w:val="005F654D"/>
    <w:rsid w:val="005F65C1"/>
    <w:rsid w:val="005F777A"/>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9CD"/>
    <w:rsid w:val="006921FD"/>
    <w:rsid w:val="006948D9"/>
    <w:rsid w:val="006A0167"/>
    <w:rsid w:val="006A321C"/>
    <w:rsid w:val="006A44E0"/>
    <w:rsid w:val="006A5C0B"/>
    <w:rsid w:val="006A6D30"/>
    <w:rsid w:val="006A7D9B"/>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2563"/>
    <w:rsid w:val="0093464C"/>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63B3"/>
    <w:rsid w:val="009B564B"/>
    <w:rsid w:val="009B57C1"/>
    <w:rsid w:val="009B7C37"/>
    <w:rsid w:val="009C2BB8"/>
    <w:rsid w:val="009C3546"/>
    <w:rsid w:val="009C4D71"/>
    <w:rsid w:val="009D2344"/>
    <w:rsid w:val="009D2774"/>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71D7C"/>
    <w:rsid w:val="00A76F94"/>
    <w:rsid w:val="00A77559"/>
    <w:rsid w:val="00A82825"/>
    <w:rsid w:val="00A82BF6"/>
    <w:rsid w:val="00A86E57"/>
    <w:rsid w:val="00A873F0"/>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B00ED2"/>
    <w:rsid w:val="00B029A6"/>
    <w:rsid w:val="00B03379"/>
    <w:rsid w:val="00B04791"/>
    <w:rsid w:val="00B049FC"/>
    <w:rsid w:val="00B05314"/>
    <w:rsid w:val="00B0655A"/>
    <w:rsid w:val="00B10656"/>
    <w:rsid w:val="00B10A49"/>
    <w:rsid w:val="00B12331"/>
    <w:rsid w:val="00B17D54"/>
    <w:rsid w:val="00B2522A"/>
    <w:rsid w:val="00B27BA4"/>
    <w:rsid w:val="00B30414"/>
    <w:rsid w:val="00B37CAA"/>
    <w:rsid w:val="00B46254"/>
    <w:rsid w:val="00B462A7"/>
    <w:rsid w:val="00B51335"/>
    <w:rsid w:val="00B517EA"/>
    <w:rsid w:val="00B63AE7"/>
    <w:rsid w:val="00B71268"/>
    <w:rsid w:val="00B72651"/>
    <w:rsid w:val="00B74402"/>
    <w:rsid w:val="00B745F8"/>
    <w:rsid w:val="00B74B19"/>
    <w:rsid w:val="00B75C58"/>
    <w:rsid w:val="00B7790C"/>
    <w:rsid w:val="00B81422"/>
    <w:rsid w:val="00B81547"/>
    <w:rsid w:val="00B91CC9"/>
    <w:rsid w:val="00B92701"/>
    <w:rsid w:val="00B94B33"/>
    <w:rsid w:val="00B95AAC"/>
    <w:rsid w:val="00B97F35"/>
    <w:rsid w:val="00BA3C49"/>
    <w:rsid w:val="00BA6280"/>
    <w:rsid w:val="00BA79C9"/>
    <w:rsid w:val="00BB0CB6"/>
    <w:rsid w:val="00BB5BA9"/>
    <w:rsid w:val="00BB5F82"/>
    <w:rsid w:val="00BC5655"/>
    <w:rsid w:val="00BC5ED5"/>
    <w:rsid w:val="00BD1FE1"/>
    <w:rsid w:val="00BD2973"/>
    <w:rsid w:val="00BD39DA"/>
    <w:rsid w:val="00BD6E50"/>
    <w:rsid w:val="00BE0CFB"/>
    <w:rsid w:val="00BE17D3"/>
    <w:rsid w:val="00BE7BCF"/>
    <w:rsid w:val="00BF7482"/>
    <w:rsid w:val="00C06D94"/>
    <w:rsid w:val="00C10D7C"/>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608E3"/>
    <w:rsid w:val="00E67160"/>
    <w:rsid w:val="00E67EBA"/>
    <w:rsid w:val="00E77DD9"/>
    <w:rsid w:val="00E77F5C"/>
    <w:rsid w:val="00E8058B"/>
    <w:rsid w:val="00E81916"/>
    <w:rsid w:val="00E859EF"/>
    <w:rsid w:val="00E97051"/>
    <w:rsid w:val="00E97D88"/>
    <w:rsid w:val="00EA07F8"/>
    <w:rsid w:val="00EA11AF"/>
    <w:rsid w:val="00EA443D"/>
    <w:rsid w:val="00EB1AB2"/>
    <w:rsid w:val="00EB26A7"/>
    <w:rsid w:val="00EB6715"/>
    <w:rsid w:val="00EC1CF4"/>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43B8"/>
    <w:rsid w:val="00FA445D"/>
    <w:rsid w:val="00FA5E20"/>
    <w:rsid w:val="00FB4FAA"/>
    <w:rsid w:val="00FB7A36"/>
    <w:rsid w:val="00FC0BE3"/>
    <w:rsid w:val="00FC3496"/>
    <w:rsid w:val="00FD0622"/>
    <w:rsid w:val="00FD0C69"/>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B8ECE-DBAC-4CE5-89F6-D844C8A79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3367</TotalTime>
  <Pages>6</Pages>
  <Words>1594</Words>
  <Characters>9089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550</cp:revision>
  <cp:lastPrinted>2021-06-10T03:36:00Z</cp:lastPrinted>
  <dcterms:created xsi:type="dcterms:W3CDTF">2018-01-19T02:16:00Z</dcterms:created>
  <dcterms:modified xsi:type="dcterms:W3CDTF">2021-08-10T04:05:00Z</dcterms:modified>
</cp:coreProperties>
</file>