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0DC" w:rsidRDefault="009120DC" w:rsidP="00D015DB">
      <w:pPr>
        <w:tabs>
          <w:tab w:val="left" w:pos="774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9120DC" w:rsidRPr="009120DC" w:rsidRDefault="009120DC" w:rsidP="009120DC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120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proofErr w:type="gramEnd"/>
      <w:r w:rsidRPr="009120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 О Т О К О Л</w:t>
      </w:r>
    </w:p>
    <w:p w:rsidR="009120DC" w:rsidRDefault="009120DC" w:rsidP="009120DC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20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итогов тендера по закупу</w:t>
      </w:r>
      <w:r w:rsidR="00787B36" w:rsidRPr="00787B36">
        <w:rPr>
          <w:b/>
          <w:sz w:val="24"/>
          <w:szCs w:val="24"/>
        </w:rPr>
        <w:t xml:space="preserve"> </w:t>
      </w:r>
      <w:r w:rsidR="00787B36" w:rsidRPr="00787B36">
        <w:rPr>
          <w:rFonts w:ascii="Times New Roman" w:hAnsi="Times New Roman" w:cs="Times New Roman"/>
          <w:b/>
          <w:sz w:val="24"/>
          <w:szCs w:val="24"/>
        </w:rPr>
        <w:t>медицинских изделий</w:t>
      </w:r>
      <w:r w:rsidR="00D03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№2</w:t>
      </w:r>
    </w:p>
    <w:p w:rsidR="009120DC" w:rsidRDefault="009120DC" w:rsidP="009120DC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1748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proofErr w:type="gramEnd"/>
      <w:r w:rsidRPr="001748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 О Т О К О Л</w:t>
      </w:r>
    </w:p>
    <w:p w:rsidR="004A5F66" w:rsidRDefault="004A5F66" w:rsidP="004A5F66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20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итогов тендера по закупу</w:t>
      </w:r>
      <w:r w:rsidRPr="00787B36">
        <w:rPr>
          <w:b/>
          <w:sz w:val="24"/>
          <w:szCs w:val="24"/>
        </w:rPr>
        <w:t xml:space="preserve"> </w:t>
      </w:r>
      <w:r w:rsidRPr="00787B36">
        <w:rPr>
          <w:rFonts w:ascii="Times New Roman" w:hAnsi="Times New Roman" w:cs="Times New Roman"/>
          <w:b/>
          <w:sz w:val="24"/>
          <w:szCs w:val="24"/>
        </w:rPr>
        <w:t>медицинских изделий</w:t>
      </w:r>
      <w:r w:rsidR="00D03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№2</w:t>
      </w:r>
    </w:p>
    <w:p w:rsidR="009120DC" w:rsidRPr="00174868" w:rsidRDefault="009120DC" w:rsidP="009120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120DC" w:rsidRPr="00433603" w:rsidRDefault="009120DC" w:rsidP="009120DC">
      <w:pPr>
        <w:shd w:val="clear" w:color="auto" w:fill="FFFFFF"/>
        <w:tabs>
          <w:tab w:val="left" w:pos="7365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</w:t>
      </w:r>
      <w:proofErr w:type="spellStart"/>
      <w:r w:rsidRPr="00E451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Петропавл</w:t>
      </w:r>
      <w:proofErr w:type="spellEnd"/>
      <w:r w:rsidRPr="00E451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қ.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                                                                 </w:t>
      </w:r>
      <w:r w:rsidR="00D036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18.02.2021</w:t>
      </w:r>
      <w:r w:rsidRPr="00E451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</w:t>
      </w:r>
      <w:r w:rsidR="00B776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675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067583" w:rsidRPr="000675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  <w:r w:rsidR="00F522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-30</w:t>
      </w:r>
    </w:p>
    <w:p w:rsidR="009120DC" w:rsidRDefault="009120DC" w:rsidP="009120DC">
      <w:pPr>
        <w:tabs>
          <w:tab w:val="left" w:pos="7365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г. Петропавловск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</w:t>
      </w:r>
      <w:r w:rsidR="0006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 w:rsidR="00D0363A">
        <w:rPr>
          <w:rFonts w:ascii="Times New Roman" w:eastAsia="Times New Roman" w:hAnsi="Times New Roman" w:cs="Times New Roman"/>
          <w:sz w:val="24"/>
          <w:szCs w:val="24"/>
          <w:lang w:eastAsia="ru-RU"/>
        </w:rPr>
        <w:t>18.02.2021</w:t>
      </w:r>
      <w:r w:rsidRPr="00B319F1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06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1</w:t>
      </w:r>
      <w:r w:rsidR="00067583" w:rsidRPr="00067583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F5223E">
        <w:rPr>
          <w:rFonts w:ascii="Times New Roman" w:eastAsia="Times New Roman" w:hAnsi="Times New Roman" w:cs="Times New Roman"/>
          <w:sz w:val="24"/>
          <w:szCs w:val="24"/>
          <w:lang w:eastAsia="ru-RU"/>
        </w:rPr>
        <w:t>-30</w:t>
      </w:r>
    </w:p>
    <w:p w:rsidR="004A5F66" w:rsidRPr="004A5F66" w:rsidRDefault="009120DC" w:rsidP="004A5F66">
      <w:pPr>
        <w:tabs>
          <w:tab w:val="left" w:pos="7365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D0363A">
        <w:rPr>
          <w:rFonts w:ascii="Times New Roman" w:eastAsia="Times New Roman" w:hAnsi="Times New Roman" w:cs="Times New Roman"/>
          <w:sz w:val="24"/>
          <w:szCs w:val="24"/>
          <w:lang w:eastAsia="ru-RU"/>
        </w:rPr>
        <w:t>1. 25.01.2021ж. № 226</w:t>
      </w:r>
      <w:r w:rsidR="004A5F66"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-О бұйрығымен </w:t>
      </w:r>
      <w:proofErr w:type="spellStart"/>
      <w:r w:rsidR="004A5F66"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>бекітілген</w:t>
      </w:r>
      <w:proofErr w:type="spellEnd"/>
      <w:r w:rsidR="004A5F66"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4A5F66"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тендерлі</w:t>
      </w:r>
      <w:proofErr w:type="gramStart"/>
      <w:r w:rsidR="004A5F66"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spellEnd"/>
      <w:proofErr w:type="gramEnd"/>
      <w:r w:rsidR="004A5F66"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комиссия:</w:t>
      </w:r>
    </w:p>
    <w:p w:rsidR="004A5F66" w:rsidRPr="004A5F66" w:rsidRDefault="004A5F66" w:rsidP="004A5F66">
      <w:pPr>
        <w:tabs>
          <w:tab w:val="left" w:pos="7365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Тендерная  </w:t>
      </w:r>
      <w:proofErr w:type="gramStart"/>
      <w:r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</w:t>
      </w:r>
      <w:proofErr w:type="gramEnd"/>
      <w:r w:rsidR="00D823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</w:t>
      </w:r>
      <w:r w:rsidR="005A0075">
        <w:rPr>
          <w:rFonts w:ascii="Times New Roman" w:eastAsia="Times New Roman" w:hAnsi="Times New Roman" w:cs="Times New Roman"/>
          <w:sz w:val="24"/>
          <w:szCs w:val="24"/>
          <w:lang w:eastAsia="ru-RU"/>
        </w:rPr>
        <w:t>твержденная приказом</w:t>
      </w:r>
      <w:r w:rsidR="00D03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226-О от 25.01.2021</w:t>
      </w:r>
      <w:r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>г в составе:</w:t>
      </w:r>
    </w:p>
    <w:p w:rsidR="004A5F66" w:rsidRPr="004A5F66" w:rsidRDefault="004A5F66" w:rsidP="004A5F66">
      <w:pPr>
        <w:tabs>
          <w:tab w:val="left" w:pos="8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proofErr w:type="spellStart"/>
      <w:r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Тендерлік</w:t>
      </w:r>
      <w:proofErr w:type="spellEnd"/>
      <w:r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комиссияның құрамы:</w:t>
      </w:r>
    </w:p>
    <w:p w:rsidR="004A5F66" w:rsidRPr="004A5F66" w:rsidRDefault="004A5F66" w:rsidP="004A5F66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F6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Тендерной комиссией в составе:</w:t>
      </w:r>
    </w:p>
    <w:p w:rsidR="004A5F66" w:rsidRPr="004A5F66" w:rsidRDefault="004A5F66" w:rsidP="004A5F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5F66" w:rsidRPr="004A5F66" w:rsidRDefault="004A5F66" w:rsidP="004A5F66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r w:rsidRPr="004A5F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5F66">
        <w:rPr>
          <w:rFonts w:ascii="Times New Roman" w:hAnsi="Times New Roman" w:cs="Times New Roman"/>
          <w:sz w:val="24"/>
          <w:szCs w:val="24"/>
        </w:rPr>
        <w:t>Тендерлік</w:t>
      </w:r>
      <w:proofErr w:type="spellEnd"/>
      <w:r w:rsidRPr="004A5F66">
        <w:rPr>
          <w:rFonts w:ascii="Times New Roman" w:hAnsi="Times New Roman" w:cs="Times New Roman"/>
          <w:sz w:val="24"/>
          <w:szCs w:val="24"/>
        </w:rPr>
        <w:t xml:space="preserve"> комиссияның төрағасы</w:t>
      </w:r>
      <w:r w:rsidRPr="004A5F66">
        <w:rPr>
          <w:rFonts w:ascii="Times New Roman" w:hAnsi="Times New Roman" w:cs="Times New Roman"/>
          <w:bCs/>
          <w:sz w:val="24"/>
          <w:szCs w:val="24"/>
        </w:rPr>
        <w:t xml:space="preserve"> Председатель тендерной комиссии </w:t>
      </w:r>
    </w:p>
    <w:p w:rsidR="004A5F66" w:rsidRPr="004A5F66" w:rsidRDefault="004A5F66" w:rsidP="004A5F66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r w:rsidRPr="004A5F66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</w:t>
      </w:r>
      <w:r w:rsidRPr="004A5F66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4A5F66">
        <w:rPr>
          <w:rFonts w:ascii="Times New Roman" w:hAnsi="Times New Roman" w:cs="Times New Roman"/>
          <w:sz w:val="24"/>
          <w:szCs w:val="24"/>
        </w:rPr>
        <w:t>Тасов</w:t>
      </w:r>
      <w:proofErr w:type="spellEnd"/>
      <w:r w:rsidRPr="004A5F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5F66">
        <w:rPr>
          <w:rFonts w:ascii="Times New Roman" w:hAnsi="Times New Roman" w:cs="Times New Roman"/>
          <w:sz w:val="24"/>
          <w:szCs w:val="24"/>
        </w:rPr>
        <w:t>Р.К.-орынбасары</w:t>
      </w:r>
      <w:proofErr w:type="spellEnd"/>
      <w:r w:rsidRPr="004A5F66">
        <w:rPr>
          <w:rFonts w:ascii="Times New Roman" w:hAnsi="Times New Roman" w:cs="Times New Roman"/>
          <w:sz w:val="24"/>
          <w:szCs w:val="24"/>
        </w:rPr>
        <w:t xml:space="preserve"> бас дә</w:t>
      </w:r>
      <w:proofErr w:type="gramStart"/>
      <w:r w:rsidRPr="004A5F66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4A5F66">
        <w:rPr>
          <w:rFonts w:ascii="Times New Roman" w:hAnsi="Times New Roman" w:cs="Times New Roman"/>
          <w:sz w:val="24"/>
          <w:szCs w:val="24"/>
        </w:rPr>
        <w:t>ігердің</w:t>
      </w:r>
      <w:r w:rsidRPr="004A5F66">
        <w:rPr>
          <w:rFonts w:ascii="Times New Roman" w:hAnsi="Times New Roman" w:cs="Times New Roman"/>
          <w:bCs/>
          <w:sz w:val="24"/>
          <w:szCs w:val="24"/>
        </w:rPr>
        <w:t>-   заместитель  главного  врача</w:t>
      </w:r>
    </w:p>
    <w:p w:rsidR="004A5F66" w:rsidRPr="004A5F66" w:rsidRDefault="004A5F66" w:rsidP="004A5F66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4A5F66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4A5F66">
        <w:rPr>
          <w:rFonts w:ascii="Times New Roman" w:hAnsi="Times New Roman" w:cs="Times New Roman"/>
          <w:bCs/>
          <w:sz w:val="24"/>
          <w:szCs w:val="24"/>
        </w:rPr>
        <w:t xml:space="preserve"> комиссия төрағасының </w:t>
      </w:r>
      <w:proofErr w:type="spellStart"/>
      <w:r w:rsidRPr="004A5F66">
        <w:rPr>
          <w:rFonts w:ascii="Times New Roman" w:hAnsi="Times New Roman" w:cs="Times New Roman"/>
          <w:bCs/>
          <w:sz w:val="24"/>
          <w:szCs w:val="24"/>
        </w:rPr>
        <w:t>орынбасар</w:t>
      </w:r>
      <w:proofErr w:type="gramStart"/>
      <w:r w:rsidRPr="004A5F66">
        <w:rPr>
          <w:rFonts w:ascii="Times New Roman" w:hAnsi="Times New Roman" w:cs="Times New Roman"/>
          <w:bCs/>
          <w:sz w:val="24"/>
          <w:szCs w:val="24"/>
        </w:rPr>
        <w:t>ы</w:t>
      </w:r>
      <w:proofErr w:type="spellEnd"/>
      <w:r w:rsidRPr="004A5F66">
        <w:rPr>
          <w:rFonts w:ascii="Times New Roman" w:hAnsi="Times New Roman" w:cs="Times New Roman"/>
          <w:bCs/>
          <w:sz w:val="24"/>
          <w:szCs w:val="24"/>
        </w:rPr>
        <w:t>-</w:t>
      </w:r>
      <w:proofErr w:type="gramEnd"/>
      <w:r w:rsidRPr="004A5F66">
        <w:rPr>
          <w:rFonts w:ascii="Times New Roman" w:hAnsi="Times New Roman" w:cs="Times New Roman"/>
          <w:bCs/>
          <w:sz w:val="24"/>
          <w:szCs w:val="24"/>
        </w:rPr>
        <w:t xml:space="preserve"> заместитель председателя тендерной комиссии:</w:t>
      </w:r>
    </w:p>
    <w:p w:rsidR="004A5F66" w:rsidRPr="004A5F66" w:rsidRDefault="004A5F66" w:rsidP="004A5F66">
      <w:pPr>
        <w:pStyle w:val="a8"/>
        <w:ind w:left="4253" w:hanging="3533"/>
        <w:rPr>
          <w:rFonts w:ascii="Times New Roman" w:hAnsi="Times New Roman" w:cs="Times New Roman"/>
          <w:bCs/>
          <w:sz w:val="24"/>
          <w:szCs w:val="24"/>
        </w:rPr>
      </w:pPr>
      <w:r w:rsidRPr="004A5F66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- </w:t>
      </w:r>
      <w:proofErr w:type="spellStart"/>
      <w:r w:rsidRPr="004A5F66">
        <w:rPr>
          <w:rFonts w:ascii="Times New Roman" w:hAnsi="Times New Roman" w:cs="Times New Roman"/>
          <w:bCs/>
          <w:sz w:val="24"/>
          <w:szCs w:val="24"/>
        </w:rPr>
        <w:t>Липперт</w:t>
      </w:r>
      <w:proofErr w:type="spellEnd"/>
      <w:r w:rsidRPr="004A5F66">
        <w:rPr>
          <w:rFonts w:ascii="Times New Roman" w:hAnsi="Times New Roman" w:cs="Times New Roman"/>
          <w:bCs/>
          <w:sz w:val="24"/>
          <w:szCs w:val="24"/>
        </w:rPr>
        <w:t xml:space="preserve"> Н. В.-дә</w:t>
      </w:r>
      <w:proofErr w:type="gramStart"/>
      <w:r w:rsidRPr="004A5F66">
        <w:rPr>
          <w:rFonts w:ascii="Times New Roman" w:hAnsi="Times New Roman" w:cs="Times New Roman"/>
          <w:bCs/>
          <w:sz w:val="24"/>
          <w:szCs w:val="24"/>
        </w:rPr>
        <w:t>р</w:t>
      </w:r>
      <w:proofErr w:type="gramEnd"/>
      <w:r w:rsidRPr="004A5F66">
        <w:rPr>
          <w:rFonts w:ascii="Times New Roman" w:hAnsi="Times New Roman" w:cs="Times New Roman"/>
          <w:bCs/>
          <w:sz w:val="24"/>
          <w:szCs w:val="24"/>
        </w:rPr>
        <w:t xml:space="preserve">іхана меңгерушісі- заведующая аптекой  </w:t>
      </w:r>
    </w:p>
    <w:p w:rsidR="005A0075" w:rsidRPr="00D0363A" w:rsidRDefault="0062785E" w:rsidP="00D0363A">
      <w:pPr>
        <w:tabs>
          <w:tab w:val="center" w:pos="5037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</w:t>
      </w:r>
      <w:proofErr w:type="spellStart"/>
      <w:r w:rsidR="004A5F66" w:rsidRPr="0062785E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="004A5F66" w:rsidRPr="0062785E">
        <w:rPr>
          <w:rFonts w:ascii="Times New Roman" w:hAnsi="Times New Roman" w:cs="Times New Roman"/>
          <w:bCs/>
          <w:sz w:val="24"/>
          <w:szCs w:val="24"/>
        </w:rPr>
        <w:t xml:space="preserve"> комиссияның мүшесі- Член тендерной комиссии  </w:t>
      </w:r>
    </w:p>
    <w:p w:rsidR="004A5F66" w:rsidRPr="0062785E" w:rsidRDefault="00FE455E" w:rsidP="00FE455E">
      <w:pPr>
        <w:rPr>
          <w:rFonts w:ascii="Times New Roman" w:hAnsi="Times New Roman" w:cs="Times New Roman"/>
          <w:bCs/>
          <w:sz w:val="24"/>
          <w:szCs w:val="24"/>
        </w:rPr>
      </w:pPr>
      <w:r w:rsidRPr="005A0075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                                                                 </w:t>
      </w:r>
      <w:r w:rsidR="004A5F66" w:rsidRPr="005A0075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</w:t>
      </w:r>
      <w:r w:rsidR="004A5F66" w:rsidRPr="0062785E">
        <w:rPr>
          <w:rFonts w:ascii="Times New Roman" w:hAnsi="Times New Roman" w:cs="Times New Roman"/>
          <w:bCs/>
          <w:sz w:val="24"/>
          <w:szCs w:val="24"/>
        </w:rPr>
        <w:t xml:space="preserve">- </w:t>
      </w:r>
      <w:proofErr w:type="spellStart"/>
      <w:r w:rsidR="005A0075" w:rsidRPr="0062785E">
        <w:rPr>
          <w:rFonts w:ascii="Times New Roman" w:hAnsi="Times New Roman" w:cs="Times New Roman"/>
          <w:bCs/>
          <w:sz w:val="24"/>
          <w:szCs w:val="24"/>
        </w:rPr>
        <w:t>Сбоева</w:t>
      </w:r>
      <w:proofErr w:type="spellEnd"/>
      <w:r w:rsidR="005A0075" w:rsidRPr="0062785E">
        <w:rPr>
          <w:rFonts w:ascii="Times New Roman" w:hAnsi="Times New Roman" w:cs="Times New Roman"/>
          <w:bCs/>
          <w:sz w:val="24"/>
          <w:szCs w:val="24"/>
        </w:rPr>
        <w:t xml:space="preserve"> И.В.</w:t>
      </w:r>
      <w:r w:rsidR="004A5F66" w:rsidRPr="0062785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A0075" w:rsidRPr="0062785E">
        <w:rPr>
          <w:rFonts w:ascii="Times New Roman" w:hAnsi="Times New Roman" w:cs="Times New Roman"/>
          <w:bCs/>
          <w:sz w:val="24"/>
          <w:szCs w:val="24"/>
        </w:rPr>
        <w:t>–</w:t>
      </w:r>
      <w:r w:rsidR="004A5F66" w:rsidRPr="0062785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62785E" w:rsidRPr="0062785E">
        <w:rPr>
          <w:rFonts w:ascii="Times New Roman" w:hAnsi="Times New Roman" w:cs="Times New Roman"/>
          <w:bCs/>
          <w:sz w:val="24"/>
          <w:szCs w:val="24"/>
        </w:rPr>
        <w:t>зертхана</w:t>
      </w:r>
      <w:proofErr w:type="spellEnd"/>
      <w:r w:rsidR="0062785E" w:rsidRPr="0062785E">
        <w:rPr>
          <w:rFonts w:ascii="Times New Roman" w:hAnsi="Times New Roman" w:cs="Times New Roman"/>
          <w:bCs/>
          <w:sz w:val="24"/>
          <w:szCs w:val="24"/>
        </w:rPr>
        <w:t xml:space="preserve"> меңгеруші</w:t>
      </w:r>
      <w:proofErr w:type="gramStart"/>
      <w:r w:rsidR="0062785E" w:rsidRPr="0062785E">
        <w:rPr>
          <w:rFonts w:ascii="Times New Roman" w:hAnsi="Times New Roman" w:cs="Times New Roman"/>
          <w:bCs/>
          <w:sz w:val="24"/>
          <w:szCs w:val="24"/>
        </w:rPr>
        <w:t>с</w:t>
      </w:r>
      <w:proofErr w:type="gramEnd"/>
      <w:r w:rsidR="0062785E" w:rsidRPr="0062785E">
        <w:rPr>
          <w:rFonts w:ascii="Times New Roman" w:hAnsi="Times New Roman" w:cs="Times New Roman"/>
          <w:bCs/>
          <w:sz w:val="24"/>
          <w:szCs w:val="24"/>
        </w:rPr>
        <w:t xml:space="preserve">і, </w:t>
      </w:r>
      <w:proofErr w:type="gramStart"/>
      <w:r w:rsidR="005A0075" w:rsidRPr="0062785E">
        <w:rPr>
          <w:rFonts w:ascii="Times New Roman" w:hAnsi="Times New Roman" w:cs="Times New Roman"/>
          <w:bCs/>
          <w:sz w:val="24"/>
          <w:szCs w:val="24"/>
        </w:rPr>
        <w:t>заведующая</w:t>
      </w:r>
      <w:proofErr w:type="gramEnd"/>
      <w:r w:rsidR="005A0075" w:rsidRPr="0062785E">
        <w:rPr>
          <w:rFonts w:ascii="Times New Roman" w:hAnsi="Times New Roman" w:cs="Times New Roman"/>
          <w:bCs/>
          <w:sz w:val="24"/>
          <w:szCs w:val="24"/>
        </w:rPr>
        <w:t xml:space="preserve"> лабораторией</w:t>
      </w:r>
    </w:p>
    <w:p w:rsidR="004A5F66" w:rsidRDefault="004A5F66" w:rsidP="0062785E">
      <w:pPr>
        <w:pStyle w:val="a8"/>
        <w:tabs>
          <w:tab w:val="left" w:pos="3780"/>
        </w:tabs>
        <w:rPr>
          <w:rFonts w:ascii="Times New Roman" w:hAnsi="Times New Roman" w:cs="Times New Roman"/>
          <w:bCs/>
          <w:sz w:val="24"/>
          <w:szCs w:val="24"/>
        </w:rPr>
      </w:pPr>
      <w:r w:rsidRPr="005A0075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                                                       </w:t>
      </w:r>
      <w:r w:rsidRPr="0062785E">
        <w:rPr>
          <w:rFonts w:ascii="Times New Roman" w:hAnsi="Times New Roman" w:cs="Times New Roman"/>
          <w:bCs/>
          <w:sz w:val="24"/>
          <w:szCs w:val="24"/>
        </w:rPr>
        <w:t>-</w:t>
      </w:r>
      <w:proofErr w:type="spellStart"/>
      <w:r w:rsidR="005A0075" w:rsidRPr="0062785E">
        <w:rPr>
          <w:rFonts w:ascii="Times New Roman" w:hAnsi="Times New Roman" w:cs="Times New Roman"/>
          <w:bCs/>
          <w:sz w:val="24"/>
          <w:szCs w:val="24"/>
        </w:rPr>
        <w:t>Кокишева</w:t>
      </w:r>
      <w:proofErr w:type="spellEnd"/>
      <w:r w:rsidR="005A0075" w:rsidRPr="0062785E">
        <w:rPr>
          <w:rFonts w:ascii="Times New Roman" w:hAnsi="Times New Roman" w:cs="Times New Roman"/>
          <w:bCs/>
          <w:sz w:val="24"/>
          <w:szCs w:val="24"/>
        </w:rPr>
        <w:t xml:space="preserve"> Г.О</w:t>
      </w:r>
      <w:r w:rsidRPr="0062785E">
        <w:rPr>
          <w:rFonts w:ascii="Times New Roman" w:hAnsi="Times New Roman" w:cs="Times New Roman"/>
          <w:bCs/>
          <w:sz w:val="24"/>
          <w:szCs w:val="24"/>
        </w:rPr>
        <w:t>.-</w:t>
      </w:r>
      <w:r w:rsidR="0062785E" w:rsidRPr="0062785E">
        <w:t xml:space="preserve"> </w:t>
      </w:r>
      <w:r w:rsidR="0062785E" w:rsidRPr="0062785E">
        <w:rPr>
          <w:rFonts w:ascii="Times New Roman" w:hAnsi="Times New Roman" w:cs="Times New Roman"/>
          <w:bCs/>
          <w:sz w:val="24"/>
          <w:szCs w:val="24"/>
        </w:rPr>
        <w:t xml:space="preserve">бас мед. </w:t>
      </w:r>
      <w:proofErr w:type="spellStart"/>
      <w:r w:rsidR="0062785E" w:rsidRPr="0062785E">
        <w:rPr>
          <w:rFonts w:ascii="Times New Roman" w:hAnsi="Times New Roman" w:cs="Times New Roman"/>
          <w:bCs/>
          <w:sz w:val="24"/>
          <w:szCs w:val="24"/>
        </w:rPr>
        <w:t>бике</w:t>
      </w:r>
      <w:proofErr w:type="spellEnd"/>
      <w:proofErr w:type="gramStart"/>
      <w:r w:rsidR="0062785E" w:rsidRPr="0062785E">
        <w:rPr>
          <w:rFonts w:ascii="Times New Roman" w:hAnsi="Times New Roman" w:cs="Times New Roman"/>
          <w:bCs/>
          <w:sz w:val="24"/>
          <w:szCs w:val="24"/>
        </w:rPr>
        <w:t xml:space="preserve"> ,</w:t>
      </w:r>
      <w:proofErr w:type="gramEnd"/>
      <w:r w:rsidR="0062785E" w:rsidRPr="0062785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A0075" w:rsidRPr="0062785E">
        <w:rPr>
          <w:rFonts w:ascii="Times New Roman" w:hAnsi="Times New Roman" w:cs="Times New Roman"/>
          <w:bCs/>
          <w:sz w:val="24"/>
          <w:szCs w:val="24"/>
        </w:rPr>
        <w:t>гл.мед. сестра</w:t>
      </w:r>
    </w:p>
    <w:p w:rsidR="00D0363A" w:rsidRPr="00D0363A" w:rsidRDefault="00D0363A" w:rsidP="00D0363A">
      <w:pPr>
        <w:spacing w:after="0"/>
        <w:ind w:left="357"/>
        <w:rPr>
          <w:rFonts w:ascii="Times New Roman" w:hAnsi="Times New Roman" w:cs="Times New Roman"/>
          <w:bCs/>
        </w:rPr>
      </w:pPr>
      <w:r w:rsidRPr="00D0363A">
        <w:rPr>
          <w:rFonts w:ascii="Times New Roman" w:hAnsi="Times New Roman" w:cs="Times New Roman"/>
          <w:bCs/>
        </w:rPr>
        <w:t xml:space="preserve">                                                            </w:t>
      </w:r>
      <w:r>
        <w:rPr>
          <w:rFonts w:ascii="Times New Roman" w:hAnsi="Times New Roman" w:cs="Times New Roman"/>
          <w:bCs/>
        </w:rPr>
        <w:t xml:space="preserve">       </w:t>
      </w:r>
      <w:r w:rsidRPr="00D0363A">
        <w:rPr>
          <w:rFonts w:ascii="Times New Roman" w:hAnsi="Times New Roman" w:cs="Times New Roman"/>
          <w:bCs/>
        </w:rPr>
        <w:t xml:space="preserve"> -</w:t>
      </w:r>
      <w:proofErr w:type="spellStart"/>
      <w:r w:rsidRPr="00D0363A">
        <w:rPr>
          <w:rFonts w:ascii="Times New Roman" w:hAnsi="Times New Roman" w:cs="Times New Roman"/>
          <w:bCs/>
        </w:rPr>
        <w:t>Габассов</w:t>
      </w:r>
      <w:proofErr w:type="spellEnd"/>
      <w:r w:rsidRPr="00D0363A">
        <w:rPr>
          <w:rFonts w:ascii="Times New Roman" w:hAnsi="Times New Roman" w:cs="Times New Roman"/>
          <w:bCs/>
        </w:rPr>
        <w:t xml:space="preserve"> М.Р. -инженер по ремонту  </w:t>
      </w:r>
      <w:proofErr w:type="spellStart"/>
      <w:r w:rsidRPr="00D0363A">
        <w:rPr>
          <w:rFonts w:ascii="Times New Roman" w:hAnsi="Times New Roman" w:cs="Times New Roman"/>
          <w:bCs/>
        </w:rPr>
        <w:t>мед</w:t>
      </w:r>
      <w:proofErr w:type="gramStart"/>
      <w:r w:rsidRPr="00D0363A">
        <w:rPr>
          <w:rFonts w:ascii="Times New Roman" w:hAnsi="Times New Roman" w:cs="Times New Roman"/>
          <w:bCs/>
        </w:rPr>
        <w:t>.о</w:t>
      </w:r>
      <w:proofErr w:type="gramEnd"/>
      <w:r w:rsidRPr="00D0363A">
        <w:rPr>
          <w:rFonts w:ascii="Times New Roman" w:hAnsi="Times New Roman" w:cs="Times New Roman"/>
          <w:bCs/>
        </w:rPr>
        <w:t>борудования</w:t>
      </w:r>
      <w:proofErr w:type="spellEnd"/>
      <w:r w:rsidRPr="00D0363A">
        <w:t xml:space="preserve"> </w:t>
      </w:r>
      <w:r>
        <w:t>,</w:t>
      </w:r>
      <w:r w:rsidRPr="00D0363A">
        <w:rPr>
          <w:rFonts w:ascii="Times New Roman" w:hAnsi="Times New Roman" w:cs="Times New Roman"/>
          <w:bCs/>
        </w:rPr>
        <w:t>жөндеу жөніндегі инженер</w:t>
      </w:r>
    </w:p>
    <w:p w:rsidR="00D0363A" w:rsidRPr="00D0363A" w:rsidRDefault="00D0363A" w:rsidP="00D0363A">
      <w:pPr>
        <w:spacing w:after="0"/>
        <w:ind w:left="4111"/>
        <w:rPr>
          <w:rFonts w:ascii="Times New Roman" w:hAnsi="Times New Roman" w:cs="Times New Roman"/>
          <w:bCs/>
          <w:color w:val="FF0000"/>
        </w:rPr>
      </w:pPr>
      <w:proofErr w:type="spellStart"/>
      <w:r w:rsidRPr="00D0363A">
        <w:rPr>
          <w:rFonts w:ascii="Times New Roman" w:hAnsi="Times New Roman" w:cs="Times New Roman"/>
          <w:bCs/>
        </w:rPr>
        <w:t>медоборудования</w:t>
      </w:r>
      <w:proofErr w:type="spellEnd"/>
    </w:p>
    <w:p w:rsidR="00D0363A" w:rsidRPr="0062785E" w:rsidRDefault="00D0363A" w:rsidP="0062785E">
      <w:pPr>
        <w:pStyle w:val="a8"/>
        <w:tabs>
          <w:tab w:val="left" w:pos="3780"/>
        </w:tabs>
        <w:rPr>
          <w:rFonts w:ascii="Times New Roman" w:hAnsi="Times New Roman" w:cs="Times New Roman"/>
          <w:bCs/>
          <w:sz w:val="24"/>
          <w:szCs w:val="24"/>
        </w:rPr>
      </w:pPr>
    </w:p>
    <w:p w:rsidR="004A5F66" w:rsidRPr="004A5F66" w:rsidRDefault="004A5F66" w:rsidP="004A5F66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4A5F66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4A5F66">
        <w:rPr>
          <w:rFonts w:ascii="Times New Roman" w:hAnsi="Times New Roman" w:cs="Times New Roman"/>
          <w:bCs/>
          <w:sz w:val="24"/>
          <w:szCs w:val="24"/>
        </w:rPr>
        <w:t xml:space="preserve"> комиссияның </w:t>
      </w:r>
      <w:proofErr w:type="spellStart"/>
      <w:r w:rsidRPr="004A5F66">
        <w:rPr>
          <w:rFonts w:ascii="Times New Roman" w:hAnsi="Times New Roman" w:cs="Times New Roman"/>
          <w:bCs/>
          <w:sz w:val="24"/>
          <w:szCs w:val="24"/>
        </w:rPr>
        <w:t>хатшысы</w:t>
      </w:r>
      <w:proofErr w:type="spellEnd"/>
      <w:r w:rsidRPr="004A5F66">
        <w:rPr>
          <w:rFonts w:ascii="Times New Roman" w:hAnsi="Times New Roman" w:cs="Times New Roman"/>
          <w:bCs/>
          <w:sz w:val="24"/>
          <w:szCs w:val="24"/>
        </w:rPr>
        <w:t xml:space="preserve">: Секретарь тендерной комиссии: </w:t>
      </w:r>
      <w:r w:rsidRPr="004A5F66">
        <w:rPr>
          <w:rFonts w:ascii="Times New Roman" w:hAnsi="Times New Roman" w:cs="Times New Roman"/>
          <w:sz w:val="24"/>
          <w:szCs w:val="24"/>
        </w:rPr>
        <w:t xml:space="preserve">  </w:t>
      </w:r>
      <w:r w:rsidRPr="004A5F66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4A5F66" w:rsidRPr="004A5F66" w:rsidRDefault="004A5F66" w:rsidP="004A5F66">
      <w:pPr>
        <w:pStyle w:val="a8"/>
        <w:ind w:left="4253" w:hanging="142"/>
        <w:rPr>
          <w:rFonts w:ascii="Times New Roman" w:hAnsi="Times New Roman" w:cs="Times New Roman"/>
          <w:bCs/>
          <w:sz w:val="24"/>
          <w:szCs w:val="24"/>
        </w:rPr>
      </w:pPr>
      <w:r w:rsidRPr="004A5F66">
        <w:rPr>
          <w:rFonts w:ascii="Times New Roman" w:hAnsi="Times New Roman" w:cs="Times New Roman"/>
          <w:bCs/>
          <w:sz w:val="24"/>
          <w:szCs w:val="24"/>
        </w:rPr>
        <w:t xml:space="preserve">- Горбунова  В. </w:t>
      </w:r>
      <w:proofErr w:type="spellStart"/>
      <w:r w:rsidRPr="004A5F66">
        <w:rPr>
          <w:rFonts w:ascii="Times New Roman" w:hAnsi="Times New Roman" w:cs="Times New Roman"/>
          <w:bCs/>
          <w:sz w:val="24"/>
          <w:szCs w:val="24"/>
        </w:rPr>
        <w:t>Н.-орынбасары</w:t>
      </w:r>
      <w:proofErr w:type="spellEnd"/>
      <w:r w:rsidRPr="004A5F66">
        <w:rPr>
          <w:rFonts w:ascii="Times New Roman" w:hAnsi="Times New Roman" w:cs="Times New Roman"/>
          <w:bCs/>
          <w:sz w:val="24"/>
          <w:szCs w:val="24"/>
        </w:rPr>
        <w:t xml:space="preserve"> бас бухгалтер- </w:t>
      </w:r>
      <w:r w:rsidRPr="004A5F66">
        <w:rPr>
          <w:rFonts w:ascii="Times New Roman" w:hAnsi="Times New Roman" w:cs="Times New Roman"/>
          <w:sz w:val="24"/>
          <w:szCs w:val="24"/>
        </w:rPr>
        <w:t>заместитель  главного бухгалтера</w:t>
      </w:r>
    </w:p>
    <w:p w:rsidR="004A5F66" w:rsidRPr="004A5F66" w:rsidRDefault="004A5F66" w:rsidP="004A5F66">
      <w:pPr>
        <w:pStyle w:val="a8"/>
        <w:tabs>
          <w:tab w:val="center" w:pos="7645"/>
        </w:tabs>
        <w:rPr>
          <w:rFonts w:ascii="Times New Roman" w:hAnsi="Times New Roman" w:cs="Times New Roman"/>
          <w:bCs/>
          <w:sz w:val="24"/>
          <w:szCs w:val="24"/>
        </w:rPr>
      </w:pPr>
      <w:r w:rsidRPr="004A5F66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4A5F66">
        <w:rPr>
          <w:rFonts w:ascii="Times New Roman" w:hAnsi="Times New Roman" w:cs="Times New Roman"/>
          <w:sz w:val="24"/>
          <w:szCs w:val="24"/>
        </w:rPr>
        <w:tab/>
        <w:t xml:space="preserve">                                </w:t>
      </w:r>
    </w:p>
    <w:p w:rsidR="00615E18" w:rsidRDefault="004A5F66" w:rsidP="00FE45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2. </w:t>
      </w:r>
      <w:r w:rsidR="00615E18" w:rsidRPr="00615E18">
        <w:rPr>
          <w:rFonts w:ascii="Times New Roman" w:hAnsi="Times New Roman" w:cs="Times New Roman"/>
          <w:sz w:val="24"/>
          <w:szCs w:val="24"/>
        </w:rPr>
        <w:t xml:space="preserve">15.02.2021 </w:t>
      </w:r>
      <w:proofErr w:type="spellStart"/>
      <w:r w:rsidR="00615E18" w:rsidRPr="00615E18">
        <w:rPr>
          <w:rFonts w:ascii="Times New Roman" w:hAnsi="Times New Roman" w:cs="Times New Roman"/>
          <w:sz w:val="24"/>
          <w:szCs w:val="24"/>
        </w:rPr>
        <w:t>жылы</w:t>
      </w:r>
      <w:proofErr w:type="spellEnd"/>
      <w:r w:rsidR="00615E18" w:rsidRPr="00615E18">
        <w:rPr>
          <w:rFonts w:ascii="Times New Roman" w:hAnsi="Times New Roman" w:cs="Times New Roman"/>
          <w:sz w:val="24"/>
          <w:szCs w:val="24"/>
        </w:rPr>
        <w:t xml:space="preserve"> сағат 14-30-да Қ</w:t>
      </w:r>
      <w:proofErr w:type="gramStart"/>
      <w:r w:rsidR="00615E18" w:rsidRPr="00615E18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615E18" w:rsidRPr="00615E18">
        <w:rPr>
          <w:rFonts w:ascii="Times New Roman" w:hAnsi="Times New Roman" w:cs="Times New Roman"/>
          <w:sz w:val="24"/>
          <w:szCs w:val="24"/>
        </w:rPr>
        <w:t xml:space="preserve">, СҚО, </w:t>
      </w:r>
      <w:proofErr w:type="spellStart"/>
      <w:r w:rsidR="00615E18" w:rsidRPr="00615E18">
        <w:rPr>
          <w:rFonts w:ascii="Times New Roman" w:hAnsi="Times New Roman" w:cs="Times New Roman"/>
          <w:sz w:val="24"/>
          <w:szCs w:val="24"/>
        </w:rPr>
        <w:t>Петропавл</w:t>
      </w:r>
      <w:proofErr w:type="spellEnd"/>
      <w:r w:rsidR="00615E18" w:rsidRPr="00615E18">
        <w:rPr>
          <w:rFonts w:ascii="Times New Roman" w:hAnsi="Times New Roman" w:cs="Times New Roman"/>
          <w:sz w:val="24"/>
          <w:szCs w:val="24"/>
        </w:rPr>
        <w:t xml:space="preserve"> қаласы, </w:t>
      </w:r>
      <w:proofErr w:type="spellStart"/>
      <w:r w:rsidR="00615E18" w:rsidRPr="00615E18">
        <w:rPr>
          <w:rFonts w:ascii="Times New Roman" w:hAnsi="Times New Roman" w:cs="Times New Roman"/>
          <w:sz w:val="24"/>
          <w:szCs w:val="24"/>
        </w:rPr>
        <w:t>Тауфик</w:t>
      </w:r>
      <w:proofErr w:type="spellEnd"/>
      <w:r w:rsidR="00615E18" w:rsidRPr="00615E18">
        <w:rPr>
          <w:rFonts w:ascii="Times New Roman" w:hAnsi="Times New Roman" w:cs="Times New Roman"/>
          <w:sz w:val="24"/>
          <w:szCs w:val="24"/>
        </w:rPr>
        <w:t xml:space="preserve"> Мұхамед-Рахимов атындағы көше, 27, 3-қабат, әкімшілік корпус, акт залы </w:t>
      </w:r>
      <w:proofErr w:type="spellStart"/>
      <w:r w:rsidR="00615E18" w:rsidRPr="00615E18">
        <w:rPr>
          <w:rFonts w:ascii="Times New Roman" w:hAnsi="Times New Roman" w:cs="Times New Roman"/>
          <w:sz w:val="24"/>
          <w:szCs w:val="24"/>
        </w:rPr>
        <w:t>мекенжайы</w:t>
      </w:r>
      <w:proofErr w:type="spellEnd"/>
      <w:r w:rsidR="00615E18" w:rsidRPr="00615E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5E18" w:rsidRPr="00615E18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="00615E18" w:rsidRPr="00615E18">
        <w:rPr>
          <w:rFonts w:ascii="Times New Roman" w:hAnsi="Times New Roman" w:cs="Times New Roman"/>
          <w:sz w:val="24"/>
          <w:szCs w:val="24"/>
        </w:rPr>
        <w:t xml:space="preserve"> комиссия медициналық бұйымдарды </w:t>
      </w:r>
      <w:proofErr w:type="spellStart"/>
      <w:r w:rsidR="00615E18" w:rsidRPr="00615E18">
        <w:rPr>
          <w:rFonts w:ascii="Times New Roman" w:hAnsi="Times New Roman" w:cs="Times New Roman"/>
          <w:sz w:val="24"/>
          <w:szCs w:val="24"/>
        </w:rPr>
        <w:t>сатып</w:t>
      </w:r>
      <w:proofErr w:type="spellEnd"/>
      <w:r w:rsidR="00615E18" w:rsidRPr="00615E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5E18" w:rsidRPr="00615E18">
        <w:rPr>
          <w:rFonts w:ascii="Times New Roman" w:hAnsi="Times New Roman" w:cs="Times New Roman"/>
          <w:sz w:val="24"/>
          <w:szCs w:val="24"/>
        </w:rPr>
        <w:t>алу</w:t>
      </w:r>
      <w:proofErr w:type="spellEnd"/>
      <w:r w:rsidR="00615E18" w:rsidRPr="00615E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5E18" w:rsidRPr="00615E18">
        <w:rPr>
          <w:rFonts w:ascii="Times New Roman" w:hAnsi="Times New Roman" w:cs="Times New Roman"/>
          <w:sz w:val="24"/>
          <w:szCs w:val="24"/>
        </w:rPr>
        <w:t>бойынша</w:t>
      </w:r>
      <w:proofErr w:type="spellEnd"/>
      <w:r w:rsidR="00615E18" w:rsidRPr="00615E18">
        <w:rPr>
          <w:rFonts w:ascii="Times New Roman" w:hAnsi="Times New Roman" w:cs="Times New Roman"/>
          <w:sz w:val="24"/>
          <w:szCs w:val="24"/>
        </w:rPr>
        <w:t xml:space="preserve"> әлеуетті өнім берушілердің </w:t>
      </w:r>
      <w:proofErr w:type="spellStart"/>
      <w:r w:rsidR="00615E18" w:rsidRPr="00615E18">
        <w:rPr>
          <w:rFonts w:ascii="Times New Roman" w:hAnsi="Times New Roman" w:cs="Times New Roman"/>
          <w:sz w:val="24"/>
          <w:szCs w:val="24"/>
        </w:rPr>
        <w:t>тендерлік</w:t>
      </w:r>
      <w:proofErr w:type="spellEnd"/>
      <w:r w:rsidR="00615E18" w:rsidRPr="00615E18">
        <w:rPr>
          <w:rFonts w:ascii="Times New Roman" w:hAnsi="Times New Roman" w:cs="Times New Roman"/>
          <w:sz w:val="24"/>
          <w:szCs w:val="24"/>
        </w:rPr>
        <w:t xml:space="preserve"> өтінімдері бар </w:t>
      </w:r>
      <w:proofErr w:type="spellStart"/>
      <w:r w:rsidR="00615E18" w:rsidRPr="00615E18">
        <w:rPr>
          <w:rFonts w:ascii="Times New Roman" w:hAnsi="Times New Roman" w:cs="Times New Roman"/>
          <w:sz w:val="24"/>
          <w:szCs w:val="24"/>
        </w:rPr>
        <w:t>конверттерді</w:t>
      </w:r>
      <w:proofErr w:type="spellEnd"/>
      <w:r w:rsidR="00615E18" w:rsidRPr="00615E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5E18" w:rsidRPr="00615E18">
        <w:rPr>
          <w:rFonts w:ascii="Times New Roman" w:hAnsi="Times New Roman" w:cs="Times New Roman"/>
          <w:sz w:val="24"/>
          <w:szCs w:val="24"/>
        </w:rPr>
        <w:t>ашты</w:t>
      </w:r>
      <w:proofErr w:type="spellEnd"/>
      <w:r w:rsidR="00615E18" w:rsidRPr="00615E18">
        <w:rPr>
          <w:rFonts w:ascii="Times New Roman" w:hAnsi="Times New Roman" w:cs="Times New Roman"/>
          <w:sz w:val="24"/>
          <w:szCs w:val="24"/>
        </w:rPr>
        <w:t>.</w:t>
      </w:r>
    </w:p>
    <w:p w:rsidR="009120DC" w:rsidRDefault="00107C24" w:rsidP="00FE455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15.02.2021</w:t>
      </w:r>
      <w:r w:rsidR="005A00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в 14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-3</w:t>
      </w:r>
      <w:r w:rsidR="004A5F66" w:rsidRPr="00B319F1">
        <w:rPr>
          <w:rFonts w:ascii="Times New Roman" w:eastAsia="Times New Roman" w:hAnsi="Times New Roman" w:cs="Times New Roman"/>
          <w:sz w:val="24"/>
          <w:szCs w:val="24"/>
          <w:lang w:eastAsia="ru-RU"/>
        </w:rPr>
        <w:t>0 часов</w:t>
      </w:r>
      <w:r w:rsidR="004A5F66" w:rsidRPr="00B319F1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4A5F66" w:rsidRPr="00B319F1">
        <w:rPr>
          <w:rFonts w:ascii="Times New Roman" w:hAnsi="Times New Roman" w:cs="Times New Roman"/>
          <w:sz w:val="24"/>
          <w:szCs w:val="24"/>
        </w:rPr>
        <w:t xml:space="preserve">по адресу: РК, СКО, г. Петропавловск, ул. Имени </w:t>
      </w:r>
      <w:proofErr w:type="spellStart"/>
      <w:r w:rsidR="004A5F66" w:rsidRPr="00B319F1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="004A5F66" w:rsidRPr="00B319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5F66" w:rsidRPr="00B319F1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="004A5F66" w:rsidRPr="00B319F1">
        <w:rPr>
          <w:rFonts w:ascii="Times New Roman" w:hAnsi="Times New Roman" w:cs="Times New Roman"/>
          <w:sz w:val="24"/>
          <w:szCs w:val="24"/>
        </w:rPr>
        <w:t>, 27, 3-этаж,  административный корпус, актовый зал</w:t>
      </w:r>
      <w:r w:rsidR="00FE455E">
        <w:rPr>
          <w:rFonts w:ascii="Times New Roman" w:hAnsi="Times New Roman" w:cs="Times New Roman"/>
          <w:sz w:val="24"/>
          <w:szCs w:val="24"/>
        </w:rPr>
        <w:t>,</w:t>
      </w:r>
      <w:r w:rsidR="004A5F66" w:rsidRPr="00B319F1">
        <w:rPr>
          <w:rFonts w:ascii="Times New Roman" w:hAnsi="Times New Roman" w:cs="Times New Roman"/>
          <w:sz w:val="24"/>
          <w:szCs w:val="24"/>
        </w:rPr>
        <w:t xml:space="preserve"> комиссия</w:t>
      </w:r>
      <w:r w:rsidR="00FE455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вскрыла конверты с </w:t>
      </w:r>
      <w:r w:rsidR="00615E18">
        <w:rPr>
          <w:rFonts w:ascii="Times New Roman" w:hAnsi="Times New Roman" w:cs="Times New Roman"/>
          <w:sz w:val="24"/>
          <w:szCs w:val="24"/>
        </w:rPr>
        <w:t xml:space="preserve">тендерными заявками потенциальных поставщиков по </w:t>
      </w:r>
      <w:r w:rsidR="00FE455E">
        <w:rPr>
          <w:rFonts w:ascii="Times New Roman" w:hAnsi="Times New Roman" w:cs="Times New Roman"/>
          <w:sz w:val="24"/>
          <w:szCs w:val="24"/>
        </w:rPr>
        <w:t xml:space="preserve">закупу </w:t>
      </w:r>
      <w:r w:rsidR="00FE455E" w:rsidRPr="00893D69">
        <w:rPr>
          <w:rFonts w:ascii="Times New Roman" w:hAnsi="Times New Roman" w:cs="Times New Roman"/>
          <w:sz w:val="24"/>
          <w:szCs w:val="24"/>
        </w:rPr>
        <w:t>медицинских изделий</w:t>
      </w:r>
      <w:r w:rsidR="004A5F66" w:rsidRPr="00B319F1">
        <w:rPr>
          <w:rFonts w:ascii="Times New Roman" w:hAnsi="Times New Roman" w:cs="Times New Roman"/>
          <w:sz w:val="24"/>
          <w:szCs w:val="24"/>
        </w:rPr>
        <w:t>.</w:t>
      </w:r>
      <w:r w:rsidR="004A5F66" w:rsidRPr="00B319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15041" w:type="dxa"/>
        <w:tblInd w:w="93" w:type="dxa"/>
        <w:tblLayout w:type="fixed"/>
        <w:tblLook w:val="04A0"/>
      </w:tblPr>
      <w:tblGrid>
        <w:gridCol w:w="547"/>
        <w:gridCol w:w="6414"/>
        <w:gridCol w:w="851"/>
        <w:gridCol w:w="1134"/>
        <w:gridCol w:w="1417"/>
        <w:gridCol w:w="1843"/>
        <w:gridCol w:w="2835"/>
      </w:tblGrid>
      <w:tr w:rsidR="00615E18" w:rsidRPr="00A80D79" w:rsidTr="00BB5FC2">
        <w:trPr>
          <w:trHeight w:val="25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E18" w:rsidRPr="00453F23" w:rsidRDefault="00615E18" w:rsidP="00BB5F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6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E18" w:rsidRDefault="00615E18" w:rsidP="00BB5F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3F2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  <w:p w:rsidR="00615E18" w:rsidRPr="00453F23" w:rsidRDefault="00615E18" w:rsidP="00BB5F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kk-KZ" w:eastAsia="ru-RU"/>
              </w:rPr>
              <w:t>Тауардың атауы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E18" w:rsidRDefault="00615E18" w:rsidP="00BB5F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3F2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615E18" w:rsidRDefault="00615E18" w:rsidP="00BB5F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Саны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көлемі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  <w:p w:rsidR="00615E18" w:rsidRPr="00453F23" w:rsidRDefault="00615E18" w:rsidP="00BB5F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18" w:rsidRDefault="00615E18" w:rsidP="00BB5F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Цена</w:t>
            </w:r>
          </w:p>
          <w:p w:rsidR="00615E18" w:rsidRPr="00453F23" w:rsidRDefault="00615E18" w:rsidP="00BB5F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Бағасы, теңге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E18" w:rsidRDefault="00615E18" w:rsidP="00BB5F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</w:t>
            </w:r>
          </w:p>
          <w:p w:rsidR="00615E18" w:rsidRPr="00453F23" w:rsidRDefault="00615E18" w:rsidP="00BB5F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Сатып алуға бөлінген сома,  теңге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E18" w:rsidRPr="00532BFE" w:rsidRDefault="00615E18" w:rsidP="00BB5F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Срок поставки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Жеткізу мерзі</w:t>
            </w:r>
            <w:proofErr w:type="gramStart"/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м</w:t>
            </w:r>
            <w:proofErr w:type="gramEnd"/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і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E18" w:rsidRDefault="00615E18" w:rsidP="00BB5F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532BFE">
              <w:rPr>
                <w:rFonts w:ascii="Times New Roman" w:hAnsi="Times New Roman"/>
                <w:b/>
                <w:bCs/>
                <w:sz w:val="24"/>
                <w:szCs w:val="24"/>
              </w:rPr>
              <w:t>Место поставки</w:t>
            </w:r>
            <w:r w:rsidRPr="00532BFE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Жеткізілу орны</w:t>
            </w:r>
          </w:p>
          <w:p w:rsidR="00615E18" w:rsidRPr="00917F21" w:rsidRDefault="00615E18" w:rsidP="00BB5F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 xml:space="preserve">Төлем </w:t>
            </w:r>
            <w:proofErr w:type="spellStart"/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>шарттары</w:t>
            </w:r>
            <w:proofErr w:type="spellEnd"/>
            <w:r w:rsidRPr="00917F21">
              <w:rPr>
                <w:rFonts w:ascii="Times New Roman" w:eastAsia="Times New Roman" w:hAnsi="Times New Roman"/>
                <w:b/>
                <w:lang w:eastAsia="ru-RU"/>
              </w:rPr>
              <w:t xml:space="preserve"> Условия оплаты</w:t>
            </w:r>
          </w:p>
        </w:tc>
      </w:tr>
      <w:tr w:rsidR="00615E18" w:rsidRPr="006F2024" w:rsidTr="00BB5FC2">
        <w:trPr>
          <w:trHeight w:val="1234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E18" w:rsidRPr="000E6BAE" w:rsidRDefault="00615E18" w:rsidP="00BB5F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E6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E18" w:rsidRDefault="00615E18" w:rsidP="00BB5FC2">
            <w:pPr>
              <w:pStyle w:val="3"/>
              <w:spacing w:before="0"/>
              <w:rPr>
                <w:color w:val="000000"/>
              </w:rPr>
            </w:pPr>
            <w:r>
              <w:rPr>
                <w:rFonts w:ascii="Cambria" w:eastAsia="Times New Roman" w:hAnsi="Cambria" w:cs="Times New Roman"/>
                <w:color w:val="000000"/>
              </w:rPr>
              <w:t xml:space="preserve">Картридж с </w:t>
            </w:r>
            <w:r>
              <w:rPr>
                <w:color w:val="000000"/>
              </w:rPr>
              <w:t xml:space="preserve">внутренним контролем качества для исследования газов </w:t>
            </w:r>
            <w:r>
              <w:rPr>
                <w:rFonts w:ascii="Cambria" w:eastAsia="Times New Roman" w:hAnsi="Cambria" w:cs="Times New Roman"/>
                <w:color w:val="000000"/>
              </w:rPr>
              <w:t>крови/гематокрита/</w:t>
            </w:r>
          </w:p>
          <w:p w:rsidR="00615E18" w:rsidRDefault="00615E18" w:rsidP="00BB5FC2">
            <w:pPr>
              <w:pStyle w:val="3"/>
              <w:spacing w:before="0"/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>
              <w:rPr>
                <w:rFonts w:ascii="Cambria" w:eastAsia="Times New Roman" w:hAnsi="Cambria" w:cs="Times New Roman"/>
                <w:color w:val="000000"/>
              </w:rPr>
              <w:t>электролитов/</w:t>
            </w:r>
            <w:proofErr w:type="spellStart"/>
            <w:r>
              <w:rPr>
                <w:rFonts w:ascii="Cambria" w:eastAsia="Times New Roman" w:hAnsi="Cambria" w:cs="Times New Roman"/>
                <w:color w:val="000000"/>
              </w:rPr>
              <w:t>лактата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</w:rPr>
              <w:t xml:space="preserve">/глюкозы </w:t>
            </w:r>
            <w:r>
              <w:rPr>
                <w:color w:val="000000"/>
              </w:rPr>
              <w:t xml:space="preserve">на 450 образцов </w:t>
            </w:r>
            <w:r>
              <w:rPr>
                <w:b w:val="0"/>
                <w:color w:val="000000"/>
              </w:rPr>
              <w:t xml:space="preserve">из комплекта  анализатора </w:t>
            </w:r>
            <w:r>
              <w:rPr>
                <w:rFonts w:ascii="Cambria" w:eastAsia="Times New Roman" w:hAnsi="Cambria" w:cs="Times New Roman"/>
                <w:b w:val="0"/>
                <w:color w:val="auto"/>
              </w:rPr>
              <w:t>газов крови, электролитов и метаболитов</w:t>
            </w:r>
            <w:r>
              <w:rPr>
                <w:b w:val="0"/>
                <w:sz w:val="24"/>
                <w:szCs w:val="24"/>
              </w:rPr>
              <w:t xml:space="preserve"> </w:t>
            </w:r>
            <w:r>
              <w:rPr>
                <w:b w:val="0"/>
                <w:color w:val="auto"/>
                <w:sz w:val="24"/>
                <w:szCs w:val="24"/>
              </w:rPr>
              <w:t>«</w:t>
            </w:r>
            <w:proofErr w:type="spellStart"/>
            <w:r>
              <w:rPr>
                <w:rFonts w:ascii="Cambria" w:eastAsia="Times New Roman" w:hAnsi="Cambria" w:cs="Times New Roman"/>
                <w:b w:val="0"/>
                <w:color w:val="auto"/>
                <w:sz w:val="24"/>
                <w:szCs w:val="24"/>
              </w:rPr>
              <w:t>Gem</w:t>
            </w:r>
            <w:proofErr w:type="spellEnd"/>
            <w:r>
              <w:rPr>
                <w:rFonts w:ascii="Cambria" w:eastAsia="Times New Roman" w:hAnsi="Cambria" w:cs="Times New Roman"/>
                <w:b w:val="0"/>
                <w:color w:val="auto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mbria" w:eastAsia="Times New Roman" w:hAnsi="Cambria" w:cs="Times New Roman"/>
                <w:b w:val="0"/>
                <w:color w:val="auto"/>
                <w:sz w:val="24"/>
                <w:szCs w:val="24"/>
              </w:rPr>
              <w:t>Premier</w:t>
            </w:r>
            <w:proofErr w:type="spellEnd"/>
            <w:r>
              <w:rPr>
                <w:rFonts w:ascii="Cambria" w:eastAsia="Times New Roman" w:hAnsi="Cambria" w:cs="Times New Roman"/>
                <w:b w:val="0"/>
                <w:color w:val="auto"/>
                <w:sz w:val="24"/>
                <w:szCs w:val="24"/>
              </w:rPr>
              <w:t xml:space="preserve"> 3000</w:t>
            </w:r>
            <w:r>
              <w:rPr>
                <w:b w:val="0"/>
                <w:color w:val="auto"/>
                <w:sz w:val="24"/>
                <w:szCs w:val="24"/>
              </w:rPr>
              <w:t>»</w:t>
            </w:r>
            <w:r>
              <w:rPr>
                <w:rFonts w:ascii="Cambria" w:eastAsia="Times New Roman" w:hAnsi="Cambria" w:cs="Times New Roman"/>
                <w:b w:val="0"/>
                <w:color w:val="auto"/>
                <w:sz w:val="24"/>
                <w:szCs w:val="24"/>
              </w:rPr>
              <w:t xml:space="preserve"> производства 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фирмы  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val="en-US"/>
              </w:rPr>
              <w:t>Instrumentation</w:t>
            </w:r>
            <w:r w:rsidRPr="00272FF9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  <w:lang w:val="en-US"/>
              </w:rPr>
              <w:t>laboratory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(США)</w:t>
            </w:r>
            <w:r>
              <w:rPr>
                <w:rFonts w:ascii="Times New Roman" w:hAnsi="Times New Roman" w:cs="Times New Roman"/>
                <w:b w:val="0"/>
                <w:color w:val="auto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szCs w:val="24"/>
              </w:rPr>
              <w:t>регистрационное удостоверение РК-МТ-7№012043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E18" w:rsidRPr="00A80D79" w:rsidRDefault="00615E18" w:rsidP="00BB5F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E18" w:rsidRPr="00A80D79" w:rsidRDefault="00615E18" w:rsidP="00BB5F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674342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E18" w:rsidRPr="00A80D79" w:rsidRDefault="00615E18" w:rsidP="00BB5F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23 601 970</w:t>
            </w:r>
          </w:p>
        </w:tc>
        <w:tc>
          <w:tcPr>
            <w:tcW w:w="1843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615E18" w:rsidRPr="00570797" w:rsidRDefault="00615E18" w:rsidP="00BB5FC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Тапсырыс</w:t>
            </w:r>
            <w:proofErr w:type="spellEnd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берушінің өтінімі </w:t>
            </w:r>
            <w:proofErr w:type="spellStart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бойынша</w:t>
            </w:r>
            <w:proofErr w:type="spellEnd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5 күнтізбелік </w:t>
            </w:r>
            <w:proofErr w:type="gramStart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үн </w:t>
            </w:r>
            <w:proofErr w:type="spellStart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ішінде</w:t>
            </w:r>
            <w:proofErr w:type="spellEnd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жеткізу</w:t>
            </w:r>
            <w:proofErr w:type="spellEnd"/>
            <w:r w:rsidRPr="00DC1B3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Поставка в течении 5</w:t>
            </w:r>
            <w:r w:rsidRPr="0057079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календарных дней по заявке Заказчика</w:t>
            </w:r>
          </w:p>
        </w:tc>
        <w:tc>
          <w:tcPr>
            <w:tcW w:w="2835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615E18" w:rsidRPr="0092335E" w:rsidRDefault="00615E18" w:rsidP="00BB5FC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A0C61">
              <w:rPr>
                <w:rFonts w:ascii="Times New Roman" w:hAnsi="Times New Roman"/>
                <w:sz w:val="24"/>
                <w:szCs w:val="24"/>
                <w:lang w:val="kk-KZ"/>
              </w:rPr>
              <w:t>СҚО, Петропавл қаласы, Тауфик Мухамед-Рахимов атындағы көшесі, 27 үй</w:t>
            </w:r>
            <w:r w:rsidRPr="0092335E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(</w:t>
            </w:r>
            <w:r w:rsidRPr="00EA0C61">
              <w:rPr>
                <w:rFonts w:ascii="Times New Roman" w:hAnsi="Times New Roman"/>
                <w:sz w:val="24"/>
                <w:szCs w:val="24"/>
                <w:lang w:val="kk-KZ"/>
              </w:rPr>
              <w:t>дәріхана қоймасы</w:t>
            </w:r>
            <w:r w:rsidRPr="0092335E">
              <w:rPr>
                <w:rFonts w:ascii="Times New Roman" w:hAnsi="Times New Roman"/>
                <w:sz w:val="24"/>
                <w:szCs w:val="24"/>
                <w:lang w:val="kk-KZ"/>
              </w:rPr>
              <w:t>)</w:t>
            </w:r>
          </w:p>
          <w:p w:rsidR="00615E18" w:rsidRDefault="00615E18" w:rsidP="00BB5FC2">
            <w:pPr>
              <w:tabs>
                <w:tab w:val="left" w:pos="1620"/>
              </w:tabs>
              <w:ind w:firstLine="540"/>
              <w:jc w:val="both"/>
              <w:rPr>
                <w:rFonts w:ascii="Times New Roman" w:hAnsi="Times New Roman"/>
                <w:lang w:val="kk-KZ"/>
              </w:rPr>
            </w:pPr>
            <w:r w:rsidRPr="006F202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СКО, г. Петропавловск</w:t>
            </w:r>
            <w:r w:rsidRPr="006F202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 xml:space="preserve">, </w:t>
            </w:r>
            <w:r w:rsidRPr="006F202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ул. Имени Тауфика Мухамед-Рахимова, 27</w:t>
            </w:r>
            <w:r w:rsidRPr="006F202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 xml:space="preserve"> </w:t>
            </w:r>
            <w:r w:rsidRPr="006F202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kk-KZ" w:eastAsia="ru-RU"/>
              </w:rPr>
              <w:t>(склад аптека)</w:t>
            </w:r>
            <w:r w:rsidRPr="006F2024">
              <w:rPr>
                <w:rFonts w:ascii="Times New Roman" w:hAnsi="Times New Roman"/>
                <w:lang w:val="kk-KZ"/>
              </w:rPr>
              <w:t xml:space="preserve"> </w:t>
            </w:r>
          </w:p>
          <w:p w:rsidR="00615E18" w:rsidRDefault="00615E18" w:rsidP="00BB5FC2">
            <w:pPr>
              <w:tabs>
                <w:tab w:val="left" w:pos="1620"/>
              </w:tabs>
              <w:ind w:firstLine="540"/>
              <w:jc w:val="both"/>
              <w:rPr>
                <w:rFonts w:ascii="Times New Roman" w:hAnsi="Times New Roman"/>
                <w:lang w:val="kk-KZ"/>
              </w:rPr>
            </w:pPr>
            <w:r w:rsidRPr="002E433B">
              <w:rPr>
                <w:rFonts w:ascii="Times New Roman" w:hAnsi="Times New Roman"/>
                <w:lang w:val="kk-KZ"/>
              </w:rPr>
              <w:t xml:space="preserve">Тапсырыс берушінің өнім берушіге жеткізілген тауар үшін ақы төлеуі Тараптар тауарды қабылдап алу-беру актісіне қол қойған күннен бастап күнтізбелік 30 күннен </w:t>
            </w:r>
            <w:r w:rsidRPr="002E433B">
              <w:rPr>
                <w:rFonts w:ascii="Times New Roman" w:hAnsi="Times New Roman"/>
                <w:lang w:val="kk-KZ"/>
              </w:rPr>
              <w:lastRenderedPageBreak/>
              <w:t>кешіктірмей өнім берушінің есеп шотына ақша қаражатын аудару арқылы жүргізіледі</w:t>
            </w:r>
            <w:r w:rsidRPr="006F2024">
              <w:rPr>
                <w:rFonts w:ascii="Times New Roman" w:hAnsi="Times New Roman"/>
                <w:lang w:val="kk-KZ"/>
              </w:rPr>
              <w:t>.</w:t>
            </w:r>
            <w:r>
              <w:rPr>
                <w:rFonts w:ascii="Times New Roman" w:hAnsi="Times New Roman"/>
                <w:lang w:val="kk-KZ"/>
              </w:rPr>
              <w:t xml:space="preserve"> </w:t>
            </w:r>
          </w:p>
          <w:p w:rsidR="00615E18" w:rsidRPr="00D62FE6" w:rsidRDefault="00615E18" w:rsidP="00BB5FC2">
            <w:pPr>
              <w:tabs>
                <w:tab w:val="left" w:pos="1620"/>
              </w:tabs>
              <w:ind w:firstLine="540"/>
              <w:jc w:val="both"/>
              <w:rPr>
                <w:rFonts w:ascii="Times New Roman" w:hAnsi="Times New Roman"/>
              </w:rPr>
            </w:pPr>
            <w:r w:rsidRPr="006E5EF9">
              <w:rPr>
                <w:rFonts w:ascii="Times New Roman" w:hAnsi="Times New Roman"/>
              </w:rPr>
              <w:t xml:space="preserve">Оплата Заказчиком  Поставщику </w:t>
            </w:r>
            <w:r>
              <w:rPr>
                <w:rFonts w:ascii="Times New Roman" w:hAnsi="Times New Roman"/>
              </w:rPr>
              <w:t>за поставленный товар</w:t>
            </w:r>
            <w:r w:rsidRPr="006E5EF9">
              <w:rPr>
                <w:rFonts w:ascii="Times New Roman" w:hAnsi="Times New Roman"/>
              </w:rPr>
              <w:t xml:space="preserve"> производиться</w:t>
            </w:r>
            <w:r>
              <w:rPr>
                <w:rFonts w:ascii="Times New Roman" w:hAnsi="Times New Roman"/>
              </w:rPr>
              <w:t xml:space="preserve"> путем перечисления денежных средств на расчетный счет Поставщика не позднее 30 календарных дней </w:t>
            </w:r>
            <w:proofErr w:type="gramStart"/>
            <w:r>
              <w:rPr>
                <w:rFonts w:ascii="Times New Roman" w:hAnsi="Times New Roman"/>
              </w:rPr>
              <w:t>с даты подписания</w:t>
            </w:r>
            <w:proofErr w:type="gramEnd"/>
            <w:r>
              <w:rPr>
                <w:rFonts w:ascii="Times New Roman" w:hAnsi="Times New Roman"/>
              </w:rPr>
              <w:t xml:space="preserve"> сторонами акта приема-передачи товара</w:t>
            </w:r>
            <w:r w:rsidRPr="006E5EF9">
              <w:rPr>
                <w:rFonts w:ascii="Times New Roman" w:hAnsi="Times New Roman"/>
              </w:rPr>
              <w:t xml:space="preserve"> </w:t>
            </w:r>
          </w:p>
        </w:tc>
      </w:tr>
      <w:tr w:rsidR="00615E18" w:rsidRPr="006F2024" w:rsidTr="00BB5FC2">
        <w:trPr>
          <w:trHeight w:val="1234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E18" w:rsidRPr="000E6BAE" w:rsidRDefault="00615E18" w:rsidP="00BB5F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E18" w:rsidRPr="00D96EEA" w:rsidRDefault="00615E18" w:rsidP="00BB5FC2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000000"/>
              </w:rPr>
            </w:pPr>
            <w:r>
              <w:rPr>
                <w:color w:val="000000"/>
              </w:rPr>
              <w:t xml:space="preserve">Реагент контроля качества: </w:t>
            </w:r>
            <w:r w:rsidRPr="005B7636">
              <w:rPr>
                <w:b w:val="0"/>
                <w:color w:val="000000"/>
              </w:rPr>
              <w:t xml:space="preserve">(Изделие для утверждения калибровки) </w:t>
            </w:r>
            <w:proofErr w:type="spellStart"/>
            <w:r w:rsidRPr="005B7636">
              <w:rPr>
                <w:b w:val="0"/>
                <w:color w:val="000000"/>
              </w:rPr>
              <w:t>Multipak</w:t>
            </w:r>
            <w:proofErr w:type="spellEnd"/>
            <w:r>
              <w:rPr>
                <w:color w:val="000000"/>
              </w:rPr>
              <w:t xml:space="preserve">  </w:t>
            </w:r>
            <w:r>
              <w:rPr>
                <w:b w:val="0"/>
                <w:color w:val="000000"/>
              </w:rPr>
              <w:t xml:space="preserve">из комплекта </w:t>
            </w:r>
            <w:r w:rsidRPr="00D96EEA">
              <w:rPr>
                <w:b w:val="0"/>
                <w:color w:val="000000"/>
              </w:rPr>
              <w:t xml:space="preserve"> </w:t>
            </w:r>
            <w:r>
              <w:rPr>
                <w:b w:val="0"/>
                <w:color w:val="000000"/>
              </w:rPr>
              <w:t xml:space="preserve">анализатора </w:t>
            </w:r>
            <w:r w:rsidRPr="006312BF">
              <w:rPr>
                <w:b w:val="0"/>
                <w:color w:val="auto"/>
              </w:rPr>
              <w:t>газов крови, электролитов и метаболитов</w:t>
            </w:r>
            <w:r w:rsidRPr="00D96EEA">
              <w:rPr>
                <w:b w:val="0"/>
                <w:sz w:val="24"/>
                <w:szCs w:val="24"/>
              </w:rPr>
              <w:t xml:space="preserve"> </w:t>
            </w:r>
            <w:r w:rsidRPr="00D96EEA">
              <w:rPr>
                <w:b w:val="0"/>
                <w:color w:val="auto"/>
                <w:sz w:val="24"/>
                <w:szCs w:val="24"/>
              </w:rPr>
              <w:t>«</w:t>
            </w:r>
            <w:proofErr w:type="spellStart"/>
            <w:r w:rsidRPr="00D96EEA">
              <w:rPr>
                <w:b w:val="0"/>
                <w:color w:val="auto"/>
                <w:sz w:val="24"/>
                <w:szCs w:val="24"/>
              </w:rPr>
              <w:t>Gem</w:t>
            </w:r>
            <w:proofErr w:type="spellEnd"/>
            <w:r w:rsidRPr="00D96EEA">
              <w:rPr>
                <w:b w:val="0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D96EEA">
              <w:rPr>
                <w:b w:val="0"/>
                <w:color w:val="auto"/>
                <w:sz w:val="24"/>
                <w:szCs w:val="24"/>
              </w:rPr>
              <w:t>Premier</w:t>
            </w:r>
            <w:proofErr w:type="spellEnd"/>
            <w:r w:rsidRPr="00D96EEA">
              <w:rPr>
                <w:b w:val="0"/>
                <w:color w:val="auto"/>
                <w:sz w:val="24"/>
                <w:szCs w:val="24"/>
              </w:rPr>
              <w:t xml:space="preserve"> 3000» производства </w:t>
            </w:r>
            <w:r w:rsidRPr="00D96EEA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фирмы  </w:t>
            </w:r>
            <w:r w:rsidRPr="00D96EEA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/>
              </w:rPr>
              <w:t>Instrumentation</w:t>
            </w:r>
            <w:r w:rsidRPr="00D96EEA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</w:t>
            </w:r>
            <w:r w:rsidRPr="00D96EEA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/>
              </w:rPr>
              <w:t>laboratory</w:t>
            </w:r>
            <w:r w:rsidRPr="00D96EEA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(США)</w:t>
            </w:r>
            <w:r w:rsidRPr="00D96EEA">
              <w:rPr>
                <w:rFonts w:ascii="Times New Roman" w:hAnsi="Times New Roman" w:cs="Times New Roman"/>
                <w:b w:val="0"/>
                <w:color w:val="auto"/>
                <w:szCs w:val="24"/>
              </w:rPr>
              <w:t>,</w:t>
            </w:r>
            <w:r>
              <w:rPr>
                <w:rFonts w:ascii="Times New Roman" w:hAnsi="Times New Roman" w:cs="Times New Roman"/>
                <w:b w:val="0"/>
                <w:color w:val="auto"/>
                <w:szCs w:val="24"/>
              </w:rPr>
              <w:t xml:space="preserve"> </w:t>
            </w:r>
            <w:r w:rsidRPr="00D96EEA">
              <w:rPr>
                <w:rFonts w:ascii="Times New Roman" w:hAnsi="Times New Roman" w:cs="Times New Roman"/>
                <w:b w:val="0"/>
                <w:color w:val="auto"/>
                <w:szCs w:val="24"/>
              </w:rPr>
              <w:t>регистрационное удостоверение РК-МТ-7№012043</w:t>
            </w:r>
          </w:p>
          <w:p w:rsidR="00615E18" w:rsidRDefault="00615E18" w:rsidP="00BB5FC2">
            <w:pPr>
              <w:pStyle w:val="3"/>
              <w:spacing w:before="0"/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E18" w:rsidRPr="00A80D79" w:rsidRDefault="00615E18" w:rsidP="00BB5F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E18" w:rsidRPr="00A80D79" w:rsidRDefault="00615E18" w:rsidP="00BB5F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99266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E18" w:rsidRPr="00A80D79" w:rsidRDefault="00615E18" w:rsidP="00BB5F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198 532</w:t>
            </w:r>
          </w:p>
        </w:tc>
        <w:tc>
          <w:tcPr>
            <w:tcW w:w="1843" w:type="dxa"/>
            <w:vMerge/>
            <w:tcBorders>
              <w:top w:val="nil"/>
              <w:left w:val="nil"/>
              <w:right w:val="single" w:sz="4" w:space="0" w:color="auto"/>
            </w:tcBorders>
          </w:tcPr>
          <w:p w:rsidR="00615E18" w:rsidRPr="009918E5" w:rsidRDefault="00615E18" w:rsidP="00BB5FC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nil"/>
              <w:left w:val="nil"/>
              <w:right w:val="single" w:sz="4" w:space="0" w:color="auto"/>
            </w:tcBorders>
          </w:tcPr>
          <w:p w:rsidR="00615E18" w:rsidRPr="00EA0C61" w:rsidRDefault="00615E18" w:rsidP="00BB5FC2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615E18" w:rsidRPr="00A80D79" w:rsidTr="00BB5FC2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15E18" w:rsidRPr="00A80D79" w:rsidRDefault="00615E18" w:rsidP="00BB5F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15E18" w:rsidRPr="00BD10EB" w:rsidRDefault="00615E18" w:rsidP="00BB5FC2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15E18" w:rsidRPr="00A80D79" w:rsidRDefault="00615E18" w:rsidP="00BB5F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15E18" w:rsidRPr="00A80D79" w:rsidRDefault="00615E18" w:rsidP="00BB5F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15E18" w:rsidRPr="001F3FBC" w:rsidRDefault="00615E18" w:rsidP="00BB5F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23 800 502</w:t>
            </w:r>
          </w:p>
        </w:tc>
        <w:tc>
          <w:tcPr>
            <w:tcW w:w="1843" w:type="dxa"/>
            <w:tcBorders>
              <w:left w:val="nil"/>
              <w:right w:val="single" w:sz="4" w:space="0" w:color="auto"/>
            </w:tcBorders>
          </w:tcPr>
          <w:p w:rsidR="00615E18" w:rsidRPr="00453F23" w:rsidRDefault="00615E18" w:rsidP="00BB5FC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left w:val="nil"/>
              <w:right w:val="single" w:sz="4" w:space="0" w:color="auto"/>
            </w:tcBorders>
          </w:tcPr>
          <w:p w:rsidR="00615E18" w:rsidRPr="00453F23" w:rsidRDefault="00615E18" w:rsidP="00BB5FC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15E18" w:rsidRPr="00A80D79" w:rsidTr="00BB5FC2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E18" w:rsidRPr="00A80D79" w:rsidRDefault="00615E18" w:rsidP="00BB5F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E18" w:rsidRPr="00BD10EB" w:rsidRDefault="00615E18" w:rsidP="00BB5FC2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E18" w:rsidRPr="00A80D79" w:rsidRDefault="00615E18" w:rsidP="00BB5F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E18" w:rsidRPr="00A80D79" w:rsidRDefault="00615E18" w:rsidP="00BB5F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E18" w:rsidRPr="00A80D79" w:rsidRDefault="00615E18" w:rsidP="00BB5FC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15E18" w:rsidRPr="00453F23" w:rsidRDefault="00615E18" w:rsidP="00BB5FC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15E18" w:rsidRPr="00453F23" w:rsidRDefault="00615E18" w:rsidP="00BB5FC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615E18" w:rsidRDefault="00615E18" w:rsidP="00615E18">
      <w:pPr>
        <w:spacing w:after="0" w:line="240" w:lineRule="auto"/>
        <w:ind w:left="708" w:firstLine="708"/>
        <w:rPr>
          <w:rFonts w:ascii="Times New Roman" w:hAnsi="Times New Roman"/>
          <w:b/>
          <w:sz w:val="24"/>
          <w:szCs w:val="24"/>
          <w:lang w:val="kk-KZ"/>
        </w:rPr>
      </w:pPr>
      <w:r w:rsidRPr="0092335E">
        <w:rPr>
          <w:rFonts w:ascii="Times New Roman" w:hAnsi="Times New Roman"/>
          <w:b/>
          <w:sz w:val="24"/>
          <w:szCs w:val="24"/>
          <w:lang w:val="kk-KZ"/>
        </w:rPr>
        <w:t xml:space="preserve">  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                                   </w:t>
      </w:r>
    </w:p>
    <w:p w:rsidR="00FE455E" w:rsidRPr="00615E18" w:rsidRDefault="00FE455E" w:rsidP="00FE455E">
      <w:pPr>
        <w:ind w:left="360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615E1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3. Тендерге қатысуға өтінімдерді ұсынудың</w:t>
      </w:r>
      <w:r w:rsidR="00516F45" w:rsidRPr="00615E1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соңғы мерзімі өткенге дейін</w:t>
      </w:r>
      <w:r w:rsidR="00615E1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(15.02.2021</w:t>
      </w:r>
      <w:r w:rsidRPr="00615E1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ж. сағат</w:t>
      </w:r>
      <w:r w:rsidR="00615E1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12-3</w:t>
      </w:r>
      <w:r w:rsidRPr="00615E1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0 дейін) белгіленген мерзімде ұсынған келесі әлеуетті жеткізушілердің тендерге қатысуға өтінімдері:</w:t>
      </w:r>
    </w:p>
    <w:p w:rsidR="00FE455E" w:rsidRPr="00FE455E" w:rsidRDefault="00FE455E" w:rsidP="00FE455E">
      <w:pPr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455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Заявки на участие в тендере следующих потенциальных поставщиков, представивших  их в установленные сроки, до истечения окончат</w:t>
      </w:r>
      <w:r w:rsidR="00615E18">
        <w:rPr>
          <w:rFonts w:ascii="Times New Roman" w:eastAsia="Times New Roman" w:hAnsi="Times New Roman" w:cs="Times New Roman"/>
          <w:sz w:val="24"/>
          <w:szCs w:val="24"/>
          <w:lang w:eastAsia="ru-RU"/>
        </w:rPr>
        <w:t>ельного срока (до 12-30 часов 15.02</w:t>
      </w:r>
      <w:r w:rsidR="00516F45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615E1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FE455E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представления заявок на участие в тендере:</w:t>
      </w:r>
    </w:p>
    <w:tbl>
      <w:tblPr>
        <w:tblStyle w:val="a3"/>
        <w:tblW w:w="15429" w:type="dxa"/>
        <w:tblInd w:w="-578" w:type="dxa"/>
        <w:tblLayout w:type="fixed"/>
        <w:tblLook w:val="04A0"/>
      </w:tblPr>
      <w:tblGrid>
        <w:gridCol w:w="540"/>
        <w:gridCol w:w="2131"/>
        <w:gridCol w:w="1134"/>
        <w:gridCol w:w="4111"/>
        <w:gridCol w:w="1275"/>
        <w:gridCol w:w="1134"/>
        <w:gridCol w:w="2127"/>
        <w:gridCol w:w="1417"/>
        <w:gridCol w:w="1560"/>
      </w:tblGrid>
      <w:tr w:rsidR="00B776A4" w:rsidRPr="00B319F1" w:rsidTr="00067583">
        <w:tc>
          <w:tcPr>
            <w:tcW w:w="540" w:type="dxa"/>
          </w:tcPr>
          <w:p w:rsidR="00B776A4" w:rsidRPr="00B319F1" w:rsidRDefault="00B776A4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19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B319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B319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B319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131" w:type="dxa"/>
          </w:tcPr>
          <w:p w:rsidR="00B776A4" w:rsidRPr="004F257B" w:rsidRDefault="00B776A4" w:rsidP="002F1C67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 xml:space="preserve">Әлеуетті өнім берушінің </w:t>
            </w:r>
            <w:proofErr w:type="spellStart"/>
            <w:r w:rsidRPr="004F257B">
              <w:rPr>
                <w:rFonts w:ascii="Times New Roman" w:hAnsi="Times New Roman" w:cs="Times New Roman"/>
              </w:rPr>
              <w:t>атауы</w:t>
            </w:r>
            <w:proofErr w:type="spellEnd"/>
            <w:r w:rsidRPr="004F257B">
              <w:rPr>
                <w:rFonts w:ascii="Times New Roman" w:hAnsi="Times New Roman" w:cs="Times New Roman"/>
              </w:rPr>
              <w:t xml:space="preserve"> Наименование потенциального поставщика</w:t>
            </w:r>
          </w:p>
        </w:tc>
        <w:tc>
          <w:tcPr>
            <w:tcW w:w="1134" w:type="dxa"/>
          </w:tcPr>
          <w:p w:rsidR="00B776A4" w:rsidRDefault="00B776A4" w:rsidP="002F1C67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 xml:space="preserve">лот № </w:t>
            </w:r>
          </w:p>
          <w:p w:rsidR="00B776A4" w:rsidRPr="004F257B" w:rsidRDefault="00B776A4" w:rsidP="002F1C67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>№ лота</w:t>
            </w:r>
          </w:p>
        </w:tc>
        <w:tc>
          <w:tcPr>
            <w:tcW w:w="4111" w:type="dxa"/>
          </w:tcPr>
          <w:p w:rsidR="00364209" w:rsidRPr="00364209" w:rsidRDefault="00364209" w:rsidP="0036420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64209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  <w:p w:rsidR="00B776A4" w:rsidRPr="004F257B" w:rsidRDefault="00364209" w:rsidP="00364209">
            <w:pPr>
              <w:rPr>
                <w:rFonts w:ascii="Times New Roman" w:hAnsi="Times New Roman" w:cs="Times New Roman"/>
              </w:rPr>
            </w:pPr>
            <w:r w:rsidRPr="00364209">
              <w:rPr>
                <w:rFonts w:ascii="Times New Roman" w:eastAsia="Times New Roman" w:hAnsi="Times New Roman"/>
                <w:bCs/>
                <w:sz w:val="24"/>
                <w:szCs w:val="24"/>
                <w:lang w:val="kk-KZ" w:eastAsia="ru-RU"/>
              </w:rPr>
              <w:t>Тауардың атауы</w:t>
            </w:r>
          </w:p>
        </w:tc>
        <w:tc>
          <w:tcPr>
            <w:tcW w:w="1275" w:type="dxa"/>
          </w:tcPr>
          <w:p w:rsidR="00B776A4" w:rsidRPr="004F257B" w:rsidRDefault="00B776A4" w:rsidP="002F1C67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1134" w:type="dxa"/>
          </w:tcPr>
          <w:p w:rsidR="00B776A4" w:rsidRPr="004F257B" w:rsidRDefault="00B776A4" w:rsidP="002F1C67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4F257B">
              <w:rPr>
                <w:rFonts w:ascii="Times New Roman" w:hAnsi="Times New Roman" w:cs="Times New Roman"/>
              </w:rPr>
              <w:t>Б</w:t>
            </w:r>
            <w:proofErr w:type="gramEnd"/>
            <w:r w:rsidRPr="004F257B">
              <w:rPr>
                <w:rFonts w:ascii="Times New Roman" w:hAnsi="Times New Roman" w:cs="Times New Roman"/>
              </w:rPr>
              <w:t>ірлік</w:t>
            </w:r>
            <w:proofErr w:type="spellEnd"/>
            <w:r w:rsidRPr="004F257B">
              <w:rPr>
                <w:rFonts w:ascii="Times New Roman" w:hAnsi="Times New Roman" w:cs="Times New Roman"/>
              </w:rPr>
              <w:t xml:space="preserve"> үшін бағасы</w:t>
            </w:r>
          </w:p>
          <w:p w:rsidR="00B776A4" w:rsidRPr="004F257B" w:rsidRDefault="00B776A4" w:rsidP="002F1C67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>(теңге</w:t>
            </w:r>
            <w:proofErr w:type="gramStart"/>
            <w:r w:rsidRPr="004F257B">
              <w:rPr>
                <w:rFonts w:ascii="Times New Roman" w:hAnsi="Times New Roman" w:cs="Times New Roman"/>
              </w:rPr>
              <w:t>)Ц</w:t>
            </w:r>
            <w:proofErr w:type="gramEnd"/>
            <w:r w:rsidRPr="004F257B">
              <w:rPr>
                <w:rFonts w:ascii="Times New Roman" w:hAnsi="Times New Roman" w:cs="Times New Roman"/>
              </w:rPr>
              <w:t>ена за единицу</w:t>
            </w:r>
          </w:p>
          <w:p w:rsidR="00B776A4" w:rsidRPr="004F257B" w:rsidRDefault="00B776A4" w:rsidP="002F1C67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2127" w:type="dxa"/>
          </w:tcPr>
          <w:p w:rsidR="00B776A4" w:rsidRPr="004F257B" w:rsidRDefault="00B776A4" w:rsidP="002F1C67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 xml:space="preserve">Ашу күні мен уақытына </w:t>
            </w:r>
            <w:proofErr w:type="spellStart"/>
            <w:r w:rsidRPr="004F257B">
              <w:rPr>
                <w:rFonts w:ascii="Times New Roman" w:hAnsi="Times New Roman" w:cs="Times New Roman"/>
              </w:rPr>
              <w:t>дейін</w:t>
            </w:r>
            <w:proofErr w:type="spellEnd"/>
            <w:r w:rsidRPr="004F257B">
              <w:rPr>
                <w:rFonts w:ascii="Times New Roman" w:hAnsi="Times New Roman" w:cs="Times New Roman"/>
              </w:rPr>
              <w:t xml:space="preserve"> ұсынылған </w:t>
            </w:r>
            <w:proofErr w:type="gramStart"/>
            <w:r w:rsidRPr="004F257B">
              <w:rPr>
                <w:rFonts w:ascii="Times New Roman" w:hAnsi="Times New Roman" w:cs="Times New Roman"/>
              </w:rPr>
              <w:t>ба</w:t>
            </w:r>
            <w:proofErr w:type="gramEnd"/>
            <w:r w:rsidRPr="004F257B">
              <w:rPr>
                <w:rFonts w:ascii="Times New Roman" w:hAnsi="Times New Roman" w:cs="Times New Roman"/>
              </w:rPr>
              <w:t xml:space="preserve">ға ұсынысының </w:t>
            </w:r>
            <w:proofErr w:type="spellStart"/>
            <w:r w:rsidRPr="004F257B">
              <w:rPr>
                <w:rFonts w:ascii="Times New Roman" w:hAnsi="Times New Roman" w:cs="Times New Roman"/>
              </w:rPr>
              <w:t>сомасы</w:t>
            </w:r>
            <w:proofErr w:type="spellEnd"/>
          </w:p>
          <w:p w:rsidR="00B776A4" w:rsidRPr="004F257B" w:rsidRDefault="00B776A4" w:rsidP="002F1C67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>(теңге)</w:t>
            </w:r>
            <w:proofErr w:type="gramStart"/>
            <w:r w:rsidRPr="004F257B">
              <w:rPr>
                <w:rFonts w:ascii="Times New Roman" w:hAnsi="Times New Roman" w:cs="Times New Roman"/>
                <w:lang w:val="en-US"/>
              </w:rPr>
              <w:t>C</w:t>
            </w:r>
            <w:proofErr w:type="spellStart"/>
            <w:proofErr w:type="gramEnd"/>
            <w:r w:rsidRPr="004F257B">
              <w:rPr>
                <w:rFonts w:ascii="Times New Roman" w:hAnsi="Times New Roman" w:cs="Times New Roman"/>
              </w:rPr>
              <w:t>умма</w:t>
            </w:r>
            <w:proofErr w:type="spellEnd"/>
            <w:r w:rsidRPr="004F257B">
              <w:rPr>
                <w:rFonts w:ascii="Times New Roman" w:hAnsi="Times New Roman" w:cs="Times New Roman"/>
              </w:rPr>
              <w:t xml:space="preserve"> ценового предложения представленного до </w:t>
            </w:r>
            <w:r w:rsidRPr="004F257B">
              <w:rPr>
                <w:rFonts w:ascii="Times New Roman" w:hAnsi="Times New Roman" w:cs="Times New Roman"/>
              </w:rPr>
              <w:lastRenderedPageBreak/>
              <w:t>даты и времени вскрытия</w:t>
            </w:r>
          </w:p>
          <w:p w:rsidR="00B776A4" w:rsidRPr="004F257B" w:rsidRDefault="00B776A4" w:rsidP="002F1C67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1417" w:type="dxa"/>
          </w:tcPr>
          <w:p w:rsidR="00B776A4" w:rsidRPr="004F257B" w:rsidRDefault="00B776A4" w:rsidP="002F1C67">
            <w:pPr>
              <w:rPr>
                <w:rFonts w:ascii="Times New Roman" w:hAnsi="Times New Roman" w:cs="Times New Roman"/>
              </w:rPr>
            </w:pPr>
            <w:proofErr w:type="gramStart"/>
            <w:r w:rsidRPr="004F257B">
              <w:rPr>
                <w:rFonts w:ascii="Times New Roman" w:hAnsi="Times New Roman" w:cs="Times New Roman"/>
              </w:rPr>
              <w:lastRenderedPageBreak/>
              <w:t>Ба</w:t>
            </w:r>
            <w:proofErr w:type="gramEnd"/>
            <w:r w:rsidRPr="004F257B">
              <w:rPr>
                <w:rFonts w:ascii="Times New Roman" w:hAnsi="Times New Roman" w:cs="Times New Roman"/>
              </w:rPr>
              <w:t xml:space="preserve">ға ұсынысын беру күні мен уақыты Дата и время предоставления ценового </w:t>
            </w:r>
            <w:r w:rsidRPr="004F257B">
              <w:rPr>
                <w:rFonts w:ascii="Times New Roman" w:hAnsi="Times New Roman" w:cs="Times New Roman"/>
              </w:rPr>
              <w:lastRenderedPageBreak/>
              <w:t>предложения</w:t>
            </w:r>
          </w:p>
        </w:tc>
        <w:tc>
          <w:tcPr>
            <w:tcW w:w="1560" w:type="dxa"/>
          </w:tcPr>
          <w:p w:rsidR="00B776A4" w:rsidRPr="004F257B" w:rsidRDefault="00B776A4" w:rsidP="002F1C6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әлеуетті өнім берушінің </w:t>
            </w:r>
            <w:proofErr w:type="spellStart"/>
            <w:r w:rsidRPr="004F257B">
              <w:rPr>
                <w:rFonts w:ascii="Times New Roman" w:eastAsia="Times New Roman" w:hAnsi="Times New Roman" w:cs="Times New Roman"/>
                <w:lang w:eastAsia="ru-RU"/>
              </w:rPr>
              <w:t>мекенжайы</w:t>
            </w:r>
            <w:proofErr w:type="spellEnd"/>
            <w:r w:rsidRPr="004F257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B776A4" w:rsidRPr="004F257B" w:rsidRDefault="00B776A4" w:rsidP="002F1C6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4F257B">
              <w:rPr>
                <w:rFonts w:ascii="Times New Roman" w:eastAsia="Times New Roman" w:hAnsi="Times New Roman" w:cs="Times New Roman"/>
                <w:lang w:eastAsia="ru-RU"/>
              </w:rPr>
              <w:t>адрес</w:t>
            </w:r>
            <w:r w:rsidRPr="004F257B">
              <w:rPr>
                <w:rFonts w:ascii="Times New Roman" w:hAnsi="Times New Roman" w:cs="Times New Roman"/>
              </w:rPr>
              <w:t xml:space="preserve"> потенциального поставщика</w:t>
            </w:r>
          </w:p>
        </w:tc>
      </w:tr>
      <w:tr w:rsidR="00853105" w:rsidRPr="00B319F1" w:rsidTr="00067583">
        <w:tc>
          <w:tcPr>
            <w:tcW w:w="540" w:type="dxa"/>
            <w:vMerge w:val="restart"/>
          </w:tcPr>
          <w:p w:rsidR="00853105" w:rsidRPr="00B319F1" w:rsidRDefault="00853105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131" w:type="dxa"/>
            <w:vMerge w:val="restart"/>
          </w:tcPr>
          <w:p w:rsidR="00853105" w:rsidRPr="00042425" w:rsidRDefault="00853105" w:rsidP="002F1C6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Тех-Фарма</w:t>
            </w:r>
            <w:proofErr w:type="spellEnd"/>
            <w:r>
              <w:rPr>
                <w:rFonts w:ascii="Times New Roman" w:hAnsi="Times New Roman" w:cs="Times New Roman"/>
                <w:b/>
              </w:rPr>
              <w:t>» ЖШС</w:t>
            </w:r>
          </w:p>
          <w:p w:rsidR="00853105" w:rsidRPr="004F257B" w:rsidRDefault="00853105" w:rsidP="002F1C67">
            <w:pPr>
              <w:rPr>
                <w:rFonts w:ascii="Times New Roman" w:hAnsi="Times New Roman" w:cs="Times New Roman"/>
              </w:rPr>
            </w:pPr>
            <w:r w:rsidRPr="00042425">
              <w:rPr>
                <w:rFonts w:ascii="Times New Roman" w:hAnsi="Times New Roman" w:cs="Times New Roman"/>
                <w:b/>
              </w:rPr>
              <w:t xml:space="preserve">ТОО </w:t>
            </w:r>
            <w:r>
              <w:rPr>
                <w:rFonts w:ascii="Times New Roman" w:hAnsi="Times New Roman" w:cs="Times New Roman"/>
                <w:b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Тех-Фарма</w:t>
            </w:r>
            <w:proofErr w:type="spellEnd"/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134" w:type="dxa"/>
          </w:tcPr>
          <w:p w:rsidR="00853105" w:rsidRPr="00B319F1" w:rsidRDefault="00853105" w:rsidP="00364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Align w:val="center"/>
          </w:tcPr>
          <w:p w:rsidR="00C879E7" w:rsidRPr="000E2693" w:rsidRDefault="00AD1103" w:rsidP="00C879E7">
            <w:pPr>
              <w:pStyle w:val="3"/>
              <w:spacing w:before="0"/>
              <w:outlineLvl w:val="2"/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en-US"/>
              </w:rPr>
            </w:pPr>
            <w:r w:rsidRPr="000E2693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Картридж с </w:t>
            </w:r>
            <w:proofErr w:type="spellStart"/>
            <w:r w:rsidRPr="000E2693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iQM</w:t>
            </w:r>
            <w:proofErr w:type="spellEnd"/>
            <w:r w:rsidRPr="000E2693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="00C879E7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en-US"/>
              </w:rPr>
              <w:t>BG</w:t>
            </w:r>
            <w:r w:rsidR="00C879E7" w:rsidRPr="00C879E7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/</w:t>
            </w:r>
            <w:r w:rsidR="00C879E7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en-US"/>
              </w:rPr>
              <w:t>HCT</w:t>
            </w:r>
            <w:r w:rsidR="00C879E7" w:rsidRPr="00C879E7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/</w:t>
            </w:r>
            <w:r w:rsidR="00C879E7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en-US"/>
              </w:rPr>
              <w:t>ELECT</w:t>
            </w:r>
            <w:r w:rsidR="00C879E7" w:rsidRPr="00C879E7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/</w:t>
            </w:r>
            <w:r w:rsidR="00C879E7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en-US"/>
              </w:rPr>
              <w:t>GL</w:t>
            </w:r>
            <w:r w:rsidR="00C879E7" w:rsidRPr="00C879E7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-450 тестов из</w:t>
            </w:r>
            <w:r w:rsidR="00C879E7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="00C879E7" w:rsidRPr="00C879E7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комплекта </w:t>
            </w:r>
            <w:r w:rsidR="00C879E7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газов </w:t>
            </w:r>
            <w:proofErr w:type="spellStart"/>
            <w:r w:rsidR="00C879E7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крови</w:t>
            </w:r>
            <w:proofErr w:type="gramStart"/>
            <w:r w:rsidR="00C879E7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,э</w:t>
            </w:r>
            <w:proofErr w:type="gramEnd"/>
            <w:r w:rsidR="00C879E7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лектролитов</w:t>
            </w:r>
            <w:proofErr w:type="spellEnd"/>
            <w:r w:rsidR="00C879E7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 и метаболитов </w:t>
            </w:r>
          </w:p>
          <w:p w:rsidR="00853105" w:rsidRPr="001841E3" w:rsidRDefault="00AD1103" w:rsidP="00C879E7">
            <w:pPr>
              <w:pStyle w:val="3"/>
              <w:spacing w:before="0"/>
              <w:outlineLvl w:val="2"/>
              <w:rPr>
                <w:rFonts w:ascii="Times New Roman" w:eastAsia="Times New Roman" w:hAnsi="Times New Roman" w:cs="Times New Roman"/>
                <w:b w:val="0"/>
                <w:color w:val="auto"/>
                <w:lang w:val="en-US"/>
              </w:rPr>
            </w:pPr>
            <w:r w:rsidRPr="000E2693">
              <w:rPr>
                <w:rFonts w:ascii="Times New Roman" w:hAnsi="Times New Roman"/>
                <w:b w:val="0"/>
                <w:color w:val="000000"/>
                <w:sz w:val="24"/>
                <w:szCs w:val="24"/>
                <w:lang w:val="en-US"/>
              </w:rPr>
              <w:t xml:space="preserve">GEM </w:t>
            </w:r>
            <w:r w:rsidR="00C879E7" w:rsidRPr="00C879E7">
              <w:rPr>
                <w:rFonts w:ascii="Times New Roman" w:hAnsi="Times New Roman" w:cs="Times New Roman"/>
                <w:b w:val="0"/>
                <w:color w:val="auto"/>
                <w:lang w:val="en-US"/>
              </w:rPr>
              <w:t xml:space="preserve">«Gem Premier 3000» </w:t>
            </w:r>
            <w:r w:rsidRPr="00C879E7"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en-US"/>
              </w:rPr>
              <w:t xml:space="preserve">Instrumentation laboratory </w:t>
            </w:r>
            <w:r w:rsidRPr="00C879E7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Со</w:t>
            </w:r>
            <w:r w:rsidRPr="00C879E7"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en-US"/>
              </w:rPr>
              <w:t>, (</w:t>
            </w:r>
            <w:r w:rsidRPr="00C879E7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США</w:t>
            </w:r>
            <w:r w:rsidRPr="00C879E7"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en-US"/>
              </w:rPr>
              <w:t>)</w:t>
            </w:r>
          </w:p>
        </w:tc>
        <w:tc>
          <w:tcPr>
            <w:tcW w:w="1275" w:type="dxa"/>
            <w:vAlign w:val="center"/>
          </w:tcPr>
          <w:p w:rsidR="00853105" w:rsidRPr="00C879E7" w:rsidRDefault="00C879E7" w:rsidP="00D7034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134" w:type="dxa"/>
          </w:tcPr>
          <w:p w:rsidR="00C879E7" w:rsidRDefault="00C879E7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79E7" w:rsidRDefault="00C879E7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79E7" w:rsidRDefault="00C879E7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53105" w:rsidRPr="00C879E7" w:rsidRDefault="00C879E7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660855</w:t>
            </w:r>
          </w:p>
        </w:tc>
        <w:tc>
          <w:tcPr>
            <w:tcW w:w="2127" w:type="dxa"/>
          </w:tcPr>
          <w:p w:rsidR="00C879E7" w:rsidRDefault="00C879E7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C879E7" w:rsidRDefault="00C879E7" w:rsidP="00C879E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C879E7" w:rsidRDefault="00C879E7" w:rsidP="00C879E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853105" w:rsidRPr="00C879E7" w:rsidRDefault="00C879E7" w:rsidP="00C879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23 129 925</w:t>
            </w:r>
          </w:p>
        </w:tc>
        <w:tc>
          <w:tcPr>
            <w:tcW w:w="1417" w:type="dxa"/>
            <w:vMerge w:val="restart"/>
          </w:tcPr>
          <w:p w:rsidR="00853105" w:rsidRPr="00E83D21" w:rsidRDefault="00C777F6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12.02.2021</w:t>
            </w:r>
            <w:r w:rsidR="00853105" w:rsidRPr="00E83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</w:t>
            </w:r>
          </w:p>
          <w:p w:rsidR="00853105" w:rsidRPr="00E83D21" w:rsidRDefault="00C777F6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853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C777F6" w:rsidRPr="00E83D21" w:rsidRDefault="00C777F6" w:rsidP="00C777F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12.02.2021 г</w:t>
            </w:r>
            <w:r w:rsidRPr="00E83D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15:55</w:t>
            </w:r>
          </w:p>
          <w:p w:rsidR="00853105" w:rsidRPr="00E83D21" w:rsidRDefault="00853105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53105" w:rsidRPr="00E83D21" w:rsidRDefault="00853105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853105" w:rsidRDefault="00853105" w:rsidP="002F1C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0C2">
              <w:rPr>
                <w:rFonts w:ascii="Times New Roman" w:hAnsi="Times New Roman" w:cs="Times New Roman"/>
                <w:sz w:val="24"/>
                <w:szCs w:val="24"/>
              </w:rPr>
              <w:t>Қ</w:t>
            </w:r>
            <w:proofErr w:type="gramStart"/>
            <w:r w:rsidRPr="00B550C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B550C2">
              <w:rPr>
                <w:rFonts w:ascii="Times New Roman" w:hAnsi="Times New Roman" w:cs="Times New Roman"/>
                <w:sz w:val="24"/>
                <w:szCs w:val="24"/>
              </w:rPr>
              <w:t xml:space="preserve">,150013, </w:t>
            </w:r>
            <w:proofErr w:type="spellStart"/>
            <w:r w:rsidRPr="00B550C2">
              <w:rPr>
                <w:rFonts w:ascii="Times New Roman" w:hAnsi="Times New Roman" w:cs="Times New Roman"/>
                <w:sz w:val="24"/>
                <w:szCs w:val="24"/>
              </w:rPr>
              <w:t>Петропавл</w:t>
            </w:r>
            <w:proofErr w:type="spellEnd"/>
            <w:r w:rsidRPr="00B550C2">
              <w:rPr>
                <w:rFonts w:ascii="Times New Roman" w:hAnsi="Times New Roman" w:cs="Times New Roman"/>
                <w:sz w:val="24"/>
                <w:szCs w:val="24"/>
              </w:rPr>
              <w:t xml:space="preserve"> қаласы, ул. Н. Назарбаев, 327,тел. 8(7152)50-20-96</w:t>
            </w:r>
          </w:p>
          <w:p w:rsidR="00853105" w:rsidRPr="00B319F1" w:rsidRDefault="00853105" w:rsidP="002F1C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РК,150013,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етропавловск, ул. Н. Назарбаева, 327,тел 8(7152)50-20-96</w:t>
            </w:r>
          </w:p>
          <w:p w:rsidR="00853105" w:rsidRDefault="00853105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3105" w:rsidRPr="00B319F1" w:rsidTr="00067583">
        <w:tc>
          <w:tcPr>
            <w:tcW w:w="540" w:type="dxa"/>
            <w:vMerge/>
          </w:tcPr>
          <w:p w:rsidR="00853105" w:rsidRDefault="00853105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vMerge/>
          </w:tcPr>
          <w:p w:rsidR="00853105" w:rsidRPr="00042425" w:rsidRDefault="00853105" w:rsidP="002F1C6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853105" w:rsidRPr="00364209" w:rsidRDefault="00AD1103" w:rsidP="0036420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11" w:type="dxa"/>
            <w:vAlign w:val="center"/>
          </w:tcPr>
          <w:p w:rsidR="00853105" w:rsidRPr="001841E3" w:rsidRDefault="00853105" w:rsidP="0078040C">
            <w:pPr>
              <w:pStyle w:val="3"/>
              <w:spacing w:before="0"/>
              <w:outlineLvl w:val="2"/>
              <w:rPr>
                <w:rFonts w:ascii="Times New Roman" w:eastAsia="Times New Roman" w:hAnsi="Times New Roman" w:cs="Times New Roman"/>
                <w:b w:val="0"/>
                <w:color w:val="auto"/>
              </w:rPr>
            </w:pPr>
            <w:r w:rsidRPr="001841E3">
              <w:rPr>
                <w:rFonts w:ascii="Times New Roman" w:hAnsi="Times New Roman" w:cs="Times New Roman"/>
                <w:color w:val="auto"/>
              </w:rPr>
              <w:t xml:space="preserve">Реагент контроля качества: </w:t>
            </w:r>
            <w:r w:rsidRPr="001841E3">
              <w:rPr>
                <w:rFonts w:ascii="Times New Roman" w:eastAsia="Times New Roman" w:hAnsi="Times New Roman" w:cs="Times New Roman"/>
                <w:b w:val="0"/>
                <w:color w:val="auto"/>
              </w:rPr>
              <w:t>GEM</w:t>
            </w:r>
            <w:r w:rsidRPr="001841E3">
              <w:rPr>
                <w:rFonts w:ascii="Times New Roman" w:hAnsi="Times New Roman" w:cs="Times New Roman"/>
                <w:b w:val="0"/>
                <w:color w:val="auto"/>
              </w:rPr>
              <w:t xml:space="preserve"> </w:t>
            </w:r>
            <w:r w:rsidRPr="001841E3">
              <w:rPr>
                <w:rFonts w:ascii="Times New Roman" w:hAnsi="Times New Roman" w:cs="Times New Roman"/>
                <w:b w:val="0"/>
                <w:color w:val="auto"/>
                <w:lang w:val="en-US"/>
              </w:rPr>
              <w:t>CVP</w:t>
            </w:r>
            <w:r w:rsidRPr="001841E3">
              <w:rPr>
                <w:rFonts w:ascii="Times New Roman" w:hAnsi="Times New Roman" w:cs="Times New Roman"/>
                <w:b w:val="0"/>
                <w:color w:val="auto"/>
              </w:rPr>
              <w:t xml:space="preserve">(Изделие для утверждения калибровки) </w:t>
            </w:r>
            <w:proofErr w:type="spellStart"/>
            <w:r w:rsidRPr="001841E3">
              <w:rPr>
                <w:rFonts w:ascii="Times New Roman" w:hAnsi="Times New Roman" w:cs="Times New Roman"/>
                <w:b w:val="0"/>
                <w:color w:val="auto"/>
              </w:rPr>
              <w:t>Multipak</w:t>
            </w:r>
            <w:proofErr w:type="spellEnd"/>
            <w:r w:rsidRPr="001841E3">
              <w:rPr>
                <w:rFonts w:ascii="Times New Roman" w:hAnsi="Times New Roman" w:cs="Times New Roman"/>
                <w:color w:val="auto"/>
              </w:rPr>
              <w:t xml:space="preserve">  </w:t>
            </w:r>
            <w:r w:rsidRPr="001841E3">
              <w:rPr>
                <w:rFonts w:ascii="Times New Roman" w:hAnsi="Times New Roman" w:cs="Times New Roman"/>
                <w:b w:val="0"/>
                <w:color w:val="auto"/>
              </w:rPr>
              <w:t>из комплекта  анализатора газов крови, электролитов и метаболитов «</w:t>
            </w:r>
            <w:proofErr w:type="spellStart"/>
            <w:r w:rsidRPr="001841E3">
              <w:rPr>
                <w:rFonts w:ascii="Times New Roman" w:hAnsi="Times New Roman" w:cs="Times New Roman"/>
                <w:b w:val="0"/>
                <w:color w:val="auto"/>
              </w:rPr>
              <w:t>Gem</w:t>
            </w:r>
            <w:proofErr w:type="spellEnd"/>
            <w:r w:rsidRPr="001841E3">
              <w:rPr>
                <w:rFonts w:ascii="Times New Roman" w:hAnsi="Times New Roman" w:cs="Times New Roman"/>
                <w:b w:val="0"/>
                <w:color w:val="auto"/>
              </w:rPr>
              <w:t xml:space="preserve"> </w:t>
            </w:r>
            <w:proofErr w:type="spellStart"/>
            <w:r w:rsidRPr="001841E3">
              <w:rPr>
                <w:rFonts w:ascii="Times New Roman" w:hAnsi="Times New Roman" w:cs="Times New Roman"/>
                <w:b w:val="0"/>
                <w:color w:val="auto"/>
              </w:rPr>
              <w:t>Premier</w:t>
            </w:r>
            <w:proofErr w:type="spellEnd"/>
            <w:r w:rsidRPr="001841E3">
              <w:rPr>
                <w:rFonts w:ascii="Times New Roman" w:hAnsi="Times New Roman" w:cs="Times New Roman"/>
                <w:b w:val="0"/>
                <w:color w:val="auto"/>
              </w:rPr>
              <w:t xml:space="preserve"> 3000» (5*4*2,5мл) +2+8</w:t>
            </w:r>
            <w:proofErr w:type="gramStart"/>
            <w:r w:rsidRPr="001841E3">
              <w:rPr>
                <w:rFonts w:ascii="Times New Roman" w:hAnsi="Times New Roman" w:cs="Times New Roman"/>
                <w:b w:val="0"/>
                <w:color w:val="auto"/>
              </w:rPr>
              <w:t xml:space="preserve"> С</w:t>
            </w:r>
            <w:proofErr w:type="gramEnd"/>
            <w:r w:rsidRPr="001841E3">
              <w:rPr>
                <w:rFonts w:ascii="Times New Roman" w:hAnsi="Times New Roman" w:cs="Times New Roman"/>
                <w:b w:val="0"/>
                <w:color w:val="auto"/>
              </w:rPr>
              <w:t xml:space="preserve">, </w:t>
            </w:r>
            <w:r w:rsidRPr="001841E3">
              <w:rPr>
                <w:rFonts w:ascii="Times New Roman" w:hAnsi="Times New Roman" w:cs="Times New Roman"/>
                <w:b w:val="0"/>
                <w:color w:val="auto"/>
                <w:lang w:val="en-US"/>
              </w:rPr>
              <w:t>Instrumentation</w:t>
            </w:r>
            <w:r w:rsidRPr="001841E3">
              <w:rPr>
                <w:rFonts w:ascii="Times New Roman" w:hAnsi="Times New Roman" w:cs="Times New Roman"/>
                <w:b w:val="0"/>
                <w:color w:val="auto"/>
              </w:rPr>
              <w:t xml:space="preserve"> </w:t>
            </w:r>
            <w:r w:rsidRPr="001841E3">
              <w:rPr>
                <w:rFonts w:ascii="Times New Roman" w:hAnsi="Times New Roman" w:cs="Times New Roman"/>
                <w:b w:val="0"/>
                <w:color w:val="auto"/>
                <w:lang w:val="en-US"/>
              </w:rPr>
              <w:t>laboratory</w:t>
            </w:r>
            <w:r w:rsidRPr="001841E3">
              <w:rPr>
                <w:rFonts w:ascii="Times New Roman" w:hAnsi="Times New Roman" w:cs="Times New Roman"/>
                <w:b w:val="0"/>
                <w:color w:val="auto"/>
              </w:rPr>
              <w:t xml:space="preserve"> Со, </w:t>
            </w:r>
            <w:r>
              <w:rPr>
                <w:rFonts w:ascii="Times New Roman" w:hAnsi="Times New Roman" w:cs="Times New Roman"/>
                <w:b w:val="0"/>
                <w:color w:val="auto"/>
              </w:rPr>
              <w:t>(</w:t>
            </w:r>
            <w:r w:rsidRPr="001841E3">
              <w:rPr>
                <w:rFonts w:ascii="Times New Roman" w:hAnsi="Times New Roman" w:cs="Times New Roman"/>
                <w:b w:val="0"/>
                <w:color w:val="auto"/>
              </w:rPr>
              <w:t>США)</w:t>
            </w:r>
          </w:p>
        </w:tc>
        <w:tc>
          <w:tcPr>
            <w:tcW w:w="1275" w:type="dxa"/>
            <w:vAlign w:val="center"/>
          </w:tcPr>
          <w:p w:rsidR="00853105" w:rsidRPr="00A80D79" w:rsidRDefault="00853105" w:rsidP="00D7034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</w:tcPr>
          <w:p w:rsidR="00AD1103" w:rsidRDefault="00AD1103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D1103" w:rsidRDefault="00AD1103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D1103" w:rsidRDefault="00AD1103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53105" w:rsidRPr="00B319F1" w:rsidRDefault="00615E18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97225</w:t>
            </w:r>
          </w:p>
        </w:tc>
        <w:tc>
          <w:tcPr>
            <w:tcW w:w="2127" w:type="dxa"/>
          </w:tcPr>
          <w:p w:rsidR="00AD1103" w:rsidRDefault="00AD1103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D1103" w:rsidRDefault="00AD1103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D1103" w:rsidRDefault="00AD1103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53105" w:rsidRPr="00125D4F" w:rsidRDefault="00615E18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</w:t>
            </w:r>
            <w:r w:rsidR="00C879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1417" w:type="dxa"/>
            <w:vMerge/>
          </w:tcPr>
          <w:p w:rsidR="00853105" w:rsidRPr="00E83D21" w:rsidRDefault="00853105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:rsidR="00853105" w:rsidRPr="00522F24" w:rsidRDefault="00853105" w:rsidP="002F1C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6A4" w:rsidRPr="00B319F1" w:rsidTr="00067583">
        <w:tc>
          <w:tcPr>
            <w:tcW w:w="540" w:type="dxa"/>
            <w:vMerge/>
          </w:tcPr>
          <w:p w:rsidR="00B776A4" w:rsidRPr="00B319F1" w:rsidRDefault="00B776A4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</w:tcPr>
          <w:p w:rsidR="00B776A4" w:rsidRPr="004F257B" w:rsidRDefault="00B776A4" w:rsidP="002F1C67">
            <w:pPr>
              <w:rPr>
                <w:rFonts w:ascii="Times New Roman" w:hAnsi="Times New Roman" w:cs="Times New Roman"/>
              </w:rPr>
            </w:pPr>
            <w:r w:rsidRPr="004F257B">
              <w:rPr>
                <w:rFonts w:ascii="Times New Roman" w:hAnsi="Times New Roman" w:cs="Times New Roman"/>
              </w:rPr>
              <w:t>ЖИЫНЫ ИТОГО</w:t>
            </w:r>
          </w:p>
        </w:tc>
        <w:tc>
          <w:tcPr>
            <w:tcW w:w="1134" w:type="dxa"/>
          </w:tcPr>
          <w:p w:rsidR="00B776A4" w:rsidRPr="00B319F1" w:rsidRDefault="00B776A4" w:rsidP="002F1C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B776A4" w:rsidRPr="00B319F1" w:rsidRDefault="00B776A4" w:rsidP="00236D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B776A4" w:rsidRPr="00B319F1" w:rsidRDefault="00B776A4" w:rsidP="002F1C6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B776A4" w:rsidRPr="00B319F1" w:rsidRDefault="00B776A4" w:rsidP="002F1C6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B776A4" w:rsidRPr="00E04A70" w:rsidRDefault="00C879E7" w:rsidP="002F1C6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23 324 375</w:t>
            </w:r>
          </w:p>
        </w:tc>
        <w:tc>
          <w:tcPr>
            <w:tcW w:w="1417" w:type="dxa"/>
            <w:vMerge/>
          </w:tcPr>
          <w:p w:rsidR="00B776A4" w:rsidRPr="00E83D21" w:rsidRDefault="00B776A4" w:rsidP="002F1C6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:rsidR="00B776A4" w:rsidRPr="00713E31" w:rsidRDefault="00B776A4" w:rsidP="002F1C67">
            <w:pPr>
              <w:tabs>
                <w:tab w:val="left" w:pos="247"/>
              </w:tabs>
              <w:ind w:left="-10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BD6F26" w:rsidRDefault="00394E87" w:rsidP="00196EB9">
      <w:pPr>
        <w:tabs>
          <w:tab w:val="left" w:pos="0"/>
          <w:tab w:val="left" w:pos="851"/>
        </w:tabs>
        <w:spacing w:after="0" w:line="240" w:lineRule="auto"/>
        <w:ind w:left="360"/>
        <w:jc w:val="thaiDistribute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</w:t>
      </w:r>
    </w:p>
    <w:p w:rsidR="00394E87" w:rsidRDefault="00394E87" w:rsidP="00196EB9">
      <w:pPr>
        <w:tabs>
          <w:tab w:val="left" w:pos="0"/>
          <w:tab w:val="left" w:pos="851"/>
        </w:tabs>
        <w:spacing w:after="0" w:line="240" w:lineRule="auto"/>
        <w:ind w:left="360"/>
        <w:jc w:val="thaiDistribute"/>
        <w:rPr>
          <w:rFonts w:ascii="Times New Roman" w:hAnsi="Times New Roman" w:cs="Times New Roman"/>
          <w:color w:val="000000"/>
        </w:rPr>
      </w:pPr>
    </w:p>
    <w:p w:rsidR="00394E87" w:rsidRDefault="00394E87" w:rsidP="00067583">
      <w:pPr>
        <w:pStyle w:val="aa"/>
        <w:numPr>
          <w:ilvl w:val="0"/>
          <w:numId w:val="26"/>
        </w:numPr>
        <w:tabs>
          <w:tab w:val="left" w:pos="284"/>
        </w:tabs>
        <w:spacing w:before="0" w:beforeAutospacing="0" w:after="200" w:afterAutospacing="0" w:line="276" w:lineRule="auto"/>
        <w:contextualSpacing/>
        <w:jc w:val="thaiDistribute"/>
      </w:pPr>
      <w:r w:rsidRPr="00436F5A">
        <w:t xml:space="preserve">  </w:t>
      </w:r>
      <w:r w:rsidRPr="006C1BC6">
        <w:t xml:space="preserve">Сәйкестігін әлеуетті өнім берушілердің ұсынған </w:t>
      </w:r>
      <w:proofErr w:type="gramStart"/>
      <w:r w:rsidRPr="006C1BC6">
        <w:t>ба</w:t>
      </w:r>
      <w:proofErr w:type="gramEnd"/>
      <w:r w:rsidRPr="006C1BC6">
        <w:t>ға ұсыныстары салынған конверт.</w:t>
      </w:r>
      <w:r w:rsidRPr="00436F5A">
        <w:t xml:space="preserve"> </w:t>
      </w:r>
    </w:p>
    <w:p w:rsidR="00394E87" w:rsidRPr="007718A0" w:rsidRDefault="00394E87" w:rsidP="00394E87">
      <w:pPr>
        <w:pStyle w:val="aa"/>
        <w:tabs>
          <w:tab w:val="left" w:pos="284"/>
        </w:tabs>
        <w:spacing w:before="0" w:beforeAutospacing="0" w:after="200" w:afterAutospacing="0" w:line="276" w:lineRule="auto"/>
        <w:ind w:left="1080"/>
        <w:contextualSpacing/>
        <w:jc w:val="thaiDistribute"/>
      </w:pPr>
      <w:r>
        <w:t>Соответствие потенциальных поставщиков предоставивших</w:t>
      </w:r>
      <w:r w:rsidRPr="00436F5A">
        <w:t xml:space="preserve"> </w:t>
      </w:r>
      <w:r>
        <w:t>конверт с ценовыми предложениями.</w:t>
      </w:r>
    </w:p>
    <w:tbl>
      <w:tblPr>
        <w:tblW w:w="1105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44"/>
        <w:gridCol w:w="3969"/>
        <w:gridCol w:w="5244"/>
      </w:tblGrid>
      <w:tr w:rsidR="00394E87" w:rsidRPr="00436F5A" w:rsidTr="002D2F61"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E87" w:rsidRPr="00AA2D2D" w:rsidRDefault="00394E87" w:rsidP="002D2F61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Pr="004C6EC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E87" w:rsidRPr="00436F5A" w:rsidRDefault="00394E87" w:rsidP="002D2F6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6C1BC6">
              <w:rPr>
                <w:rFonts w:ascii="Times New Roman" w:hAnsi="Times New Roman" w:cs="Times New Roman"/>
              </w:rPr>
              <w:t xml:space="preserve">Әлеуетті өнім берушінің </w:t>
            </w:r>
            <w:proofErr w:type="spellStart"/>
            <w:r w:rsidRPr="006C1BC6">
              <w:rPr>
                <w:rFonts w:ascii="Times New Roman" w:hAnsi="Times New Roman" w:cs="Times New Roman"/>
              </w:rPr>
              <w:t>атауы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436F5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Наименование потенциального поставщика</w:t>
            </w:r>
          </w:p>
          <w:p w:rsidR="00394E87" w:rsidRPr="00436F5A" w:rsidRDefault="00394E87" w:rsidP="002D2F6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4E87" w:rsidRPr="00436F5A" w:rsidRDefault="00394E87" w:rsidP="002D2F6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6C1BC6">
              <w:rPr>
                <w:rFonts w:ascii="Times New Roman" w:hAnsi="Times New Roman" w:cs="Times New Roman"/>
              </w:rPr>
              <w:t xml:space="preserve">Сәйкестігін әлеуетті өнім берушілердің ұсынған </w:t>
            </w:r>
            <w:proofErr w:type="gramStart"/>
            <w:r w:rsidRPr="006C1BC6">
              <w:rPr>
                <w:rFonts w:ascii="Times New Roman" w:hAnsi="Times New Roman" w:cs="Times New Roman"/>
              </w:rPr>
              <w:t>ба</w:t>
            </w:r>
            <w:proofErr w:type="gramEnd"/>
            <w:r w:rsidRPr="006C1BC6">
              <w:rPr>
                <w:rFonts w:ascii="Times New Roman" w:hAnsi="Times New Roman" w:cs="Times New Roman"/>
              </w:rPr>
              <w:t>ға ұсыныстары салынған конверт.</w:t>
            </w:r>
            <w:r w:rsidRPr="00436F5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Соответствие потенциальных поставщиков предоставивших</w:t>
            </w:r>
            <w:r w:rsidRPr="00436F5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конверт с ценовыми предложениями.</w:t>
            </w:r>
          </w:p>
        </w:tc>
      </w:tr>
      <w:tr w:rsidR="00394E87" w:rsidRPr="007718A0" w:rsidTr="002D2F61">
        <w:trPr>
          <w:trHeight w:val="1252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4E87" w:rsidRPr="00436F5A" w:rsidRDefault="00394E87" w:rsidP="002D2F61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4E87" w:rsidRPr="00394E87" w:rsidRDefault="00394E87" w:rsidP="00394E87">
            <w:pPr>
              <w:rPr>
                <w:rFonts w:ascii="Times New Roman" w:hAnsi="Times New Roman" w:cs="Times New Roman"/>
              </w:rPr>
            </w:pPr>
            <w:r w:rsidRPr="00394E87">
              <w:rPr>
                <w:rFonts w:ascii="Times New Roman" w:hAnsi="Times New Roman" w:cs="Times New Roman"/>
              </w:rPr>
              <w:t>«</w:t>
            </w:r>
            <w:proofErr w:type="spellStart"/>
            <w:r w:rsidRPr="00394E87">
              <w:rPr>
                <w:rFonts w:ascii="Times New Roman" w:hAnsi="Times New Roman" w:cs="Times New Roman"/>
              </w:rPr>
              <w:t>Тех-Фарма</w:t>
            </w:r>
            <w:proofErr w:type="spellEnd"/>
            <w:r w:rsidRPr="00394E87">
              <w:rPr>
                <w:rFonts w:ascii="Times New Roman" w:hAnsi="Times New Roman" w:cs="Times New Roman"/>
              </w:rPr>
              <w:t>» ЖШС</w:t>
            </w:r>
          </w:p>
          <w:p w:rsidR="00394E87" w:rsidRPr="00AA2D2D" w:rsidRDefault="00394E87" w:rsidP="00394E87">
            <w:pPr>
              <w:rPr>
                <w:rFonts w:ascii="Times New Roman" w:hAnsi="Times New Roman" w:cs="Times New Roman"/>
              </w:rPr>
            </w:pPr>
            <w:r w:rsidRPr="00394E87">
              <w:rPr>
                <w:rFonts w:ascii="Times New Roman" w:hAnsi="Times New Roman" w:cs="Times New Roman"/>
              </w:rPr>
              <w:t>ТОО «</w:t>
            </w:r>
            <w:proofErr w:type="spellStart"/>
            <w:r w:rsidRPr="00394E87">
              <w:rPr>
                <w:rFonts w:ascii="Times New Roman" w:hAnsi="Times New Roman" w:cs="Times New Roman"/>
              </w:rPr>
              <w:t>Тех-Фарма</w:t>
            </w:r>
            <w:proofErr w:type="spellEnd"/>
            <w:r w:rsidRPr="00394E8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4E87" w:rsidRPr="00DA4DF0" w:rsidRDefault="00394E87" w:rsidP="00972C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Соответствие </w:t>
            </w:r>
          </w:p>
        </w:tc>
      </w:tr>
    </w:tbl>
    <w:p w:rsidR="00D73906" w:rsidRPr="00067583" w:rsidRDefault="00D73906" w:rsidP="00067583">
      <w:pPr>
        <w:pStyle w:val="a8"/>
        <w:numPr>
          <w:ilvl w:val="0"/>
          <w:numId w:val="26"/>
        </w:numPr>
        <w:tabs>
          <w:tab w:val="left" w:pos="284"/>
        </w:tabs>
        <w:jc w:val="thaiDistribute"/>
        <w:rPr>
          <w:rFonts w:ascii="Times New Roman" w:hAnsi="Times New Roman" w:cs="Times New Roman"/>
          <w:color w:val="000000"/>
        </w:rPr>
      </w:pPr>
      <w:r w:rsidRPr="00067583">
        <w:rPr>
          <w:rFonts w:ascii="Times New Roman" w:hAnsi="Times New Roman" w:cs="Times New Roman"/>
          <w:sz w:val="24"/>
          <w:szCs w:val="24"/>
        </w:rPr>
        <w:t xml:space="preserve">Әлеуетті өнім берушілердің қабылданбаған өтінімдері жоқ. </w:t>
      </w:r>
    </w:p>
    <w:p w:rsidR="00E14C95" w:rsidRPr="00E14C95" w:rsidRDefault="00E14C95" w:rsidP="00D73906">
      <w:pPr>
        <w:pStyle w:val="a8"/>
        <w:tabs>
          <w:tab w:val="left" w:pos="284"/>
        </w:tabs>
        <w:jc w:val="thaiDistribute"/>
        <w:rPr>
          <w:rStyle w:val="s0"/>
          <w:sz w:val="22"/>
          <w:szCs w:val="22"/>
        </w:rPr>
      </w:pPr>
      <w:r w:rsidRPr="00E14C95">
        <w:rPr>
          <w:rFonts w:ascii="Times New Roman" w:hAnsi="Times New Roman" w:cs="Times New Roman"/>
          <w:sz w:val="24"/>
          <w:szCs w:val="24"/>
        </w:rPr>
        <w:lastRenderedPageBreak/>
        <w:t>Отклоненные заявки потенциальных поставщиков отсутствуют</w:t>
      </w:r>
      <w:r w:rsidR="00D73906">
        <w:rPr>
          <w:rFonts w:ascii="Times New Roman" w:hAnsi="Times New Roman" w:cs="Times New Roman"/>
          <w:sz w:val="24"/>
          <w:szCs w:val="24"/>
        </w:rPr>
        <w:t>.</w:t>
      </w:r>
    </w:p>
    <w:p w:rsidR="00D73906" w:rsidRPr="00497075" w:rsidRDefault="00D73906" w:rsidP="00067583">
      <w:pPr>
        <w:pStyle w:val="a8"/>
        <w:numPr>
          <w:ilvl w:val="0"/>
          <w:numId w:val="26"/>
        </w:numPr>
        <w:rPr>
          <w:rFonts w:ascii="Times New Roman" w:eastAsia="Times New Roman" w:hAnsi="Times New Roman" w:cs="Times New Roman"/>
          <w:lang w:eastAsia="ru-RU"/>
        </w:rPr>
      </w:pPr>
      <w:proofErr w:type="spellStart"/>
      <w:r w:rsidRPr="00497075">
        <w:rPr>
          <w:rFonts w:ascii="Times New Roman" w:hAnsi="Times New Roman" w:cs="Times New Roman"/>
        </w:rPr>
        <w:t>Сараптама</w:t>
      </w:r>
      <w:proofErr w:type="spellEnd"/>
      <w:r w:rsidRPr="00497075">
        <w:rPr>
          <w:rFonts w:ascii="Times New Roman" w:hAnsi="Times New Roman" w:cs="Times New Roman"/>
        </w:rPr>
        <w:t xml:space="preserve"> </w:t>
      </w:r>
      <w:proofErr w:type="spellStart"/>
      <w:r w:rsidRPr="00497075">
        <w:rPr>
          <w:rFonts w:ascii="Times New Roman" w:hAnsi="Times New Roman" w:cs="Times New Roman"/>
        </w:rPr>
        <w:t>комиссиясын</w:t>
      </w:r>
      <w:proofErr w:type="spellEnd"/>
      <w:r w:rsidRPr="00497075">
        <w:rPr>
          <w:rFonts w:ascii="Times New Roman" w:hAnsi="Times New Roman" w:cs="Times New Roman"/>
        </w:rPr>
        <w:t xml:space="preserve"> </w:t>
      </w:r>
      <w:proofErr w:type="spellStart"/>
      <w:r w:rsidRPr="00497075">
        <w:rPr>
          <w:rFonts w:ascii="Times New Roman" w:hAnsi="Times New Roman" w:cs="Times New Roman"/>
        </w:rPr>
        <w:t>тарту</w:t>
      </w:r>
      <w:proofErr w:type="spellEnd"/>
      <w:r w:rsidRPr="00497075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497075">
        <w:rPr>
          <w:rFonts w:ascii="Times New Roman" w:hAnsi="Times New Roman" w:cs="Times New Roman"/>
        </w:rPr>
        <w:t>туралы</w:t>
      </w:r>
      <w:proofErr w:type="spellEnd"/>
      <w:proofErr w:type="gramEnd"/>
      <w:r w:rsidRPr="00497075">
        <w:rPr>
          <w:rFonts w:ascii="Times New Roman" w:hAnsi="Times New Roman" w:cs="Times New Roman"/>
        </w:rPr>
        <w:t xml:space="preserve"> ақпарат: </w:t>
      </w:r>
      <w:proofErr w:type="spellStart"/>
      <w:r w:rsidRPr="00497075">
        <w:rPr>
          <w:rFonts w:ascii="Times New Roman" w:hAnsi="Times New Roman" w:cs="Times New Roman"/>
        </w:rPr>
        <w:t>сарапшылар</w:t>
      </w:r>
      <w:proofErr w:type="spellEnd"/>
      <w:r w:rsidRPr="00497075">
        <w:rPr>
          <w:rFonts w:ascii="Times New Roman" w:hAnsi="Times New Roman" w:cs="Times New Roman"/>
        </w:rPr>
        <w:t xml:space="preserve"> тартылған жоқ</w:t>
      </w:r>
    </w:p>
    <w:p w:rsidR="00D73906" w:rsidRDefault="00D73906" w:rsidP="00AC7447">
      <w:pPr>
        <w:pStyle w:val="a8"/>
        <w:rPr>
          <w:rFonts w:ascii="Times New Roman" w:hAnsi="Times New Roman" w:cs="Times New Roman"/>
        </w:rPr>
      </w:pPr>
      <w:r w:rsidRPr="00ED3300">
        <w:rPr>
          <w:rFonts w:ascii="Times New Roman" w:hAnsi="Times New Roman" w:cs="Times New Roman"/>
        </w:rPr>
        <w:t>Информация о привлечении экспертной комиссии: Эксперты не привлекались</w:t>
      </w:r>
    </w:p>
    <w:p w:rsidR="00AC7447" w:rsidRDefault="00AC7447" w:rsidP="00AC7447">
      <w:pPr>
        <w:pStyle w:val="a8"/>
        <w:rPr>
          <w:rFonts w:ascii="Times New Roman" w:hAnsi="Times New Roman" w:cs="Times New Roman"/>
        </w:rPr>
      </w:pPr>
    </w:p>
    <w:p w:rsidR="00EE020F" w:rsidRDefault="00EE020F" w:rsidP="00067583">
      <w:pPr>
        <w:pStyle w:val="a8"/>
        <w:numPr>
          <w:ilvl w:val="0"/>
          <w:numId w:val="26"/>
        </w:numPr>
        <w:rPr>
          <w:rFonts w:ascii="Times New Roman" w:eastAsia="Times New Roman" w:hAnsi="Times New Roman" w:cs="Times New Roman"/>
          <w:lang w:eastAsia="ru-RU"/>
        </w:rPr>
      </w:pPr>
      <w:proofErr w:type="spellStart"/>
      <w:r w:rsidRPr="00EE020F">
        <w:rPr>
          <w:rFonts w:ascii="Times New Roman" w:eastAsia="Times New Roman" w:hAnsi="Times New Roman" w:cs="Times New Roman"/>
          <w:lang w:eastAsia="ru-RU"/>
        </w:rPr>
        <w:t>Сатып</w:t>
      </w:r>
      <w:proofErr w:type="spellEnd"/>
      <w:r w:rsidRPr="00EE020F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EE020F">
        <w:rPr>
          <w:rFonts w:ascii="Times New Roman" w:eastAsia="Times New Roman" w:hAnsi="Times New Roman" w:cs="Times New Roman"/>
          <w:lang w:eastAsia="ru-RU"/>
        </w:rPr>
        <w:t>алу</w:t>
      </w:r>
      <w:proofErr w:type="spellEnd"/>
      <w:r w:rsidRPr="00EE020F">
        <w:rPr>
          <w:rFonts w:ascii="Times New Roman" w:eastAsia="Times New Roman" w:hAnsi="Times New Roman" w:cs="Times New Roman"/>
          <w:lang w:eastAsia="ru-RU"/>
        </w:rPr>
        <w:t xml:space="preserve"> тендер тәсілімен </w:t>
      </w:r>
      <w:proofErr w:type="spellStart"/>
      <w:r w:rsidRPr="00EE020F">
        <w:rPr>
          <w:rFonts w:ascii="Times New Roman" w:eastAsia="Times New Roman" w:hAnsi="Times New Roman" w:cs="Times New Roman"/>
          <w:lang w:eastAsia="ru-RU"/>
        </w:rPr>
        <w:t>сатып</w:t>
      </w:r>
      <w:proofErr w:type="spellEnd"/>
      <w:r w:rsidRPr="00EE020F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EE020F">
        <w:rPr>
          <w:rFonts w:ascii="Times New Roman" w:eastAsia="Times New Roman" w:hAnsi="Times New Roman" w:cs="Times New Roman"/>
          <w:lang w:eastAsia="ru-RU"/>
        </w:rPr>
        <w:t>алу</w:t>
      </w:r>
      <w:proofErr w:type="spellEnd"/>
      <w:r w:rsidRPr="00EE020F">
        <w:rPr>
          <w:rFonts w:ascii="Times New Roman" w:eastAsia="Times New Roman" w:hAnsi="Times New Roman" w:cs="Times New Roman"/>
          <w:lang w:eastAsia="ru-RU"/>
        </w:rPr>
        <w:t xml:space="preserve"> өтпеді </w:t>
      </w:r>
      <w:proofErr w:type="spellStart"/>
      <w:r w:rsidRPr="00EE020F">
        <w:rPr>
          <w:rFonts w:ascii="Times New Roman" w:eastAsia="Times New Roman" w:hAnsi="Times New Roman" w:cs="Times New Roman"/>
          <w:lang w:eastAsia="ru-RU"/>
        </w:rPr>
        <w:t>деп</w:t>
      </w:r>
      <w:proofErr w:type="spellEnd"/>
      <w:r w:rsidRPr="00EE020F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EE020F">
        <w:rPr>
          <w:rFonts w:ascii="Times New Roman" w:eastAsia="Times New Roman" w:hAnsi="Times New Roman" w:cs="Times New Roman"/>
          <w:lang w:eastAsia="ru-RU"/>
        </w:rPr>
        <w:t>танылады</w:t>
      </w:r>
      <w:proofErr w:type="spellEnd"/>
      <w:r w:rsidRPr="00EE020F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proofErr w:type="gramStart"/>
      <w:r w:rsidRPr="00EE020F">
        <w:rPr>
          <w:rFonts w:ascii="Times New Roman" w:eastAsia="Times New Roman" w:hAnsi="Times New Roman" w:cs="Times New Roman"/>
          <w:lang w:eastAsia="ru-RU"/>
        </w:rPr>
        <w:t>п</w:t>
      </w:r>
      <w:proofErr w:type="spellEnd"/>
      <w:proofErr w:type="gramEnd"/>
      <w:r w:rsidRPr="00EE020F">
        <w:rPr>
          <w:rFonts w:ascii="Times New Roman" w:eastAsia="Times New Roman" w:hAnsi="Times New Roman" w:cs="Times New Roman"/>
          <w:lang w:eastAsia="ru-RU"/>
        </w:rPr>
        <w:t xml:space="preserve"> 84, </w:t>
      </w:r>
      <w:proofErr w:type="spellStart"/>
      <w:r w:rsidRPr="00EE020F">
        <w:rPr>
          <w:rFonts w:ascii="Times New Roman" w:eastAsia="Times New Roman" w:hAnsi="Times New Roman" w:cs="Times New Roman"/>
          <w:lang w:eastAsia="ru-RU"/>
        </w:rPr>
        <w:t>п</w:t>
      </w:r>
      <w:proofErr w:type="spellEnd"/>
      <w:r w:rsidRPr="00EE020F">
        <w:rPr>
          <w:rFonts w:ascii="Times New Roman" w:eastAsia="Times New Roman" w:hAnsi="Times New Roman" w:cs="Times New Roman"/>
          <w:lang w:eastAsia="ru-RU"/>
        </w:rPr>
        <w:t>/</w:t>
      </w:r>
      <w:proofErr w:type="spellStart"/>
      <w:r w:rsidRPr="00EE020F">
        <w:rPr>
          <w:rFonts w:ascii="Times New Roman" w:eastAsia="Times New Roman" w:hAnsi="Times New Roman" w:cs="Times New Roman"/>
          <w:lang w:eastAsia="ru-RU"/>
        </w:rPr>
        <w:t>п</w:t>
      </w:r>
      <w:proofErr w:type="spellEnd"/>
      <w:r w:rsidRPr="00EE020F">
        <w:rPr>
          <w:rFonts w:ascii="Times New Roman" w:eastAsia="Times New Roman" w:hAnsi="Times New Roman" w:cs="Times New Roman"/>
          <w:lang w:eastAsia="ru-RU"/>
        </w:rPr>
        <w:t xml:space="preserve">, 2,4, гл 9 ( ұсыну </w:t>
      </w:r>
      <w:proofErr w:type="spellStart"/>
      <w:r w:rsidRPr="00EE020F">
        <w:rPr>
          <w:rFonts w:ascii="Times New Roman" w:eastAsia="Times New Roman" w:hAnsi="Times New Roman" w:cs="Times New Roman"/>
          <w:lang w:eastAsia="ru-RU"/>
        </w:rPr>
        <w:t>екіден</w:t>
      </w:r>
      <w:proofErr w:type="spellEnd"/>
      <w:r w:rsidRPr="00EE020F">
        <w:rPr>
          <w:rFonts w:ascii="Times New Roman" w:eastAsia="Times New Roman" w:hAnsi="Times New Roman" w:cs="Times New Roman"/>
          <w:lang w:eastAsia="ru-RU"/>
        </w:rPr>
        <w:t xml:space="preserve"> кем </w:t>
      </w:r>
      <w:proofErr w:type="spellStart"/>
      <w:r w:rsidRPr="00EE020F">
        <w:rPr>
          <w:rFonts w:ascii="Times New Roman" w:eastAsia="Times New Roman" w:hAnsi="Times New Roman" w:cs="Times New Roman"/>
          <w:lang w:eastAsia="ru-RU"/>
        </w:rPr>
        <w:t>тендерлік</w:t>
      </w:r>
      <w:proofErr w:type="spellEnd"/>
      <w:r w:rsidRPr="00EE020F">
        <w:rPr>
          <w:rFonts w:ascii="Times New Roman" w:eastAsia="Times New Roman" w:hAnsi="Times New Roman" w:cs="Times New Roman"/>
          <w:lang w:eastAsia="ru-RU"/>
        </w:rPr>
        <w:t xml:space="preserve"> өтінім).</w:t>
      </w:r>
    </w:p>
    <w:p w:rsidR="00AC7447" w:rsidRPr="00EE020F" w:rsidRDefault="00AC7447" w:rsidP="00EE020F">
      <w:pPr>
        <w:pStyle w:val="a8"/>
        <w:rPr>
          <w:rFonts w:ascii="Times New Roman" w:eastAsia="Times New Roman" w:hAnsi="Times New Roman" w:cs="Times New Roman"/>
          <w:lang w:eastAsia="ru-RU"/>
        </w:rPr>
      </w:pPr>
      <w:r w:rsidRPr="00EE020F">
        <w:rPr>
          <w:rFonts w:ascii="Times New Roman" w:eastAsia="Times New Roman" w:hAnsi="Times New Roman" w:cs="Times New Roman"/>
          <w:lang w:eastAsia="ru-RU"/>
        </w:rPr>
        <w:t xml:space="preserve">Закуп способом тендера признаётся несостоявшимся </w:t>
      </w:r>
      <w:r w:rsidR="00EE020F" w:rsidRPr="00EE020F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proofErr w:type="gramStart"/>
      <w:r w:rsidR="00EE020F" w:rsidRPr="00EE020F">
        <w:rPr>
          <w:rFonts w:ascii="Times New Roman" w:eastAsia="Times New Roman" w:hAnsi="Times New Roman" w:cs="Times New Roman"/>
          <w:lang w:eastAsia="ru-RU"/>
        </w:rPr>
        <w:t>п</w:t>
      </w:r>
      <w:proofErr w:type="spellEnd"/>
      <w:proofErr w:type="gramEnd"/>
      <w:r w:rsidR="00EE020F" w:rsidRPr="00EE020F">
        <w:rPr>
          <w:rFonts w:ascii="Times New Roman" w:eastAsia="Times New Roman" w:hAnsi="Times New Roman" w:cs="Times New Roman"/>
          <w:lang w:eastAsia="ru-RU"/>
        </w:rPr>
        <w:t xml:space="preserve"> 84, </w:t>
      </w:r>
      <w:proofErr w:type="spellStart"/>
      <w:r w:rsidR="00EE020F" w:rsidRPr="00EE020F">
        <w:rPr>
          <w:rFonts w:ascii="Times New Roman" w:eastAsia="Times New Roman" w:hAnsi="Times New Roman" w:cs="Times New Roman"/>
          <w:lang w:eastAsia="ru-RU"/>
        </w:rPr>
        <w:t>п</w:t>
      </w:r>
      <w:proofErr w:type="spellEnd"/>
      <w:r w:rsidR="00EE020F" w:rsidRPr="00EE020F">
        <w:rPr>
          <w:rFonts w:ascii="Times New Roman" w:eastAsia="Times New Roman" w:hAnsi="Times New Roman" w:cs="Times New Roman"/>
          <w:lang w:eastAsia="ru-RU"/>
        </w:rPr>
        <w:t>/</w:t>
      </w:r>
      <w:proofErr w:type="spellStart"/>
      <w:r w:rsidR="00EE020F" w:rsidRPr="00EE020F">
        <w:rPr>
          <w:rFonts w:ascii="Times New Roman" w:eastAsia="Times New Roman" w:hAnsi="Times New Roman" w:cs="Times New Roman"/>
          <w:lang w:eastAsia="ru-RU"/>
        </w:rPr>
        <w:t>п</w:t>
      </w:r>
      <w:proofErr w:type="spellEnd"/>
      <w:r w:rsidR="00EE020F" w:rsidRPr="00EE020F">
        <w:rPr>
          <w:rFonts w:ascii="Times New Roman" w:eastAsia="Times New Roman" w:hAnsi="Times New Roman" w:cs="Times New Roman"/>
          <w:lang w:eastAsia="ru-RU"/>
        </w:rPr>
        <w:t xml:space="preserve"> 2,параграф 4, гл 9 ( предоставление</w:t>
      </w:r>
      <w:r w:rsidRPr="00EE020F">
        <w:rPr>
          <w:rFonts w:ascii="Times New Roman" w:eastAsia="Times New Roman" w:hAnsi="Times New Roman" w:cs="Times New Roman"/>
          <w:lang w:eastAsia="ru-RU"/>
        </w:rPr>
        <w:t xml:space="preserve"> менее двух тендерных заявок</w:t>
      </w:r>
      <w:r w:rsidR="00EE020F" w:rsidRPr="00EE020F">
        <w:rPr>
          <w:rFonts w:ascii="Times New Roman" w:eastAsia="Times New Roman" w:hAnsi="Times New Roman" w:cs="Times New Roman"/>
          <w:lang w:eastAsia="ru-RU"/>
        </w:rPr>
        <w:t>)</w:t>
      </w:r>
      <w:r w:rsidRPr="00EE020F">
        <w:rPr>
          <w:rFonts w:ascii="Times New Roman" w:eastAsia="Times New Roman" w:hAnsi="Times New Roman" w:cs="Times New Roman"/>
          <w:lang w:eastAsia="ru-RU"/>
        </w:rPr>
        <w:t>.</w:t>
      </w:r>
    </w:p>
    <w:p w:rsidR="009120DC" w:rsidRPr="00972C53" w:rsidRDefault="009120DC" w:rsidP="00A02952">
      <w:pPr>
        <w:ind w:left="709"/>
        <w:rPr>
          <w:rFonts w:ascii="Times New Roman" w:hAnsi="Times New Roman" w:cs="Times New Roman"/>
          <w:color w:val="FF0000"/>
        </w:rPr>
      </w:pPr>
      <w:r w:rsidRPr="00972C53">
        <w:rPr>
          <w:rFonts w:ascii="Times New Roman" w:hAnsi="Times New Roman" w:cs="Times New Roman"/>
          <w:color w:val="FF0000"/>
        </w:rPr>
        <w:t>.</w:t>
      </w:r>
    </w:p>
    <w:p w:rsidR="00E1697A" w:rsidRPr="00067583" w:rsidRDefault="00E1697A" w:rsidP="00067583">
      <w:pPr>
        <w:pStyle w:val="a8"/>
        <w:numPr>
          <w:ilvl w:val="0"/>
          <w:numId w:val="26"/>
        </w:numPr>
        <w:spacing w:after="0" w:line="240" w:lineRule="auto"/>
        <w:rPr>
          <w:rFonts w:ascii="Times New Roman" w:eastAsia="Calibri" w:hAnsi="Times New Roman" w:cs="Times New Roman"/>
          <w:b/>
        </w:rPr>
      </w:pPr>
      <w:r w:rsidRPr="00067583">
        <w:rPr>
          <w:rFonts w:ascii="Times New Roman" w:eastAsia="Calibri" w:hAnsi="Times New Roman" w:cs="Times New Roman"/>
          <w:b/>
        </w:rPr>
        <w:t xml:space="preserve">Бұл </w:t>
      </w:r>
      <w:proofErr w:type="spellStart"/>
      <w:r w:rsidRPr="00067583">
        <w:rPr>
          <w:rFonts w:ascii="Times New Roman" w:eastAsia="Calibri" w:hAnsi="Times New Roman" w:cs="Times New Roman"/>
          <w:b/>
        </w:rPr>
        <w:t>шешім</w:t>
      </w:r>
      <w:proofErr w:type="spellEnd"/>
      <w:r w:rsidRPr="00067583">
        <w:rPr>
          <w:rFonts w:ascii="Times New Roman" w:eastAsia="Calibri" w:hAnsi="Times New Roman" w:cs="Times New Roman"/>
          <w:b/>
        </w:rPr>
        <w:t xml:space="preserve"> үшін </w:t>
      </w:r>
      <w:proofErr w:type="spellStart"/>
      <w:r w:rsidRPr="00067583">
        <w:rPr>
          <w:rFonts w:ascii="Times New Roman" w:eastAsia="Calibri" w:hAnsi="Times New Roman" w:cs="Times New Roman"/>
          <w:b/>
        </w:rPr>
        <w:t>дауыс</w:t>
      </w:r>
      <w:proofErr w:type="spellEnd"/>
      <w:r w:rsidRPr="00067583">
        <w:rPr>
          <w:rFonts w:ascii="Times New Roman" w:eastAsia="Calibri" w:hAnsi="Times New Roman" w:cs="Times New Roman"/>
          <w:b/>
        </w:rPr>
        <w:t xml:space="preserve"> </w:t>
      </w:r>
      <w:proofErr w:type="spellStart"/>
      <w:r w:rsidRPr="00067583">
        <w:rPr>
          <w:rFonts w:ascii="Times New Roman" w:eastAsia="Calibri" w:hAnsi="Times New Roman" w:cs="Times New Roman"/>
          <w:b/>
        </w:rPr>
        <w:t>берді</w:t>
      </w:r>
      <w:proofErr w:type="spellEnd"/>
      <w:r w:rsidRPr="00067583">
        <w:rPr>
          <w:rFonts w:ascii="Times New Roman" w:eastAsia="Calibri" w:hAnsi="Times New Roman" w:cs="Times New Roman"/>
          <w:b/>
        </w:rPr>
        <w:t>:</w:t>
      </w:r>
    </w:p>
    <w:p w:rsidR="009120DC" w:rsidRPr="00FB2BE6" w:rsidRDefault="009120DC" w:rsidP="00E1697A">
      <w:pPr>
        <w:pStyle w:val="a8"/>
        <w:spacing w:after="0" w:line="240" w:lineRule="auto"/>
        <w:rPr>
          <w:rFonts w:ascii="Times New Roman" w:eastAsia="Calibri" w:hAnsi="Times New Roman" w:cs="Times New Roman"/>
          <w:b/>
        </w:rPr>
      </w:pPr>
      <w:r w:rsidRPr="00FB2BE6">
        <w:rPr>
          <w:rFonts w:ascii="Times New Roman" w:eastAsia="Calibri" w:hAnsi="Times New Roman" w:cs="Times New Roman"/>
          <w:b/>
        </w:rPr>
        <w:t>За данное решение проголосовало:</w:t>
      </w:r>
    </w:p>
    <w:p w:rsidR="009120DC" w:rsidRPr="00155B33" w:rsidRDefault="00E1697A" w:rsidP="009120DC">
      <w:pPr>
        <w:rPr>
          <w:rFonts w:ascii="Times New Roman" w:eastAsia="Calibri" w:hAnsi="Times New Roman" w:cs="Times New Roman"/>
          <w:b/>
        </w:rPr>
      </w:pPr>
      <w:r w:rsidRPr="00E1697A">
        <w:rPr>
          <w:rFonts w:ascii="Times New Roman" w:eastAsia="Calibri" w:hAnsi="Times New Roman" w:cs="Times New Roman"/>
          <w:b/>
        </w:rPr>
        <w:t xml:space="preserve">"Үшін» </w:t>
      </w:r>
      <w:r w:rsidR="009120DC" w:rsidRPr="00155B33">
        <w:rPr>
          <w:rFonts w:ascii="Times New Roman" w:eastAsia="Calibri" w:hAnsi="Times New Roman" w:cs="Times New Roman"/>
          <w:b/>
        </w:rPr>
        <w:t xml:space="preserve">«За» </w:t>
      </w:r>
      <w:r w:rsidR="009120DC" w:rsidRPr="00155B33">
        <w:rPr>
          <w:rFonts w:ascii="Times New Roman" w:eastAsia="Calibri" w:hAnsi="Times New Roman" w:cs="Times New Roman"/>
          <w:b/>
        </w:rPr>
        <w:tab/>
      </w:r>
      <w:r w:rsidR="009120DC" w:rsidRPr="00155B33">
        <w:rPr>
          <w:rFonts w:ascii="Times New Roman" w:eastAsia="Calibri" w:hAnsi="Times New Roman" w:cs="Times New Roman"/>
          <w:b/>
        </w:rPr>
        <w:tab/>
        <w:t>___</w:t>
      </w:r>
      <w:r w:rsidR="00367D9A">
        <w:rPr>
          <w:rFonts w:ascii="Times New Roman" w:eastAsia="Calibri" w:hAnsi="Times New Roman" w:cs="Times New Roman"/>
          <w:b/>
          <w:u w:val="single"/>
        </w:rPr>
        <w:t>5</w:t>
      </w:r>
      <w:r w:rsidR="009120DC" w:rsidRPr="00155B33">
        <w:rPr>
          <w:rFonts w:ascii="Times New Roman" w:eastAsia="Calibri" w:hAnsi="Times New Roman" w:cs="Times New Roman"/>
          <w:b/>
        </w:rPr>
        <w:t>_____</w:t>
      </w:r>
      <w:r w:rsidRPr="00E1697A">
        <w:t xml:space="preserve"> </w:t>
      </w:r>
      <w:proofErr w:type="spellStart"/>
      <w:r>
        <w:rPr>
          <w:rFonts w:ascii="Times New Roman" w:eastAsia="Calibri" w:hAnsi="Times New Roman" w:cs="Times New Roman"/>
          <w:b/>
        </w:rPr>
        <w:t>дауыс</w:t>
      </w:r>
      <w:proofErr w:type="spellEnd"/>
      <w:r>
        <w:rPr>
          <w:rFonts w:ascii="Times New Roman" w:eastAsia="Calibri" w:hAnsi="Times New Roman" w:cs="Times New Roman"/>
          <w:b/>
        </w:rPr>
        <w:t>,</w:t>
      </w:r>
      <w:r w:rsidR="009120DC" w:rsidRPr="00155B33">
        <w:rPr>
          <w:rFonts w:ascii="Times New Roman" w:eastAsia="Calibri" w:hAnsi="Times New Roman" w:cs="Times New Roman"/>
          <w:b/>
        </w:rPr>
        <w:t xml:space="preserve"> голосов.</w:t>
      </w:r>
    </w:p>
    <w:p w:rsidR="009120DC" w:rsidRPr="00155B33" w:rsidRDefault="00E1697A" w:rsidP="009120DC">
      <w:pPr>
        <w:rPr>
          <w:rFonts w:ascii="Times New Roman" w:eastAsia="Calibri" w:hAnsi="Times New Roman" w:cs="Times New Roman"/>
          <w:b/>
        </w:rPr>
      </w:pPr>
      <w:r w:rsidRPr="00E1697A">
        <w:rPr>
          <w:rFonts w:ascii="Times New Roman" w:eastAsia="Calibri" w:hAnsi="Times New Roman" w:cs="Times New Roman"/>
          <w:b/>
        </w:rPr>
        <w:t xml:space="preserve">"Қарсы» </w:t>
      </w:r>
      <w:r w:rsidR="009120DC" w:rsidRPr="00155B33">
        <w:rPr>
          <w:rFonts w:ascii="Times New Roman" w:eastAsia="Calibri" w:hAnsi="Times New Roman" w:cs="Times New Roman"/>
          <w:b/>
        </w:rPr>
        <w:t xml:space="preserve">«Против» </w:t>
      </w:r>
      <w:r w:rsidR="009120DC" w:rsidRPr="00155B33">
        <w:rPr>
          <w:rFonts w:ascii="Times New Roman" w:eastAsia="Calibri" w:hAnsi="Times New Roman" w:cs="Times New Roman"/>
          <w:b/>
        </w:rPr>
        <w:tab/>
        <w:t>___</w:t>
      </w:r>
      <w:r w:rsidR="009120DC" w:rsidRPr="00155B33">
        <w:rPr>
          <w:rFonts w:ascii="Times New Roman" w:eastAsia="Calibri" w:hAnsi="Times New Roman" w:cs="Times New Roman"/>
          <w:b/>
          <w:u w:val="single"/>
        </w:rPr>
        <w:t>0</w:t>
      </w:r>
      <w:r w:rsidR="009120DC" w:rsidRPr="00155B33">
        <w:rPr>
          <w:rFonts w:ascii="Times New Roman" w:eastAsia="Calibri" w:hAnsi="Times New Roman" w:cs="Times New Roman"/>
          <w:b/>
        </w:rPr>
        <w:t xml:space="preserve">_____ </w:t>
      </w:r>
      <w:proofErr w:type="spellStart"/>
      <w:r>
        <w:rPr>
          <w:rFonts w:ascii="Times New Roman" w:eastAsia="Calibri" w:hAnsi="Times New Roman" w:cs="Times New Roman"/>
          <w:b/>
        </w:rPr>
        <w:t>дауыс</w:t>
      </w:r>
      <w:proofErr w:type="spellEnd"/>
      <w:proofErr w:type="gramStart"/>
      <w:r w:rsidRPr="00155B33">
        <w:rPr>
          <w:rFonts w:ascii="Times New Roman" w:eastAsia="Calibri" w:hAnsi="Times New Roman" w:cs="Times New Roman"/>
          <w:b/>
        </w:rPr>
        <w:t xml:space="preserve"> </w:t>
      </w:r>
      <w:r>
        <w:rPr>
          <w:rFonts w:ascii="Times New Roman" w:eastAsia="Calibri" w:hAnsi="Times New Roman" w:cs="Times New Roman"/>
          <w:b/>
        </w:rPr>
        <w:t>,</w:t>
      </w:r>
      <w:proofErr w:type="gramEnd"/>
      <w:r>
        <w:rPr>
          <w:rFonts w:ascii="Times New Roman" w:eastAsia="Calibri" w:hAnsi="Times New Roman" w:cs="Times New Roman"/>
          <w:b/>
        </w:rPr>
        <w:t xml:space="preserve"> </w:t>
      </w:r>
      <w:r w:rsidR="009120DC" w:rsidRPr="00155B33">
        <w:rPr>
          <w:rFonts w:ascii="Times New Roman" w:eastAsia="Calibri" w:hAnsi="Times New Roman" w:cs="Times New Roman"/>
          <w:b/>
        </w:rPr>
        <w:t>голосов.</w:t>
      </w:r>
    </w:p>
    <w:p w:rsidR="009120DC" w:rsidRDefault="009120DC" w:rsidP="009120DC">
      <w:pPr>
        <w:rPr>
          <w:rFonts w:ascii="Times New Roman" w:eastAsia="Calibri" w:hAnsi="Times New Roman" w:cs="Times New Roman"/>
          <w:b/>
        </w:rPr>
      </w:pPr>
    </w:p>
    <w:p w:rsidR="00E1697A" w:rsidRDefault="00E1697A" w:rsidP="00E1697A">
      <w:pPr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D120AD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D120AD">
        <w:rPr>
          <w:rFonts w:ascii="Times New Roman" w:hAnsi="Times New Roman" w:cs="Times New Roman"/>
          <w:bCs/>
          <w:sz w:val="24"/>
          <w:szCs w:val="24"/>
        </w:rPr>
        <w:t xml:space="preserve"> комиссияның төрағасы:</w:t>
      </w:r>
    </w:p>
    <w:p w:rsidR="00E1697A" w:rsidRPr="00B319F1" w:rsidRDefault="00E1697A" w:rsidP="00E1697A">
      <w:pPr>
        <w:rPr>
          <w:rFonts w:ascii="Times New Roman" w:hAnsi="Times New Roman" w:cs="Times New Roman"/>
          <w:bCs/>
          <w:sz w:val="24"/>
          <w:szCs w:val="24"/>
        </w:rPr>
      </w:pPr>
      <w:r w:rsidRPr="00B319F1">
        <w:rPr>
          <w:rFonts w:ascii="Times New Roman" w:hAnsi="Times New Roman" w:cs="Times New Roman"/>
          <w:bCs/>
          <w:sz w:val="24"/>
          <w:szCs w:val="24"/>
        </w:rPr>
        <w:t xml:space="preserve">Председатель тендерной комиссии:                                 </w:t>
      </w:r>
      <w:r w:rsidR="00E14C95">
        <w:rPr>
          <w:rFonts w:ascii="Times New Roman" w:hAnsi="Times New Roman" w:cs="Times New Roman"/>
          <w:bCs/>
          <w:sz w:val="24"/>
          <w:szCs w:val="24"/>
        </w:rPr>
        <w:t xml:space="preserve">                            </w:t>
      </w:r>
      <w:proofErr w:type="spellStart"/>
      <w:r w:rsidR="00367D9A">
        <w:rPr>
          <w:rFonts w:ascii="Times New Roman" w:hAnsi="Times New Roman" w:cs="Times New Roman"/>
          <w:bCs/>
          <w:sz w:val="24"/>
          <w:szCs w:val="24"/>
        </w:rPr>
        <w:t>Тасов</w:t>
      </w:r>
      <w:proofErr w:type="spellEnd"/>
      <w:r w:rsidR="00367D9A">
        <w:rPr>
          <w:rFonts w:ascii="Times New Roman" w:hAnsi="Times New Roman" w:cs="Times New Roman"/>
          <w:bCs/>
          <w:sz w:val="24"/>
          <w:szCs w:val="24"/>
        </w:rPr>
        <w:t xml:space="preserve"> Р.К.</w:t>
      </w:r>
      <w:r w:rsidRPr="00B319F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E1697A" w:rsidRDefault="00E1697A" w:rsidP="00E1697A">
      <w:pPr>
        <w:rPr>
          <w:rFonts w:ascii="Times New Roman" w:hAnsi="Times New Roman" w:cs="Times New Roman"/>
          <w:bCs/>
          <w:sz w:val="24"/>
          <w:szCs w:val="24"/>
        </w:rPr>
      </w:pPr>
    </w:p>
    <w:p w:rsidR="00942A61" w:rsidRDefault="00942A61" w:rsidP="00942A61">
      <w:pPr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D903E6">
        <w:rPr>
          <w:rFonts w:ascii="Times New Roman" w:hAnsi="Times New Roman" w:cs="Times New Roman"/>
          <w:bCs/>
          <w:sz w:val="24"/>
          <w:szCs w:val="24"/>
        </w:rPr>
        <w:t>Тендерлі</w:t>
      </w:r>
      <w:proofErr w:type="gramStart"/>
      <w:r w:rsidRPr="00D903E6">
        <w:rPr>
          <w:rFonts w:ascii="Times New Roman" w:hAnsi="Times New Roman" w:cs="Times New Roman"/>
          <w:bCs/>
          <w:sz w:val="24"/>
          <w:szCs w:val="24"/>
        </w:rPr>
        <w:t>к</w:t>
      </w:r>
      <w:proofErr w:type="spellEnd"/>
      <w:proofErr w:type="gramEnd"/>
      <w:r w:rsidRPr="00D903E6">
        <w:rPr>
          <w:rFonts w:ascii="Times New Roman" w:hAnsi="Times New Roman" w:cs="Times New Roman"/>
          <w:bCs/>
          <w:sz w:val="24"/>
          <w:szCs w:val="24"/>
        </w:rPr>
        <w:t xml:space="preserve"> комиссия төрағасының </w:t>
      </w:r>
      <w:proofErr w:type="spellStart"/>
      <w:r w:rsidRPr="00D903E6">
        <w:rPr>
          <w:rFonts w:ascii="Times New Roman" w:hAnsi="Times New Roman" w:cs="Times New Roman"/>
          <w:bCs/>
          <w:sz w:val="24"/>
          <w:szCs w:val="24"/>
        </w:rPr>
        <w:t>орынбасары</w:t>
      </w:r>
      <w:proofErr w:type="spellEnd"/>
      <w:r w:rsidRPr="00D903E6">
        <w:rPr>
          <w:rFonts w:ascii="Times New Roman" w:hAnsi="Times New Roman" w:cs="Times New Roman"/>
          <w:bCs/>
          <w:sz w:val="24"/>
          <w:szCs w:val="24"/>
        </w:rPr>
        <w:t>:</w:t>
      </w:r>
    </w:p>
    <w:p w:rsidR="00942A61" w:rsidRPr="00B319F1" w:rsidRDefault="00942A61" w:rsidP="00942A61">
      <w:pPr>
        <w:rPr>
          <w:rFonts w:ascii="Times New Roman" w:hAnsi="Times New Roman" w:cs="Times New Roman"/>
          <w:bCs/>
          <w:sz w:val="24"/>
          <w:szCs w:val="24"/>
        </w:rPr>
      </w:pPr>
      <w:r w:rsidRPr="00B319F1">
        <w:rPr>
          <w:rFonts w:ascii="Times New Roman" w:hAnsi="Times New Roman" w:cs="Times New Roman"/>
          <w:bCs/>
          <w:sz w:val="24"/>
          <w:szCs w:val="24"/>
        </w:rPr>
        <w:t xml:space="preserve">Заместитель председателя тендерной комиссии:   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</w:t>
      </w:r>
      <w:proofErr w:type="spellStart"/>
      <w:r w:rsidRPr="00B319F1">
        <w:rPr>
          <w:rFonts w:ascii="Times New Roman" w:hAnsi="Times New Roman" w:cs="Times New Roman"/>
          <w:bCs/>
          <w:sz w:val="24"/>
          <w:szCs w:val="24"/>
        </w:rPr>
        <w:t>Липперт</w:t>
      </w:r>
      <w:proofErr w:type="spellEnd"/>
      <w:r w:rsidRPr="00B319F1">
        <w:rPr>
          <w:rFonts w:ascii="Times New Roman" w:hAnsi="Times New Roman" w:cs="Times New Roman"/>
          <w:bCs/>
          <w:sz w:val="24"/>
          <w:szCs w:val="24"/>
        </w:rPr>
        <w:t xml:space="preserve"> Н.В.</w:t>
      </w:r>
    </w:p>
    <w:p w:rsidR="00942A61" w:rsidRDefault="00942A61" w:rsidP="00942A61">
      <w:pPr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D903E6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D903E6">
        <w:rPr>
          <w:rFonts w:ascii="Times New Roman" w:hAnsi="Times New Roman" w:cs="Times New Roman"/>
          <w:bCs/>
          <w:sz w:val="24"/>
          <w:szCs w:val="24"/>
        </w:rPr>
        <w:t xml:space="preserve"> комиссияның мүшелері:</w:t>
      </w:r>
    </w:p>
    <w:p w:rsidR="00942A61" w:rsidRDefault="00942A61" w:rsidP="00942A61">
      <w:pPr>
        <w:rPr>
          <w:rFonts w:ascii="Times New Roman" w:hAnsi="Times New Roman" w:cs="Times New Roman"/>
          <w:bCs/>
          <w:sz w:val="24"/>
          <w:szCs w:val="24"/>
        </w:rPr>
      </w:pPr>
      <w:r w:rsidRPr="00B319F1">
        <w:rPr>
          <w:rFonts w:ascii="Times New Roman" w:hAnsi="Times New Roman" w:cs="Times New Roman"/>
          <w:bCs/>
          <w:sz w:val="24"/>
          <w:szCs w:val="24"/>
        </w:rPr>
        <w:t xml:space="preserve">Члены тендерной комиссии:                                     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</w:t>
      </w:r>
      <w:proofErr w:type="spellStart"/>
      <w:r w:rsidR="00C777F6">
        <w:rPr>
          <w:rFonts w:ascii="Times New Roman" w:hAnsi="Times New Roman" w:cs="Times New Roman"/>
          <w:bCs/>
          <w:sz w:val="24"/>
          <w:szCs w:val="24"/>
        </w:rPr>
        <w:t>Сбоева</w:t>
      </w:r>
      <w:proofErr w:type="spellEnd"/>
      <w:r w:rsidR="00C777F6">
        <w:rPr>
          <w:rFonts w:ascii="Times New Roman" w:hAnsi="Times New Roman" w:cs="Times New Roman"/>
          <w:bCs/>
          <w:sz w:val="24"/>
          <w:szCs w:val="24"/>
        </w:rPr>
        <w:t xml:space="preserve"> И.В.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</w:p>
    <w:p w:rsidR="00942A61" w:rsidRDefault="00942A61" w:rsidP="00942A61">
      <w:pPr>
        <w:rPr>
          <w:rFonts w:ascii="Times New Roman" w:hAnsi="Times New Roman" w:cs="Times New Roman"/>
          <w:bCs/>
          <w:sz w:val="24"/>
          <w:szCs w:val="24"/>
        </w:rPr>
      </w:pPr>
      <w:proofErr w:type="gramEnd"/>
      <w:r>
        <w:rPr>
          <w:bCs/>
          <w:sz w:val="24"/>
          <w:szCs w:val="24"/>
        </w:rPr>
        <w:t xml:space="preserve">                                                                                                                                     </w:t>
      </w:r>
      <w:r w:rsidR="00C777F6" w:rsidRPr="00C777F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C777F6">
        <w:rPr>
          <w:rFonts w:ascii="Times New Roman" w:hAnsi="Times New Roman" w:cs="Times New Roman"/>
          <w:bCs/>
          <w:sz w:val="24"/>
          <w:szCs w:val="24"/>
        </w:rPr>
        <w:t>Кокишева</w:t>
      </w:r>
      <w:proofErr w:type="spellEnd"/>
      <w:r w:rsidR="00C777F6">
        <w:rPr>
          <w:rFonts w:ascii="Times New Roman" w:hAnsi="Times New Roman" w:cs="Times New Roman"/>
          <w:bCs/>
          <w:sz w:val="24"/>
          <w:szCs w:val="24"/>
        </w:rPr>
        <w:t xml:space="preserve"> Г.О.</w:t>
      </w:r>
    </w:p>
    <w:p w:rsidR="00C777F6" w:rsidRPr="00426DC5" w:rsidRDefault="00942A61" w:rsidP="00C777F6">
      <w:pPr>
        <w:tabs>
          <w:tab w:val="left" w:pos="7305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</w:t>
      </w:r>
      <w:proofErr w:type="spellStart"/>
      <w:r w:rsidR="00C777F6" w:rsidRPr="001D69CB">
        <w:rPr>
          <w:rFonts w:ascii="Times New Roman" w:hAnsi="Times New Roman" w:cs="Times New Roman"/>
          <w:bCs/>
          <w:sz w:val="24"/>
          <w:szCs w:val="24"/>
        </w:rPr>
        <w:t>Габассов</w:t>
      </w:r>
      <w:proofErr w:type="spellEnd"/>
      <w:r w:rsidR="00C777F6" w:rsidRPr="001D69CB">
        <w:rPr>
          <w:rFonts w:ascii="Times New Roman" w:hAnsi="Times New Roman" w:cs="Times New Roman"/>
          <w:bCs/>
          <w:sz w:val="24"/>
          <w:szCs w:val="24"/>
        </w:rPr>
        <w:t xml:space="preserve"> М.Р.</w:t>
      </w:r>
    </w:p>
    <w:p w:rsidR="00942A61" w:rsidRDefault="00942A61" w:rsidP="00942A61">
      <w:pPr>
        <w:tabs>
          <w:tab w:val="left" w:pos="7305"/>
        </w:tabs>
        <w:rPr>
          <w:rFonts w:ascii="Times New Roman" w:hAnsi="Times New Roman" w:cs="Times New Roman"/>
          <w:bCs/>
          <w:sz w:val="24"/>
          <w:szCs w:val="24"/>
        </w:rPr>
      </w:pPr>
    </w:p>
    <w:p w:rsidR="00942A61" w:rsidRDefault="00942A61" w:rsidP="00942A6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903E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Тендерлік</w:t>
      </w:r>
      <w:proofErr w:type="spellEnd"/>
      <w:r w:rsidRPr="00D90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комиссияның </w:t>
      </w:r>
      <w:proofErr w:type="spellStart"/>
      <w:r w:rsidRPr="00D903E6">
        <w:rPr>
          <w:rFonts w:ascii="Times New Roman" w:eastAsia="Times New Roman" w:hAnsi="Times New Roman" w:cs="Times New Roman"/>
          <w:sz w:val="24"/>
          <w:szCs w:val="24"/>
          <w:lang w:eastAsia="ru-RU"/>
        </w:rPr>
        <w:t>хатшысы</w:t>
      </w:r>
      <w:proofErr w:type="spellEnd"/>
      <w:r w:rsidRPr="00D903E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942A61" w:rsidRPr="00B319F1" w:rsidRDefault="00942A61" w:rsidP="00942A6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19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Секретарь тендерной комиссии: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B319F1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Горбунова В.Н.</w:t>
      </w:r>
    </w:p>
    <w:p w:rsidR="00E1697A" w:rsidRDefault="00E1697A" w:rsidP="009120DC">
      <w:pPr>
        <w:shd w:val="clear" w:color="auto" w:fill="FFFFFF"/>
        <w:ind w:firstLine="709"/>
        <w:jc w:val="both"/>
        <w:rPr>
          <w:i/>
          <w:sz w:val="20"/>
          <w:szCs w:val="20"/>
        </w:rPr>
      </w:pPr>
      <w:proofErr w:type="spellStart"/>
      <w:r w:rsidRPr="00E1697A">
        <w:rPr>
          <w:i/>
          <w:sz w:val="20"/>
          <w:szCs w:val="20"/>
        </w:rPr>
        <w:t>Ескертпе</w:t>
      </w:r>
      <w:proofErr w:type="spellEnd"/>
      <w:r w:rsidRPr="00E1697A">
        <w:rPr>
          <w:i/>
          <w:sz w:val="20"/>
          <w:szCs w:val="20"/>
        </w:rPr>
        <w:t>: *</w:t>
      </w:r>
      <w:proofErr w:type="spellStart"/>
      <w:r w:rsidRPr="00E1697A">
        <w:rPr>
          <w:i/>
          <w:sz w:val="20"/>
          <w:szCs w:val="20"/>
        </w:rPr>
        <w:t>Ереже</w:t>
      </w:r>
      <w:proofErr w:type="spellEnd"/>
      <w:r w:rsidRPr="00E1697A">
        <w:rPr>
          <w:i/>
          <w:sz w:val="20"/>
          <w:szCs w:val="20"/>
        </w:rPr>
        <w:t xml:space="preserve"> - </w:t>
      </w:r>
      <w:proofErr w:type="spellStart"/>
      <w:r w:rsidR="008C65B6" w:rsidRPr="008C65B6">
        <w:rPr>
          <w:i/>
          <w:sz w:val="20"/>
          <w:szCs w:val="20"/>
        </w:rPr>
        <w:t>Ережесі</w:t>
      </w:r>
      <w:proofErr w:type="spellEnd"/>
      <w:r w:rsidR="008C65B6" w:rsidRPr="008C65B6">
        <w:rPr>
          <w:i/>
          <w:sz w:val="20"/>
          <w:szCs w:val="20"/>
        </w:rPr>
        <w:t xml:space="preserve"> </w:t>
      </w:r>
      <w:proofErr w:type="spellStart"/>
      <w:r w:rsidR="008C65B6" w:rsidRPr="008C65B6">
        <w:rPr>
          <w:i/>
          <w:sz w:val="20"/>
          <w:szCs w:val="20"/>
        </w:rPr>
        <w:t>сатып</w:t>
      </w:r>
      <w:proofErr w:type="spellEnd"/>
      <w:r w:rsidR="008C65B6" w:rsidRPr="008C65B6">
        <w:rPr>
          <w:i/>
          <w:sz w:val="20"/>
          <w:szCs w:val="20"/>
        </w:rPr>
        <w:t xml:space="preserve"> </w:t>
      </w:r>
      <w:proofErr w:type="spellStart"/>
      <w:r w:rsidR="008C65B6" w:rsidRPr="008C65B6">
        <w:rPr>
          <w:i/>
          <w:sz w:val="20"/>
          <w:szCs w:val="20"/>
        </w:rPr>
        <w:t>алуды</w:t>
      </w:r>
      <w:proofErr w:type="spellEnd"/>
      <w:r w:rsidR="008C65B6" w:rsidRPr="008C65B6">
        <w:rPr>
          <w:i/>
          <w:sz w:val="20"/>
          <w:szCs w:val="20"/>
        </w:rPr>
        <w:t xml:space="preserve"> ұйымдастыру және өткізу, дә</w:t>
      </w:r>
      <w:proofErr w:type="gramStart"/>
      <w:r w:rsidR="008C65B6" w:rsidRPr="008C65B6">
        <w:rPr>
          <w:i/>
          <w:sz w:val="20"/>
          <w:szCs w:val="20"/>
        </w:rPr>
        <w:t>р</w:t>
      </w:r>
      <w:proofErr w:type="gramEnd"/>
      <w:r w:rsidR="008C65B6" w:rsidRPr="008C65B6">
        <w:rPr>
          <w:i/>
          <w:sz w:val="20"/>
          <w:szCs w:val="20"/>
        </w:rPr>
        <w:t xml:space="preserve">ілік </w:t>
      </w:r>
      <w:proofErr w:type="spellStart"/>
      <w:r w:rsidR="008C65B6" w:rsidRPr="008C65B6">
        <w:rPr>
          <w:i/>
          <w:sz w:val="20"/>
          <w:szCs w:val="20"/>
        </w:rPr>
        <w:t>заттар</w:t>
      </w:r>
      <w:proofErr w:type="spellEnd"/>
      <w:r w:rsidR="008C65B6" w:rsidRPr="008C65B6">
        <w:rPr>
          <w:i/>
          <w:sz w:val="20"/>
          <w:szCs w:val="20"/>
        </w:rPr>
        <w:t xml:space="preserve">, медициналық бұйымдар мен фармацевтикалық қызмет, Қазақстан </w:t>
      </w:r>
      <w:proofErr w:type="spellStart"/>
      <w:r w:rsidR="008C65B6" w:rsidRPr="008C65B6">
        <w:rPr>
          <w:i/>
          <w:sz w:val="20"/>
          <w:szCs w:val="20"/>
        </w:rPr>
        <w:t>Республикасы</w:t>
      </w:r>
      <w:proofErr w:type="spellEnd"/>
      <w:r w:rsidR="008C65B6" w:rsidRPr="008C65B6">
        <w:rPr>
          <w:i/>
          <w:sz w:val="20"/>
          <w:szCs w:val="20"/>
        </w:rPr>
        <w:t xml:space="preserve"> Үкіметінің 30 қазандағы 2009 жылғы № 1729.</w:t>
      </w:r>
    </w:p>
    <w:p w:rsidR="008C65B6" w:rsidRPr="002D35E4" w:rsidRDefault="009120DC" w:rsidP="008C65B6">
      <w:pPr>
        <w:ind w:firstLine="708"/>
        <w:jc w:val="both"/>
        <w:rPr>
          <w:rFonts w:ascii="Calibri" w:hAnsi="Calibri"/>
          <w:i/>
          <w:sz w:val="20"/>
          <w:szCs w:val="20"/>
        </w:rPr>
      </w:pPr>
      <w:r w:rsidRPr="00D85511">
        <w:rPr>
          <w:i/>
          <w:sz w:val="20"/>
          <w:szCs w:val="20"/>
        </w:rPr>
        <w:t xml:space="preserve">Примечание: </w:t>
      </w:r>
      <w:r w:rsidRPr="00D85511">
        <w:rPr>
          <w:i/>
          <w:spacing w:val="2"/>
          <w:sz w:val="20"/>
          <w:szCs w:val="20"/>
        </w:rPr>
        <w:t>*</w:t>
      </w:r>
      <w:r w:rsidRPr="00D85511">
        <w:rPr>
          <w:i/>
          <w:sz w:val="20"/>
          <w:szCs w:val="20"/>
        </w:rPr>
        <w:t xml:space="preserve">Правила - </w:t>
      </w:r>
      <w:r w:rsidR="008C65B6" w:rsidRPr="002D35E4">
        <w:rPr>
          <w:rFonts w:ascii="Calibri" w:hAnsi="Calibri"/>
          <w:i/>
          <w:sz w:val="20"/>
          <w:szCs w:val="20"/>
        </w:rPr>
        <w:t>Правила организации и проведения закупа лекарственных средств, медицинских изделий и фармацевтических услуг, утвержденных постановлением Правительства Республики Казахстан от 30 октября 2009 года № 1729.</w:t>
      </w:r>
    </w:p>
    <w:p w:rsidR="00FA6EA6" w:rsidRPr="007B2F4B" w:rsidRDefault="00FA6EA6" w:rsidP="007B2F4B">
      <w:pPr>
        <w:shd w:val="clear" w:color="auto" w:fill="FFFFFF"/>
        <w:ind w:firstLine="709"/>
        <w:jc w:val="both"/>
        <w:rPr>
          <w:i/>
          <w:sz w:val="20"/>
          <w:szCs w:val="20"/>
        </w:rPr>
      </w:pPr>
    </w:p>
    <w:sectPr w:rsidR="00FA6EA6" w:rsidRPr="007B2F4B" w:rsidSect="009120D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07FEB"/>
    <w:multiLevelType w:val="hybridMultilevel"/>
    <w:tmpl w:val="376487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5F4D50"/>
    <w:multiLevelType w:val="hybridMultilevel"/>
    <w:tmpl w:val="9EA0ED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7870F2"/>
    <w:multiLevelType w:val="hybridMultilevel"/>
    <w:tmpl w:val="61DA87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B91489"/>
    <w:multiLevelType w:val="hybridMultilevel"/>
    <w:tmpl w:val="475292E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82075D"/>
    <w:multiLevelType w:val="hybridMultilevel"/>
    <w:tmpl w:val="26E0DC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564BCD"/>
    <w:multiLevelType w:val="hybridMultilevel"/>
    <w:tmpl w:val="F0709AAC"/>
    <w:lvl w:ilvl="0" w:tplc="5A58396A">
      <w:start w:val="80"/>
      <w:numFmt w:val="decimal"/>
      <w:lvlText w:val="%1"/>
      <w:lvlJc w:val="left"/>
      <w:pPr>
        <w:ind w:left="720" w:hanging="360"/>
      </w:pPr>
      <w:rPr>
        <w:rFonts w:eastAsiaTheme="minorHAnsi" w:cstheme="minorBidi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D62F14"/>
    <w:multiLevelType w:val="hybridMultilevel"/>
    <w:tmpl w:val="AFB8AE6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2D4E7E"/>
    <w:multiLevelType w:val="hybridMultilevel"/>
    <w:tmpl w:val="FE8E16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8073E5"/>
    <w:multiLevelType w:val="hybridMultilevel"/>
    <w:tmpl w:val="FE8E16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403BF9"/>
    <w:multiLevelType w:val="hybridMultilevel"/>
    <w:tmpl w:val="4DE01790"/>
    <w:lvl w:ilvl="0" w:tplc="7D385B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1C80419"/>
    <w:multiLevelType w:val="hybridMultilevel"/>
    <w:tmpl w:val="D5162B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A71593"/>
    <w:multiLevelType w:val="hybridMultilevel"/>
    <w:tmpl w:val="E86631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B672AF"/>
    <w:multiLevelType w:val="hybridMultilevel"/>
    <w:tmpl w:val="3B8E245A"/>
    <w:lvl w:ilvl="0" w:tplc="583AFBF2">
      <w:start w:val="3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63C77FF"/>
    <w:multiLevelType w:val="hybridMultilevel"/>
    <w:tmpl w:val="DE7E43D6"/>
    <w:lvl w:ilvl="0" w:tplc="CBC252DA">
      <w:start w:val="8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1F5422"/>
    <w:multiLevelType w:val="hybridMultilevel"/>
    <w:tmpl w:val="26CE31E4"/>
    <w:lvl w:ilvl="0" w:tplc="DE20EAAA">
      <w:start w:val="13"/>
      <w:numFmt w:val="decimal"/>
      <w:lvlText w:val="%1"/>
      <w:lvlJc w:val="left"/>
      <w:pPr>
        <w:ind w:left="720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640A64"/>
    <w:multiLevelType w:val="hybridMultilevel"/>
    <w:tmpl w:val="4BBCD0DA"/>
    <w:lvl w:ilvl="0" w:tplc="7BD628AA">
      <w:start w:val="10"/>
      <w:numFmt w:val="decimal"/>
      <w:lvlText w:val="%1."/>
      <w:lvlJc w:val="left"/>
      <w:pPr>
        <w:ind w:left="720" w:hanging="360"/>
      </w:pPr>
      <w:rPr>
        <w:rFonts w:eastAsiaTheme="minorHAnsi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DD1C2D"/>
    <w:multiLevelType w:val="hybridMultilevel"/>
    <w:tmpl w:val="0954509C"/>
    <w:lvl w:ilvl="0" w:tplc="69FA3B72">
      <w:start w:val="6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C1196A"/>
    <w:multiLevelType w:val="hybridMultilevel"/>
    <w:tmpl w:val="9766C26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E346C3"/>
    <w:multiLevelType w:val="hybridMultilevel"/>
    <w:tmpl w:val="B6E609F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397A8A"/>
    <w:multiLevelType w:val="hybridMultilevel"/>
    <w:tmpl w:val="990AA2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3C794F"/>
    <w:multiLevelType w:val="multilevel"/>
    <w:tmpl w:val="7FAC82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1">
    <w:nsid w:val="6C3D2A9A"/>
    <w:multiLevelType w:val="hybridMultilevel"/>
    <w:tmpl w:val="E80EFD26"/>
    <w:lvl w:ilvl="0" w:tplc="677EBB10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9710FC"/>
    <w:multiLevelType w:val="hybridMultilevel"/>
    <w:tmpl w:val="FD22B7E2"/>
    <w:lvl w:ilvl="0" w:tplc="E50EEDE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70DA3BE3"/>
    <w:multiLevelType w:val="hybridMultilevel"/>
    <w:tmpl w:val="44FABD30"/>
    <w:lvl w:ilvl="0" w:tplc="840071FC">
      <w:start w:val="6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2613BB5"/>
    <w:multiLevelType w:val="hybridMultilevel"/>
    <w:tmpl w:val="8E8C03C0"/>
    <w:lvl w:ilvl="0" w:tplc="FB4C31B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89F3D52"/>
    <w:multiLevelType w:val="hybridMultilevel"/>
    <w:tmpl w:val="7BDAC36C"/>
    <w:lvl w:ilvl="0" w:tplc="0419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0"/>
  </w:num>
  <w:num w:numId="3">
    <w:abstractNumId w:val="8"/>
  </w:num>
  <w:num w:numId="4">
    <w:abstractNumId w:val="14"/>
  </w:num>
  <w:num w:numId="5">
    <w:abstractNumId w:val="1"/>
  </w:num>
  <w:num w:numId="6">
    <w:abstractNumId w:val="2"/>
  </w:num>
  <w:num w:numId="7">
    <w:abstractNumId w:val="10"/>
  </w:num>
  <w:num w:numId="8">
    <w:abstractNumId w:val="18"/>
  </w:num>
  <w:num w:numId="9">
    <w:abstractNumId w:val="19"/>
  </w:num>
  <w:num w:numId="10">
    <w:abstractNumId w:val="7"/>
  </w:num>
  <w:num w:numId="11">
    <w:abstractNumId w:val="22"/>
  </w:num>
  <w:num w:numId="12">
    <w:abstractNumId w:val="5"/>
  </w:num>
  <w:num w:numId="13">
    <w:abstractNumId w:val="13"/>
  </w:num>
  <w:num w:numId="14">
    <w:abstractNumId w:val="11"/>
  </w:num>
  <w:num w:numId="15">
    <w:abstractNumId w:val="4"/>
  </w:num>
  <w:num w:numId="16">
    <w:abstractNumId w:val="25"/>
  </w:num>
  <w:num w:numId="17">
    <w:abstractNumId w:val="21"/>
  </w:num>
  <w:num w:numId="18">
    <w:abstractNumId w:val="0"/>
  </w:num>
  <w:num w:numId="19">
    <w:abstractNumId w:val="17"/>
  </w:num>
  <w:num w:numId="20">
    <w:abstractNumId w:val="23"/>
  </w:num>
  <w:num w:numId="21">
    <w:abstractNumId w:val="16"/>
  </w:num>
  <w:num w:numId="22">
    <w:abstractNumId w:val="6"/>
  </w:num>
  <w:num w:numId="23">
    <w:abstractNumId w:val="3"/>
  </w:num>
  <w:num w:numId="24">
    <w:abstractNumId w:val="15"/>
  </w:num>
  <w:num w:numId="25">
    <w:abstractNumId w:val="12"/>
  </w:num>
  <w:num w:numId="26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120DC"/>
    <w:rsid w:val="00067583"/>
    <w:rsid w:val="0009636C"/>
    <w:rsid w:val="000A0053"/>
    <w:rsid w:val="000D059E"/>
    <w:rsid w:val="000E3144"/>
    <w:rsid w:val="00107C24"/>
    <w:rsid w:val="00125D4F"/>
    <w:rsid w:val="00143EE8"/>
    <w:rsid w:val="00196EB9"/>
    <w:rsid w:val="001E43D2"/>
    <w:rsid w:val="001F07D3"/>
    <w:rsid w:val="00201751"/>
    <w:rsid w:val="00223E2D"/>
    <w:rsid w:val="00243A62"/>
    <w:rsid w:val="00280D12"/>
    <w:rsid w:val="00291175"/>
    <w:rsid w:val="002918FE"/>
    <w:rsid w:val="002D35E4"/>
    <w:rsid w:val="003121A6"/>
    <w:rsid w:val="00332841"/>
    <w:rsid w:val="00345FD6"/>
    <w:rsid w:val="00357A33"/>
    <w:rsid w:val="00361F68"/>
    <w:rsid w:val="00364209"/>
    <w:rsid w:val="00367D9A"/>
    <w:rsid w:val="00377FDF"/>
    <w:rsid w:val="00394E87"/>
    <w:rsid w:val="003E64BD"/>
    <w:rsid w:val="00406D07"/>
    <w:rsid w:val="0042700D"/>
    <w:rsid w:val="00436F02"/>
    <w:rsid w:val="00450C45"/>
    <w:rsid w:val="00497075"/>
    <w:rsid w:val="004A42B6"/>
    <w:rsid w:val="004A5F66"/>
    <w:rsid w:val="00516F45"/>
    <w:rsid w:val="005263EA"/>
    <w:rsid w:val="00574BFC"/>
    <w:rsid w:val="005867EF"/>
    <w:rsid w:val="005A0075"/>
    <w:rsid w:val="005C4A3B"/>
    <w:rsid w:val="005C7026"/>
    <w:rsid w:val="00600735"/>
    <w:rsid w:val="006053DC"/>
    <w:rsid w:val="00615E18"/>
    <w:rsid w:val="0062785E"/>
    <w:rsid w:val="00634F92"/>
    <w:rsid w:val="0064170D"/>
    <w:rsid w:val="00645EF4"/>
    <w:rsid w:val="006F4189"/>
    <w:rsid w:val="00730E37"/>
    <w:rsid w:val="00733095"/>
    <w:rsid w:val="00787B36"/>
    <w:rsid w:val="007904F7"/>
    <w:rsid w:val="007933A2"/>
    <w:rsid w:val="007B13E4"/>
    <w:rsid w:val="007B2226"/>
    <w:rsid w:val="007B2F4B"/>
    <w:rsid w:val="008361A0"/>
    <w:rsid w:val="00853105"/>
    <w:rsid w:val="0088660C"/>
    <w:rsid w:val="00892133"/>
    <w:rsid w:val="00893D69"/>
    <w:rsid w:val="008A4874"/>
    <w:rsid w:val="008B6BCD"/>
    <w:rsid w:val="008C65B6"/>
    <w:rsid w:val="008D7470"/>
    <w:rsid w:val="008E7256"/>
    <w:rsid w:val="009120DC"/>
    <w:rsid w:val="00940D01"/>
    <w:rsid w:val="00942A61"/>
    <w:rsid w:val="009566B1"/>
    <w:rsid w:val="00972C53"/>
    <w:rsid w:val="00A02952"/>
    <w:rsid w:val="00A16CE4"/>
    <w:rsid w:val="00A228D4"/>
    <w:rsid w:val="00AC7447"/>
    <w:rsid w:val="00AD1103"/>
    <w:rsid w:val="00B32414"/>
    <w:rsid w:val="00B550C2"/>
    <w:rsid w:val="00B776A4"/>
    <w:rsid w:val="00BD10B8"/>
    <w:rsid w:val="00BD6F26"/>
    <w:rsid w:val="00C046C4"/>
    <w:rsid w:val="00C122B3"/>
    <w:rsid w:val="00C131B4"/>
    <w:rsid w:val="00C133AD"/>
    <w:rsid w:val="00C674B8"/>
    <w:rsid w:val="00C777F6"/>
    <w:rsid w:val="00C77983"/>
    <w:rsid w:val="00C879E7"/>
    <w:rsid w:val="00D015DB"/>
    <w:rsid w:val="00D0363A"/>
    <w:rsid w:val="00D07FC2"/>
    <w:rsid w:val="00D2269B"/>
    <w:rsid w:val="00D4573E"/>
    <w:rsid w:val="00D53086"/>
    <w:rsid w:val="00D73906"/>
    <w:rsid w:val="00D750EF"/>
    <w:rsid w:val="00D8239E"/>
    <w:rsid w:val="00DC6CB4"/>
    <w:rsid w:val="00DF1A1B"/>
    <w:rsid w:val="00E028E6"/>
    <w:rsid w:val="00E14C95"/>
    <w:rsid w:val="00E1697A"/>
    <w:rsid w:val="00E2588D"/>
    <w:rsid w:val="00E37E23"/>
    <w:rsid w:val="00E52540"/>
    <w:rsid w:val="00E83D21"/>
    <w:rsid w:val="00EE020F"/>
    <w:rsid w:val="00F04821"/>
    <w:rsid w:val="00F05BCD"/>
    <w:rsid w:val="00F34D76"/>
    <w:rsid w:val="00F436C4"/>
    <w:rsid w:val="00F5223E"/>
    <w:rsid w:val="00FA66A3"/>
    <w:rsid w:val="00FA6EA6"/>
    <w:rsid w:val="00FB69A3"/>
    <w:rsid w:val="00FE45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0DC"/>
  </w:style>
  <w:style w:type="paragraph" w:styleId="1">
    <w:name w:val="heading 1"/>
    <w:aliases w:val="Document Header1"/>
    <w:basedOn w:val="a"/>
    <w:next w:val="a"/>
    <w:link w:val="10"/>
    <w:uiPriority w:val="9"/>
    <w:qFormat/>
    <w:rsid w:val="009120DC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color w:val="000000"/>
      <w:sz w:val="20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5A007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"/>
    <w:basedOn w:val="a0"/>
    <w:link w:val="1"/>
    <w:uiPriority w:val="9"/>
    <w:rsid w:val="009120DC"/>
    <w:rPr>
      <w:rFonts w:ascii="Arial" w:eastAsia="Times New Roman" w:hAnsi="Arial" w:cs="Times New Roman"/>
      <w:color w:val="000000"/>
      <w:sz w:val="20"/>
      <w:szCs w:val="20"/>
    </w:rPr>
  </w:style>
  <w:style w:type="table" w:styleId="a3">
    <w:name w:val="Table Grid"/>
    <w:basedOn w:val="a1"/>
    <w:uiPriority w:val="59"/>
    <w:rsid w:val="009120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9120D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rsid w:val="009120DC"/>
    <w:rPr>
      <w:rFonts w:ascii="Times New Roman" w:eastAsia="Times New Roman" w:hAnsi="Times New Roman" w:cs="Times New Roman"/>
      <w:sz w:val="28"/>
      <w:szCs w:val="20"/>
    </w:rPr>
  </w:style>
  <w:style w:type="paragraph" w:styleId="a6">
    <w:name w:val="Body Text Indent"/>
    <w:basedOn w:val="a"/>
    <w:link w:val="a7"/>
    <w:semiHidden/>
    <w:unhideWhenUsed/>
    <w:rsid w:val="009120DC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semiHidden/>
    <w:rsid w:val="009120DC"/>
  </w:style>
  <w:style w:type="paragraph" w:styleId="a8">
    <w:name w:val="List Paragraph"/>
    <w:basedOn w:val="a"/>
    <w:link w:val="a9"/>
    <w:uiPriority w:val="34"/>
    <w:qFormat/>
    <w:rsid w:val="009120DC"/>
    <w:pPr>
      <w:ind w:left="720"/>
      <w:contextualSpacing/>
    </w:pPr>
  </w:style>
  <w:style w:type="paragraph" w:styleId="aa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b"/>
    <w:uiPriority w:val="34"/>
    <w:qFormat/>
    <w:rsid w:val="009120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a"/>
    <w:uiPriority w:val="34"/>
    <w:locked/>
    <w:rsid w:val="009120DC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No Spacing"/>
    <w:link w:val="ad"/>
    <w:uiPriority w:val="1"/>
    <w:qFormat/>
    <w:rsid w:val="009120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d">
    <w:name w:val="Без интервала Знак"/>
    <w:link w:val="ac"/>
    <w:rsid w:val="009120DC"/>
    <w:rPr>
      <w:rFonts w:ascii="Calibri" w:eastAsia="Times New Roman" w:hAnsi="Calibri" w:cs="Times New Roman"/>
      <w:lang w:eastAsia="ru-RU"/>
    </w:rPr>
  </w:style>
  <w:style w:type="character" w:customStyle="1" w:styleId="s0">
    <w:name w:val="s0"/>
    <w:uiPriority w:val="99"/>
    <w:rsid w:val="009120D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a9">
    <w:name w:val="Абзац списка Знак"/>
    <w:link w:val="a8"/>
    <w:uiPriority w:val="34"/>
    <w:rsid w:val="009120DC"/>
  </w:style>
  <w:style w:type="character" w:customStyle="1" w:styleId="s1">
    <w:name w:val="s1"/>
    <w:rsid w:val="009120DC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styleId="ae">
    <w:name w:val="header"/>
    <w:basedOn w:val="a"/>
    <w:link w:val="af"/>
    <w:uiPriority w:val="99"/>
    <w:semiHidden/>
    <w:unhideWhenUsed/>
    <w:rsid w:val="009120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9120DC"/>
  </w:style>
  <w:style w:type="paragraph" w:styleId="af0">
    <w:name w:val="footer"/>
    <w:basedOn w:val="a"/>
    <w:link w:val="af1"/>
    <w:uiPriority w:val="99"/>
    <w:semiHidden/>
    <w:unhideWhenUsed/>
    <w:rsid w:val="009120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9120DC"/>
  </w:style>
  <w:style w:type="character" w:styleId="af2">
    <w:name w:val="Strong"/>
    <w:basedOn w:val="a0"/>
    <w:uiPriority w:val="22"/>
    <w:qFormat/>
    <w:rsid w:val="00367D9A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5A0075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2522F2-D83A-4E3C-8A80-823B1AD78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1238</TotalTime>
  <Pages>6</Pages>
  <Words>1166</Words>
  <Characters>6651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62</cp:revision>
  <cp:lastPrinted>2021-02-16T09:01:00Z</cp:lastPrinted>
  <dcterms:created xsi:type="dcterms:W3CDTF">2019-02-18T09:29:00Z</dcterms:created>
  <dcterms:modified xsi:type="dcterms:W3CDTF">2021-02-16T09:04:00Z</dcterms:modified>
</cp:coreProperties>
</file>