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954A34" w:rsidRDefault="00170AC2" w:rsidP="00170AC2">
      <w:pPr>
        <w:pStyle w:val="12"/>
        <w:rPr>
          <w:szCs w:val="24"/>
          <w:lang w:val="kk-KZ"/>
        </w:rPr>
      </w:pPr>
      <w:r w:rsidRPr="007D497C">
        <w:rPr>
          <w:szCs w:val="24"/>
          <w:lang w:val="kk-KZ"/>
        </w:rPr>
        <w:t xml:space="preserve">                                                                                                </w:t>
      </w:r>
      <w:r w:rsidR="00954A34">
        <w:rPr>
          <w:szCs w:val="24"/>
          <w:lang w:val="kk-KZ"/>
        </w:rPr>
        <w:t>15.11</w:t>
      </w:r>
      <w:r w:rsidRPr="00954A34">
        <w:rPr>
          <w:szCs w:val="24"/>
          <w:lang w:val="kk-KZ"/>
        </w:rPr>
        <w:t>.2021 ж.</w:t>
      </w:r>
      <w:r w:rsidR="004A1D9D">
        <w:rPr>
          <w:szCs w:val="24"/>
          <w:lang w:val="kk-KZ"/>
        </w:rPr>
        <w:t xml:space="preserve"> № 446</w:t>
      </w:r>
      <w:r w:rsidRPr="00954A34">
        <w:rPr>
          <w:szCs w:val="24"/>
          <w:lang w:val="kk-KZ"/>
        </w:rPr>
        <w:t>-О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13082A" w:rsidRPr="00954A34" w:rsidRDefault="0013082A" w:rsidP="00170AC2">
      <w:pPr>
        <w:pStyle w:val="12"/>
        <w:jc w:val="both"/>
        <w:rPr>
          <w:szCs w:val="24"/>
          <w:lang w:val="kk-KZ"/>
        </w:rPr>
      </w:pPr>
      <w:r w:rsidRPr="00954A34">
        <w:rPr>
          <w:b/>
          <w:szCs w:val="24"/>
          <w:lang w:val="kk-KZ"/>
        </w:rPr>
        <w:t>тендерлік өтінімдерді дайындау және медициналық техниканы сатып алу жөніндегі тендерге қатысу үшін әлеуетті өнім берушілерге берілетін</w:t>
      </w:r>
      <w:r w:rsidR="00170AC2" w:rsidRPr="00954A34">
        <w:rPr>
          <w:szCs w:val="24"/>
          <w:lang w:val="kk-KZ"/>
        </w:rPr>
        <w:t xml:space="preserve">      </w:t>
      </w:r>
    </w:p>
    <w:p w:rsidR="0013082A" w:rsidRPr="00954A34" w:rsidRDefault="0013082A" w:rsidP="00170AC2">
      <w:pPr>
        <w:pStyle w:val="12"/>
        <w:jc w:val="both"/>
        <w:rPr>
          <w:szCs w:val="24"/>
          <w:lang w:val="kk-KZ"/>
        </w:rPr>
      </w:pPr>
    </w:p>
    <w:p w:rsidR="00347CC1" w:rsidRPr="004A1D9D"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4A1D9D">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347CC1" w:rsidRPr="004A1D9D">
        <w:rPr>
          <w:szCs w:val="24"/>
          <w:lang w:val="kk-KZ"/>
        </w:rPr>
        <w:t>әлеуетті жеткізушілерге тендерлік өтінімдерді дайындау және медициналық техниканы сатып алу бойынша тендерге қатысу үшін(бұдан әрі-өтінім) ұсынады - Тендерлік құжаттама)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қағидаларына (бұдан әрі - қағидалар) сәйкес әзірленді.</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170AC2" w:rsidRPr="0013082A" w:rsidRDefault="00170AC2" w:rsidP="00170AC2">
      <w:pPr>
        <w:pStyle w:val="a4"/>
        <w:spacing w:before="0" w:beforeAutospacing="0" w:after="0" w:afterAutospacing="0"/>
        <w:jc w:val="both"/>
        <w:rPr>
          <w:lang w:val="kk-KZ"/>
        </w:rPr>
      </w:pPr>
      <w:r w:rsidRPr="0013082A">
        <w:rPr>
          <w:lang w:val="kk-KZ"/>
        </w:rPr>
        <w:t>Депозиттік шот (тендерлік өтінімді кепілдікті қамтамасыз етуді енгізу үшін) ЖСК KZ678562203106354419</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2. Тендер тауарды жеткізушілерді анықтау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lastRenderedPageBreak/>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13082A" w:rsidP="0013082A">
      <w:pPr>
        <w:pStyle w:val="a4"/>
        <w:spacing w:before="0" w:beforeAutospacing="0" w:after="0" w:afterAutospacing="0"/>
        <w:ind w:firstLine="539"/>
      </w:pPr>
      <w:r>
        <w:t>2) Қағидалардың 14-тармағында көрсеті</w:t>
      </w:r>
      <w:proofErr w:type="gramStart"/>
      <w:r>
        <w:t>лген</w:t>
      </w:r>
      <w:proofErr w:type="gramEnd"/>
      <w:r>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13082A">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13082A" w:rsidRDefault="0013082A" w:rsidP="0013082A">
      <w:pPr>
        <w:pStyle w:val="a4"/>
        <w:spacing w:before="0" w:beforeAutospacing="0" w:after="0" w:afterAutospacing="0"/>
        <w:ind w:firstLine="539"/>
      </w:pPr>
      <w:r>
        <w:t xml:space="preserve">6) </w:t>
      </w:r>
      <w:proofErr w:type="spellStart"/>
      <w:r>
        <w:t>тендерлік</w:t>
      </w:r>
      <w:proofErr w:type="spellEnd"/>
      <w:r>
        <w:t xml:space="preserve"> құ</w:t>
      </w:r>
      <w:proofErr w:type="gramStart"/>
      <w:r>
        <w:t>жаттама</w:t>
      </w:r>
      <w:proofErr w:type="gramEnd"/>
      <w:r>
        <w:t xml:space="preserve">ға 4-қосымшаға сәйкес </w:t>
      </w:r>
      <w:proofErr w:type="spellStart"/>
      <w:r>
        <w:t>тендерлік</w:t>
      </w:r>
      <w:proofErr w:type="spellEnd"/>
      <w:r>
        <w:t xml:space="preserve"> өтінімді қамтамасыз </w:t>
      </w:r>
      <w:proofErr w:type="spellStart"/>
      <w:r>
        <w:t>ету</w:t>
      </w:r>
      <w:proofErr w:type="spellEnd"/>
      <w:r>
        <w:t xml:space="preserve"> (банк </w:t>
      </w:r>
      <w:proofErr w:type="spellStart"/>
      <w:r>
        <w:t>кепілдігі</w:t>
      </w:r>
      <w:proofErr w:type="spellEnd"/>
      <w:r>
        <w:t>);</w:t>
      </w:r>
    </w:p>
    <w:p w:rsidR="0013082A" w:rsidRDefault="0013082A" w:rsidP="0013082A">
      <w:pPr>
        <w:pStyle w:val="a4"/>
        <w:spacing w:before="0" w:beforeAutospacing="0" w:after="0" w:afterAutospacing="0"/>
        <w:ind w:firstLine="539"/>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w:t>
      </w:r>
    </w:p>
    <w:p w:rsidR="0013082A" w:rsidRDefault="0013082A" w:rsidP="0013082A">
      <w:pPr>
        <w:pStyle w:val="a4"/>
        <w:spacing w:before="0" w:beforeAutospacing="0" w:after="0" w:afterAutospacing="0"/>
        <w:ind w:firstLine="539"/>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F1656E" w:rsidRDefault="0013082A" w:rsidP="0013082A">
      <w:pPr>
        <w:pStyle w:val="a4"/>
        <w:spacing w:before="0" w:beforeAutospacing="0" w:after="0" w:afterAutospacing="0"/>
        <w:ind w:firstLine="539"/>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w:t>
      </w:r>
    </w:p>
    <w:p w:rsidR="00F1656E" w:rsidRDefault="00F1656E" w:rsidP="00170AC2">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xml:space="preserve">, </w:t>
      </w:r>
      <w:r w:rsidRPr="00F1656E">
        <w:rPr>
          <w:color w:val="000000"/>
        </w:rPr>
        <w:lastRenderedPageBreak/>
        <w:t>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F1656E" w:rsidRPr="00F1656E" w:rsidRDefault="00F1656E" w:rsidP="00F1656E">
      <w:pPr>
        <w:pStyle w:val="Iauiue"/>
        <w:ind w:firstLine="709"/>
        <w:rPr>
          <w:sz w:val="24"/>
          <w:szCs w:val="24"/>
          <w:lang w:val="kk-KZ"/>
        </w:rPr>
      </w:pPr>
      <w:r w:rsidRPr="00F1656E">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F1656E" w:rsidRPr="00F1656E" w:rsidRDefault="00F1656E" w:rsidP="00F1656E">
      <w:pPr>
        <w:pStyle w:val="Iauiue"/>
        <w:ind w:firstLine="709"/>
        <w:rPr>
          <w:sz w:val="24"/>
          <w:szCs w:val="24"/>
          <w:lang w:val="kk-KZ"/>
        </w:rPr>
      </w:pPr>
      <w:r w:rsidRPr="00F1656E">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F1656E" w:rsidRPr="00F1656E" w:rsidRDefault="00F1656E" w:rsidP="00F1656E">
      <w:pPr>
        <w:pStyle w:val="Iauiue"/>
        <w:ind w:firstLine="709"/>
        <w:rPr>
          <w:sz w:val="24"/>
          <w:szCs w:val="24"/>
          <w:lang w:val="kk-KZ"/>
        </w:rPr>
      </w:pPr>
      <w:r w:rsidRPr="00F1656E">
        <w:rPr>
          <w:sz w:val="24"/>
          <w:szCs w:val="24"/>
          <w:lang w:val="kk-KZ"/>
        </w:rPr>
        <w:t>16. 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p>
    <w:p w:rsidR="00F1656E" w:rsidRPr="00F1656E" w:rsidRDefault="00F1656E" w:rsidP="00F1656E">
      <w:pPr>
        <w:pStyle w:val="Iauiue"/>
        <w:ind w:firstLine="709"/>
        <w:rPr>
          <w:sz w:val="24"/>
          <w:szCs w:val="24"/>
          <w:lang w:val="kk-KZ"/>
        </w:rPr>
      </w:pPr>
      <w:r w:rsidRPr="00F1656E">
        <w:rPr>
          <w:sz w:val="24"/>
          <w:szCs w:val="24"/>
          <w:lang w:val="kk-KZ"/>
        </w:rPr>
        <w:t>17. Тендерлік өтінім негізгі бөліктен, техникалық бөліктен және кепілдікті қамтамасыз етуден тұрады.</w:t>
      </w:r>
    </w:p>
    <w:p w:rsidR="00F1656E" w:rsidRPr="00F1656E" w:rsidRDefault="00F1656E" w:rsidP="00F1656E">
      <w:pPr>
        <w:pStyle w:val="Iauiue"/>
        <w:ind w:firstLine="709"/>
        <w:rPr>
          <w:sz w:val="24"/>
          <w:szCs w:val="24"/>
          <w:lang w:val="kk-KZ"/>
        </w:rPr>
      </w:pPr>
      <w:r w:rsidRPr="00F1656E">
        <w:rPr>
          <w:sz w:val="24"/>
          <w:szCs w:val="24"/>
          <w:lang w:val="kk-KZ"/>
        </w:rPr>
        <w:t>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58-тармағының.</w:t>
      </w:r>
    </w:p>
    <w:p w:rsidR="00F1656E" w:rsidRPr="00F1656E" w:rsidRDefault="00F1656E" w:rsidP="00F1656E">
      <w:pPr>
        <w:pStyle w:val="Iauiue"/>
        <w:ind w:firstLine="709"/>
        <w:rPr>
          <w:sz w:val="24"/>
          <w:szCs w:val="24"/>
          <w:lang w:val="kk-KZ"/>
        </w:rPr>
      </w:pPr>
      <w:r w:rsidRPr="00F1656E">
        <w:rPr>
          <w:sz w:val="24"/>
          <w:szCs w:val="24"/>
          <w:lang w:val="kk-KZ"/>
        </w:rPr>
        <w:t>18. Тендерлік өтінімнің негізгі бөлігі:</w:t>
      </w:r>
    </w:p>
    <w:p w:rsidR="00F1656E" w:rsidRPr="00F1656E" w:rsidRDefault="00F1656E" w:rsidP="00F1656E">
      <w:pPr>
        <w:pStyle w:val="Iauiue"/>
        <w:ind w:firstLine="709"/>
        <w:rPr>
          <w:sz w:val="24"/>
          <w:szCs w:val="24"/>
          <w:lang w:val="kk-KZ"/>
        </w:rPr>
      </w:pPr>
      <w:r w:rsidRPr="00F1656E">
        <w:rPr>
          <w:sz w:val="24"/>
          <w:szCs w:val="24"/>
          <w:lang w:val="kk-KZ"/>
        </w:rPr>
        <w:t>Тендерлік өтінімнің негізгі бөлігі:</w:t>
      </w:r>
    </w:p>
    <w:p w:rsidR="00F1656E" w:rsidRPr="00F1656E" w:rsidRDefault="00F1656E" w:rsidP="00F1656E">
      <w:pPr>
        <w:pStyle w:val="Iauiue"/>
        <w:ind w:firstLine="709"/>
        <w:rPr>
          <w:sz w:val="24"/>
          <w:szCs w:val="24"/>
          <w:lang w:val="kk-KZ"/>
        </w:rPr>
      </w:pPr>
      <w:r w:rsidRPr="00F1656E">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F1656E" w:rsidRPr="00F1656E" w:rsidRDefault="00F1656E" w:rsidP="00F1656E">
      <w:pPr>
        <w:pStyle w:val="Iauiue"/>
        <w:ind w:firstLine="709"/>
        <w:rPr>
          <w:sz w:val="24"/>
          <w:szCs w:val="24"/>
          <w:lang w:val="kk-KZ"/>
        </w:rPr>
      </w:pPr>
      <w:r w:rsidRPr="00F1656E">
        <w:rPr>
          <w:sz w:val="24"/>
          <w:szCs w:val="24"/>
          <w:lang w:val="kk-KZ"/>
        </w:rPr>
        <w:t>2) заңды тұлғаны мемлекеттік тіркеу (қайта тіркеу) туралы анықтама немесе филиалды (өкілдікті)есептік тіркеу (қайта тіркеу) туралы анықтама;</w:t>
      </w:r>
    </w:p>
    <w:p w:rsidR="00F1656E" w:rsidRPr="00F1656E" w:rsidRDefault="00F1656E" w:rsidP="00F1656E">
      <w:pPr>
        <w:pStyle w:val="Iauiue"/>
        <w:ind w:firstLine="709"/>
        <w:rPr>
          <w:sz w:val="24"/>
          <w:szCs w:val="24"/>
          <w:lang w:val="kk-KZ"/>
        </w:rPr>
      </w:pPr>
      <w:r w:rsidRPr="00F1656E">
        <w:rPr>
          <w:sz w:val="24"/>
          <w:szCs w:val="24"/>
          <w:lang w:val="kk-KZ"/>
        </w:rPr>
        <w:t>3)заңды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F1656E" w:rsidRPr="00F1656E" w:rsidRDefault="00F1656E" w:rsidP="00F1656E">
      <w:pPr>
        <w:pStyle w:val="Iauiue"/>
        <w:ind w:firstLine="709"/>
        <w:rPr>
          <w:sz w:val="24"/>
          <w:szCs w:val="24"/>
          <w:lang w:val="kk-KZ"/>
        </w:rPr>
      </w:pPr>
      <w:r w:rsidRPr="00F1656E">
        <w:rPr>
          <w:sz w:val="24"/>
          <w:szCs w:val="24"/>
          <w:lang w:val="kk-KZ"/>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F1656E" w:rsidRPr="00F1656E" w:rsidRDefault="00F1656E" w:rsidP="00F1656E">
      <w:pPr>
        <w:pStyle w:val="Iauiue"/>
        <w:ind w:firstLine="709"/>
        <w:rPr>
          <w:sz w:val="24"/>
          <w:szCs w:val="24"/>
          <w:lang w:val="kk-KZ"/>
        </w:rPr>
      </w:pPr>
      <w:r w:rsidRPr="00F1656E">
        <w:rPr>
          <w:sz w:val="24"/>
          <w:szCs w:val="24"/>
          <w:lang w:val="kk-KZ"/>
        </w:rPr>
        <w:t xml:space="preserve">5)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 Заңға сәйкес алынған, олар туралы мәліметтер мемлекеттік органдардың ақпараттық жүйелерінде расталатын медициналық бұйымдарды көтерме және (немесе) бөлшек саудада өткізу жөніндегі </w:t>
      </w:r>
      <w:r w:rsidRPr="00F1656E">
        <w:rPr>
          <w:sz w:val="24"/>
          <w:szCs w:val="24"/>
          <w:lang w:val="kk-KZ"/>
        </w:rPr>
        <w:lastRenderedPageBreak/>
        <w:t>қызметтің басталғаны немесе тоқтатылғаны туралы не электрондық құжат түріндегі хабарламаның көшірмелері қоса беріледі. Мемлекеттік органдардың ақпараттық жүйелерінде мәліметтер болмаған жағдайда, әлеуетті өнім беруші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F1656E" w:rsidRPr="00F1656E" w:rsidRDefault="00F1656E" w:rsidP="00F1656E">
      <w:pPr>
        <w:pStyle w:val="Iauiue"/>
        <w:ind w:firstLine="709"/>
        <w:rPr>
          <w:sz w:val="24"/>
          <w:szCs w:val="24"/>
          <w:lang w:val="kk-KZ"/>
        </w:rPr>
      </w:pPr>
      <w:r w:rsidRPr="00F1656E">
        <w:rPr>
          <w:sz w:val="24"/>
          <w:szCs w:val="24"/>
          <w:lang w:val="kk-KZ"/>
        </w:rPr>
        <w:t>6) есебі "электрондық үкімет" веб-порталы немесе "салық төлеушінің кабинеті"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p>
    <w:p w:rsidR="00F1656E" w:rsidRPr="00F1656E" w:rsidRDefault="00F1656E" w:rsidP="00F1656E">
      <w:pPr>
        <w:pStyle w:val="Iauiue"/>
        <w:ind w:firstLine="709"/>
        <w:rPr>
          <w:sz w:val="24"/>
          <w:szCs w:val="24"/>
          <w:lang w:val="kk-KZ"/>
        </w:rPr>
      </w:pPr>
      <w:r w:rsidRPr="00F1656E">
        <w:rPr>
          <w:sz w:val="24"/>
          <w:szCs w:val="24"/>
          <w:lang w:val="kk-KZ"/>
        </w:rPr>
        <w:t>7) сертификаттардың көшірмелері (бар болса):</w:t>
      </w:r>
    </w:p>
    <w:p w:rsidR="00F1656E" w:rsidRPr="00F1656E" w:rsidRDefault="00F1656E" w:rsidP="00F1656E">
      <w:pPr>
        <w:pStyle w:val="Iauiue"/>
        <w:ind w:firstLine="709"/>
        <w:rPr>
          <w:sz w:val="24"/>
          <w:szCs w:val="24"/>
          <w:lang w:val="kk-KZ"/>
        </w:rPr>
      </w:pPr>
      <w:r w:rsidRPr="00F1656E">
        <w:rPr>
          <w:sz w:val="24"/>
          <w:szCs w:val="24"/>
          <w:lang w:val="kk-KZ"/>
        </w:rPr>
        <w:t>объектінің және өндірістің тиісті өндірістік практика (GMP) талаптарына сәйкестігі туралы;</w:t>
      </w:r>
    </w:p>
    <w:p w:rsidR="00F1656E" w:rsidRPr="00F1656E" w:rsidRDefault="00F1656E" w:rsidP="00F1656E">
      <w:pPr>
        <w:pStyle w:val="Iauiue"/>
        <w:ind w:firstLine="709"/>
        <w:rPr>
          <w:sz w:val="24"/>
          <w:szCs w:val="24"/>
          <w:lang w:val="kk-KZ"/>
        </w:rPr>
      </w:pPr>
      <w:r w:rsidRPr="00F1656E">
        <w:rPr>
          <w:sz w:val="24"/>
          <w:szCs w:val="24"/>
          <w:lang w:val="kk-KZ"/>
        </w:rPr>
        <w:t>объектінің тиісті дистрибьюторлық практика (GDP) талаптарына сәйкестігі туралы;</w:t>
      </w:r>
    </w:p>
    <w:p w:rsidR="00F1656E" w:rsidRPr="00F1656E" w:rsidRDefault="00F1656E" w:rsidP="00F1656E">
      <w:pPr>
        <w:pStyle w:val="Iauiue"/>
        <w:ind w:firstLine="709"/>
        <w:rPr>
          <w:sz w:val="24"/>
          <w:szCs w:val="24"/>
          <w:lang w:val="kk-KZ"/>
        </w:rPr>
      </w:pPr>
      <w:r w:rsidRPr="00F1656E">
        <w:rPr>
          <w:sz w:val="24"/>
          <w:szCs w:val="24"/>
          <w:lang w:val="kk-KZ"/>
        </w:rPr>
        <w:t>объектінің тиісті дәріхана практикасының (GPP)талаптарына сәйкестігі туралы;</w:t>
      </w:r>
    </w:p>
    <w:p w:rsidR="00F1656E" w:rsidRPr="00F1656E" w:rsidRDefault="00F1656E" w:rsidP="00F1656E">
      <w:pPr>
        <w:pStyle w:val="Iauiue"/>
        <w:ind w:firstLine="709"/>
        <w:rPr>
          <w:sz w:val="24"/>
          <w:szCs w:val="24"/>
          <w:lang w:val="kk-KZ"/>
        </w:rPr>
      </w:pPr>
      <w:r w:rsidRPr="00F1656E">
        <w:rPr>
          <w:sz w:val="24"/>
          <w:szCs w:val="24"/>
          <w:lang w:val="kk-KZ"/>
        </w:rPr>
        <w:t>8) Денсаулық сақтау саласындағы уәкілетті орган бекіткен нысан бойынша баға ұсынысы;</w:t>
      </w:r>
    </w:p>
    <w:p w:rsidR="00F1656E" w:rsidRPr="00F1656E" w:rsidRDefault="00F1656E" w:rsidP="00F1656E">
      <w:pPr>
        <w:pStyle w:val="Iauiue"/>
        <w:ind w:firstLine="709"/>
        <w:rPr>
          <w:sz w:val="24"/>
          <w:szCs w:val="24"/>
          <w:lang w:val="kk-KZ"/>
        </w:rPr>
      </w:pPr>
      <w:r w:rsidRPr="00F1656E">
        <w:rPr>
          <w:sz w:val="24"/>
          <w:szCs w:val="24"/>
          <w:lang w:val="kk-KZ"/>
        </w:rPr>
        <w:t>9) тендерлік өтінімді кепілдікті қамтамасыз етудің енгізілгенін растайтын құжаттың түпнұсқасы.</w:t>
      </w:r>
    </w:p>
    <w:p w:rsidR="00F1656E" w:rsidRPr="00F1656E" w:rsidRDefault="00F1656E" w:rsidP="00F1656E">
      <w:pPr>
        <w:pStyle w:val="Iauiue"/>
        <w:ind w:firstLine="709"/>
        <w:rPr>
          <w:sz w:val="24"/>
          <w:szCs w:val="24"/>
          <w:lang w:val="kk-KZ"/>
        </w:rPr>
      </w:pPr>
      <w:r w:rsidRPr="00F1656E">
        <w:rPr>
          <w:sz w:val="24"/>
          <w:szCs w:val="24"/>
          <w:lang w:val="kk-KZ"/>
        </w:rPr>
        <w:t>19.Тендерлік өтінімнің техникалық бөлігі мыналарды қамтиды:</w:t>
      </w:r>
    </w:p>
    <w:p w:rsidR="00F1656E" w:rsidRPr="00F1656E" w:rsidRDefault="00F1656E" w:rsidP="00F1656E">
      <w:pPr>
        <w:pStyle w:val="Iauiue"/>
        <w:ind w:firstLine="709"/>
        <w:rPr>
          <w:sz w:val="24"/>
          <w:szCs w:val="24"/>
          <w:lang w:val="kk-KZ"/>
        </w:rPr>
      </w:pPr>
      <w:r w:rsidRPr="00F1656E">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F1656E" w:rsidRPr="00F1656E" w:rsidRDefault="00F1656E" w:rsidP="00F1656E">
      <w:pPr>
        <w:pStyle w:val="Iauiue"/>
        <w:ind w:firstLine="709"/>
        <w:rPr>
          <w:sz w:val="24"/>
          <w:szCs w:val="24"/>
          <w:lang w:val="kk-KZ"/>
        </w:rPr>
      </w:pPr>
      <w:r w:rsidRPr="00F1656E">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F1656E" w:rsidRPr="00F1656E" w:rsidRDefault="00F1656E" w:rsidP="00F1656E">
      <w:pPr>
        <w:pStyle w:val="Iauiue"/>
        <w:ind w:firstLine="709"/>
        <w:rPr>
          <w:sz w:val="24"/>
          <w:szCs w:val="24"/>
          <w:lang w:val="kk-KZ"/>
        </w:rPr>
      </w:pPr>
      <w:r w:rsidRPr="00F1656E">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F1656E" w:rsidRPr="0013082A" w:rsidRDefault="00F1656E" w:rsidP="00F1656E">
      <w:pPr>
        <w:pStyle w:val="Iauiue"/>
        <w:ind w:firstLine="709"/>
        <w:rPr>
          <w:sz w:val="24"/>
          <w:szCs w:val="24"/>
          <w:lang w:val="kk-KZ"/>
        </w:rPr>
      </w:pPr>
      <w:r w:rsidRPr="0013082A">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F1656E" w:rsidRPr="0013082A" w:rsidRDefault="00F1656E" w:rsidP="00F1656E">
      <w:pPr>
        <w:pStyle w:val="Iauiue"/>
        <w:ind w:firstLine="709"/>
        <w:rPr>
          <w:sz w:val="24"/>
          <w:szCs w:val="24"/>
          <w:lang w:val="kk-KZ"/>
        </w:rPr>
      </w:pPr>
      <w:r w:rsidRPr="0013082A">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170AC2" w:rsidRPr="0013082A" w:rsidRDefault="00F1656E" w:rsidP="00F1656E">
      <w:pPr>
        <w:pStyle w:val="Iauiue"/>
        <w:widowControl/>
        <w:ind w:firstLine="709"/>
        <w:rPr>
          <w:b/>
          <w:sz w:val="24"/>
          <w:szCs w:val="24"/>
          <w:lang w:val="kk-KZ"/>
        </w:rPr>
      </w:pPr>
      <w:r w:rsidRPr="0013082A">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170AC2">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lastRenderedPageBreak/>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денсаулық сақтау саласындағы уәкілетті орган бекіткен нысан бойынша банк кепілдігі.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954A34" w:rsidRDefault="00954A34" w:rsidP="00170AC2">
      <w:pPr>
        <w:pStyle w:val="Iauiue"/>
        <w:widowControl/>
        <w:ind w:firstLine="709"/>
        <w:jc w:val="center"/>
        <w:rPr>
          <w:sz w:val="24"/>
          <w:szCs w:val="24"/>
          <w:lang w:val="kk-KZ"/>
        </w:rPr>
      </w:pPr>
      <w:r w:rsidRPr="00954A34">
        <w:rPr>
          <w:sz w:val="24"/>
          <w:szCs w:val="24"/>
          <w:lang w:val="kk-KZ"/>
        </w:rPr>
        <w:t xml:space="preserve">Конверт әлеуетті өнім берушінің атауын және заңды мекенжайын қамтиды, Тапсырыс берушіге немесе сатып алуды ұйымдастырушыға тендерлік құжаттамада </w:t>
      </w:r>
      <w:r w:rsidRPr="00954A34">
        <w:rPr>
          <w:sz w:val="24"/>
          <w:szCs w:val="24"/>
          <w:lang w:val="kk-KZ"/>
        </w:rPr>
        <w:lastRenderedPageBreak/>
        <w:t>көрсетілген мекенжай бойынша жолдануға жатады және мынадай сөздерді қамтиды</w:t>
      </w:r>
      <w:r w:rsidRPr="00954A34">
        <w:rPr>
          <w:lang w:val="kk-KZ"/>
        </w:rPr>
        <w:t xml:space="preserve"> </w:t>
      </w:r>
      <w:r w:rsidRPr="00954A34">
        <w:rPr>
          <w:sz w:val="24"/>
          <w:szCs w:val="24"/>
          <w:lang w:val="kk-KZ"/>
        </w:rPr>
        <w:t>"Медициналық техниканы сатып алу бойынша Тендер "және" жергілікті уа</w:t>
      </w:r>
      <w:r w:rsidR="004A1D9D">
        <w:rPr>
          <w:sz w:val="24"/>
          <w:szCs w:val="24"/>
          <w:lang w:val="kk-KZ"/>
        </w:rPr>
        <w:t>қытпен 07 желтоқсанға дейін 14-0</w:t>
      </w:r>
      <w:r w:rsidRPr="00954A34">
        <w:rPr>
          <w:sz w:val="24"/>
          <w:szCs w:val="24"/>
          <w:lang w:val="kk-KZ"/>
        </w:rPr>
        <w:t xml:space="preserve">0 ашуға болмайды" </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xml:space="preserve">, Солтүстік қазақстан облысы, Петропавл қаласы, Тауфик Мұхамед-Рахимов атындағы көшесі, 27. Тендерлік өтінімдерді ұсынудың соңғы мерзімі-2021 жылғы </w:t>
      </w:r>
      <w:r w:rsidR="00954A34">
        <w:rPr>
          <w:lang w:val="kk-KZ"/>
        </w:rPr>
        <w:t>07желтоқса</w:t>
      </w:r>
      <w:r w:rsidR="004A1D9D">
        <w:rPr>
          <w:lang w:val="kk-KZ"/>
        </w:rPr>
        <w:t>н жергілікті уақытпен сағат 12-0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конверттерді тендерлік комиссия 2021 жылғы </w:t>
      </w:r>
      <w:r w:rsidR="00954A34" w:rsidRPr="00954A34">
        <w:rPr>
          <w:sz w:val="24"/>
          <w:szCs w:val="24"/>
          <w:lang w:val="kk-KZ"/>
        </w:rPr>
        <w:t>07желтоқсан</w:t>
      </w:r>
      <w:r w:rsidRPr="00954A34">
        <w:rPr>
          <w:sz w:val="24"/>
          <w:szCs w:val="24"/>
          <w:lang w:val="kk-KZ"/>
        </w:rPr>
        <w:t xml:space="preserve"> жергілікті уақытпен </w:t>
      </w:r>
      <w:r w:rsidR="004A1D9D">
        <w:rPr>
          <w:sz w:val="24"/>
          <w:szCs w:val="24"/>
          <w:lang w:val="kk-KZ"/>
        </w:rPr>
        <w:t>14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p>
    <w:p w:rsidR="0098128B" w:rsidRPr="004A1D9D" w:rsidRDefault="0098128B" w:rsidP="0098128B">
      <w:pPr>
        <w:autoSpaceDE w:val="0"/>
        <w:autoSpaceDN w:val="0"/>
        <w:adjustRightInd w:val="0"/>
        <w:jc w:val="both"/>
        <w:rPr>
          <w:sz w:val="24"/>
          <w:szCs w:val="24"/>
          <w:lang w:val="kk-KZ"/>
        </w:rPr>
      </w:pPr>
      <w:r w:rsidRPr="004A1D9D">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4A1D9D">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4A1D9D">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98128B" w:rsidRPr="0098128B" w:rsidRDefault="0098128B" w:rsidP="0098128B">
      <w:pPr>
        <w:rPr>
          <w:sz w:val="24"/>
          <w:szCs w:val="24"/>
          <w:lang w:val="kk-KZ"/>
        </w:rPr>
      </w:pPr>
      <w:r>
        <w:rPr>
          <w:sz w:val="24"/>
          <w:szCs w:val="24"/>
          <w:lang w:val="kk-KZ"/>
        </w:rPr>
        <w:t xml:space="preserve">          </w:t>
      </w:r>
      <w:r w:rsidRPr="0098128B">
        <w:rPr>
          <w:sz w:val="24"/>
          <w:szCs w:val="24"/>
          <w:lang w:val="kk-KZ"/>
        </w:rPr>
        <w:t>32. Тендерлік комиссия тендерлік өтінімдерді бағалауды және салыстыруды жүзеге асырады.</w:t>
      </w:r>
    </w:p>
    <w:p w:rsidR="0098128B" w:rsidRPr="0098128B" w:rsidRDefault="0098128B" w:rsidP="0098128B">
      <w:pPr>
        <w:rPr>
          <w:sz w:val="24"/>
          <w:szCs w:val="24"/>
          <w:lang w:val="kk-KZ"/>
        </w:rPr>
      </w:pPr>
      <w:r w:rsidRPr="0098128B">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98128B" w:rsidRPr="0098128B" w:rsidRDefault="0098128B" w:rsidP="0098128B">
      <w:pPr>
        <w:rPr>
          <w:sz w:val="24"/>
          <w:szCs w:val="24"/>
          <w:lang w:val="kk-KZ"/>
        </w:rPr>
      </w:pPr>
      <w:r>
        <w:rPr>
          <w:sz w:val="24"/>
          <w:szCs w:val="24"/>
          <w:lang w:val="kk-KZ"/>
        </w:rPr>
        <w:t xml:space="preserve">         </w:t>
      </w:r>
      <w:r w:rsidRPr="0098128B">
        <w:rPr>
          <w:sz w:val="24"/>
          <w:szCs w:val="24"/>
          <w:lang w:val="kk-KZ"/>
        </w:rPr>
        <w:t>33. Тендерлік комиссия тендерлік өтінімді тұтастай немесе лот бойынша мынадай жағдайларда қабылдамайды:</w:t>
      </w:r>
    </w:p>
    <w:p w:rsidR="0098128B" w:rsidRPr="0098128B" w:rsidRDefault="0098128B" w:rsidP="0098128B">
      <w:pPr>
        <w:rPr>
          <w:sz w:val="24"/>
          <w:szCs w:val="24"/>
          <w:lang w:val="kk-KZ"/>
        </w:rPr>
      </w:pPr>
      <w:r w:rsidRPr="0098128B">
        <w:rPr>
          <w:sz w:val="24"/>
          <w:szCs w:val="24"/>
          <w:lang w:val="kk-KZ"/>
        </w:rPr>
        <w:t>1) осы Қағидалардың талаптарына сәйкес тендерлік өтінімді кепілдікті қамтамасыз етуді ұсынбау;</w:t>
      </w:r>
    </w:p>
    <w:p w:rsidR="0098128B" w:rsidRPr="0098128B" w:rsidRDefault="0098128B" w:rsidP="0098128B">
      <w:pPr>
        <w:rPr>
          <w:sz w:val="24"/>
          <w:szCs w:val="24"/>
          <w:lang w:val="kk-KZ"/>
        </w:rPr>
      </w:pPr>
      <w:r w:rsidRPr="0098128B">
        <w:rPr>
          <w:sz w:val="24"/>
          <w:szCs w:val="24"/>
          <w:lang w:val="kk-KZ"/>
        </w:rPr>
        <w:t>2) заңды тұлғаны мемлекеттік тіркеу (қайта тіркеу) туралы анықтаманы немесе филиалды (өкілдікті)есептік тіркеу (қайта тіркеу) туралы анықтаманы ұсынбау;</w:t>
      </w:r>
    </w:p>
    <w:p w:rsidR="0098128B" w:rsidRPr="0098128B" w:rsidRDefault="0098128B" w:rsidP="0098128B">
      <w:pPr>
        <w:rPr>
          <w:sz w:val="24"/>
          <w:szCs w:val="24"/>
          <w:lang w:val="kk-KZ"/>
        </w:rPr>
      </w:pPr>
      <w:r w:rsidRPr="0098128B">
        <w:rPr>
          <w:sz w:val="24"/>
          <w:szCs w:val="24"/>
          <w:lang w:val="kk-KZ"/>
        </w:rPr>
        <w:t>3)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98128B" w:rsidRPr="0098128B" w:rsidRDefault="0098128B" w:rsidP="0098128B">
      <w:pPr>
        <w:rPr>
          <w:sz w:val="24"/>
          <w:szCs w:val="24"/>
          <w:lang w:val="kk-KZ"/>
        </w:rPr>
      </w:pPr>
      <w:r w:rsidRPr="0098128B">
        <w:rPr>
          <w:sz w:val="24"/>
          <w:szCs w:val="24"/>
          <w:lang w:val="kk-KZ"/>
        </w:rPr>
        <w:t>4)тиісті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98128B" w:rsidRPr="0098128B" w:rsidRDefault="0098128B" w:rsidP="0098128B">
      <w:pPr>
        <w:rPr>
          <w:sz w:val="24"/>
          <w:szCs w:val="24"/>
          <w:lang w:val="kk-KZ"/>
        </w:rPr>
      </w:pPr>
      <w:r w:rsidRPr="0098128B">
        <w:rPr>
          <w:sz w:val="24"/>
          <w:szCs w:val="24"/>
          <w:lang w:val="kk-KZ"/>
        </w:rPr>
        <w:t xml:space="preserve">5) "Рұқсаттар және хабарламалар туралы" Заңға сәйкес алынған, олар туралы мәліметтер мемлекеттік органдардың ақпараттық жүйелерінде расталатын, фармацевтикалық қызметке және (немесе) есірткі құралдарының, психотроптық заттар мен </w:t>
      </w:r>
      <w:r w:rsidRPr="0098128B">
        <w:rPr>
          <w:sz w:val="24"/>
          <w:szCs w:val="24"/>
          <w:lang w:val="kk-KZ"/>
        </w:rPr>
        <w:lastRenderedPageBreak/>
        <w:t>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көшірмелерін ұсынбау; , мемлекеттік органдардың ақпараттық жүйелерінде мәліметтер болмаған жағдайда,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не оларды Қазақстан Республикасының заңнамасына сәйкес;</w:t>
      </w:r>
    </w:p>
    <w:p w:rsidR="0098128B" w:rsidRPr="0098128B" w:rsidRDefault="0098128B" w:rsidP="0098128B">
      <w:pPr>
        <w:rPr>
          <w:sz w:val="24"/>
          <w:szCs w:val="24"/>
          <w:lang w:val="kk-KZ"/>
        </w:rPr>
      </w:pPr>
      <w:r w:rsidRPr="0098128B">
        <w:rPr>
          <w:sz w:val="24"/>
          <w:szCs w:val="24"/>
          <w:lang w:val="kk-KZ"/>
        </w:rPr>
        <w:t>6) есепке алынуы Мемлекеттік кірістер органдарында жүргізілетін, "электрондық үкімет" веб-порталы немесе "салық төлеушінің кабинеті" веб-қосымшасы арқылы алынған берешектің жоқ (бар) екендігі туралы мәліметтерді конверттерді ашу күнінің алдындағы бір айдан кешіктірмей бермеу; ;</w:t>
      </w:r>
    </w:p>
    <w:p w:rsidR="0098128B" w:rsidRPr="0098128B" w:rsidRDefault="0098128B" w:rsidP="0098128B">
      <w:pPr>
        <w:rPr>
          <w:sz w:val="24"/>
          <w:szCs w:val="24"/>
          <w:lang w:val="kk-KZ"/>
        </w:rPr>
      </w:pPr>
      <w:r w:rsidRPr="0098128B">
        <w:rPr>
          <w:sz w:val="24"/>
          <w:szCs w:val="24"/>
          <w:lang w:val="kk-KZ"/>
        </w:rPr>
        <w:t>7)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(немесе)жарналар бойынша берешек (берешектің жалпы сомасында көрсетілмеген, төлеу мерзімдері өзгертілген сомаларды қоспағанда) туралы ақпараттың болуы;;</w:t>
      </w:r>
    </w:p>
    <w:p w:rsidR="0098128B" w:rsidRPr="0098128B" w:rsidRDefault="0098128B" w:rsidP="0098128B">
      <w:pPr>
        <w:rPr>
          <w:sz w:val="24"/>
          <w:szCs w:val="24"/>
          <w:lang w:val="kk-KZ"/>
        </w:rPr>
      </w:pPr>
      <w:r w:rsidRPr="0098128B">
        <w:rPr>
          <w:sz w:val="24"/>
          <w:szCs w:val="24"/>
          <w:lang w:val="kk-KZ"/>
        </w:rPr>
        <w:t>8) осы Қағидалардың талаптарына сәйкес техникалық ерекшелікті ұсынбау;</w:t>
      </w:r>
    </w:p>
    <w:p w:rsidR="0098128B" w:rsidRPr="0098128B" w:rsidRDefault="0098128B" w:rsidP="0098128B">
      <w:pPr>
        <w:rPr>
          <w:sz w:val="24"/>
          <w:szCs w:val="24"/>
          <w:lang w:val="kk-KZ"/>
        </w:rPr>
      </w:pPr>
      <w:r w:rsidRPr="0098128B">
        <w:rPr>
          <w:sz w:val="24"/>
          <w:szCs w:val="24"/>
          <w:lang w:val="kk-KZ"/>
        </w:rPr>
        <w:t>9) әлеуетті өнім берушінің тендерлік құжаттаманың және осы Қағидалардың талаптарына сәйкес келмейтін техникалық ерекшелікті ұсынуы;</w:t>
      </w:r>
    </w:p>
    <w:p w:rsidR="0098128B" w:rsidRPr="0098128B" w:rsidRDefault="0098128B" w:rsidP="0098128B">
      <w:pPr>
        <w:rPr>
          <w:sz w:val="24"/>
          <w:szCs w:val="24"/>
          <w:lang w:val="kk-KZ"/>
        </w:rPr>
      </w:pPr>
      <w:r w:rsidRPr="0098128B">
        <w:rPr>
          <w:sz w:val="24"/>
          <w:szCs w:val="24"/>
          <w:lang w:val="kk-KZ"/>
        </w:rPr>
        <w:t>10) біліктілік талаптары және осы Қағидалар шеңберінде сатып алынатын дәрілік заттарға және (немесе) медициналық бұйымдарға және көрсетілетін қызметтерге қойылатын талаптар бойынша анық емес ақпарат ұсыну фактісі анықталғанда;</w:t>
      </w:r>
    </w:p>
    <w:p w:rsidR="0098128B" w:rsidRPr="0098128B" w:rsidRDefault="0098128B" w:rsidP="0098128B">
      <w:pPr>
        <w:rPr>
          <w:sz w:val="24"/>
          <w:szCs w:val="24"/>
        </w:rPr>
      </w:pPr>
      <w:r w:rsidRPr="0098128B">
        <w:rPr>
          <w:sz w:val="24"/>
          <w:szCs w:val="24"/>
        </w:rPr>
        <w:t xml:space="preserve">11) банкроттық не </w:t>
      </w:r>
      <w:proofErr w:type="spellStart"/>
      <w:r w:rsidRPr="0098128B">
        <w:rPr>
          <w:sz w:val="24"/>
          <w:szCs w:val="24"/>
        </w:rPr>
        <w:t>тарату</w:t>
      </w:r>
      <w:proofErr w:type="spellEnd"/>
      <w:r w:rsidRPr="0098128B">
        <w:rPr>
          <w:sz w:val="24"/>
          <w:szCs w:val="24"/>
        </w:rPr>
        <w:t xml:space="preserve"> </w:t>
      </w:r>
      <w:proofErr w:type="gramStart"/>
      <w:r w:rsidRPr="0098128B">
        <w:rPr>
          <w:sz w:val="24"/>
          <w:szCs w:val="24"/>
        </w:rPr>
        <w:t>р</w:t>
      </w:r>
      <w:proofErr w:type="gramEnd"/>
      <w:r w:rsidRPr="0098128B">
        <w:rPr>
          <w:sz w:val="24"/>
          <w:szCs w:val="24"/>
        </w:rPr>
        <w:t>әсіміне қатыстылығы; ;</w:t>
      </w:r>
    </w:p>
    <w:p w:rsidR="0098128B" w:rsidRPr="0098128B" w:rsidRDefault="0098128B" w:rsidP="0098128B">
      <w:pPr>
        <w:rPr>
          <w:sz w:val="24"/>
          <w:szCs w:val="24"/>
        </w:rPr>
      </w:pPr>
      <w:r w:rsidRPr="0098128B">
        <w:rPr>
          <w:sz w:val="24"/>
          <w:szCs w:val="24"/>
        </w:rPr>
        <w:t>12) ұсынылатын дә</w:t>
      </w:r>
      <w:proofErr w:type="gramStart"/>
      <w:r w:rsidRPr="0098128B">
        <w:rPr>
          <w:sz w:val="24"/>
          <w:szCs w:val="24"/>
        </w:rPr>
        <w:t>р</w:t>
      </w:r>
      <w:proofErr w:type="gramEnd"/>
      <w:r w:rsidRPr="0098128B">
        <w:rPr>
          <w:sz w:val="24"/>
          <w:szCs w:val="24"/>
        </w:rPr>
        <w:t>ілік заттардың және (</w:t>
      </w:r>
      <w:proofErr w:type="spellStart"/>
      <w:r w:rsidRPr="0098128B">
        <w:rPr>
          <w:sz w:val="24"/>
          <w:szCs w:val="24"/>
        </w:rPr>
        <w:t>немесе</w:t>
      </w:r>
      <w:proofErr w:type="spellEnd"/>
      <w:r w:rsidRPr="0098128B">
        <w:rPr>
          <w:sz w:val="24"/>
          <w:szCs w:val="24"/>
        </w:rPr>
        <w:t xml:space="preserve">) медициналық бұйымдардың, фармацевтикалық көрсетілетін қызметтердің осы Қағидалардың 4-тарауында көзделген талаптарға сәйкестігін </w:t>
      </w:r>
      <w:proofErr w:type="spellStart"/>
      <w:r w:rsidRPr="0098128B">
        <w:rPr>
          <w:sz w:val="24"/>
          <w:szCs w:val="24"/>
        </w:rPr>
        <w:t>растайтын</w:t>
      </w:r>
      <w:proofErr w:type="spellEnd"/>
      <w:r w:rsidRPr="0098128B">
        <w:rPr>
          <w:sz w:val="24"/>
          <w:szCs w:val="24"/>
        </w:rPr>
        <w:t xml:space="preserve"> құжаттарды ұсынбау;</w:t>
      </w:r>
    </w:p>
    <w:p w:rsidR="0098128B" w:rsidRPr="0098128B" w:rsidRDefault="0098128B" w:rsidP="0098128B">
      <w:pPr>
        <w:rPr>
          <w:sz w:val="24"/>
          <w:szCs w:val="24"/>
        </w:rPr>
      </w:pPr>
      <w:r w:rsidRPr="0098128B">
        <w:rPr>
          <w:sz w:val="24"/>
          <w:szCs w:val="24"/>
        </w:rPr>
        <w:t xml:space="preserve">13) әлеуетті өнім </w:t>
      </w:r>
      <w:proofErr w:type="spellStart"/>
      <w:r w:rsidRPr="0098128B">
        <w:rPr>
          <w:sz w:val="24"/>
          <w:szCs w:val="24"/>
        </w:rPr>
        <w:t>беруші</w:t>
      </w:r>
      <w:proofErr w:type="spellEnd"/>
      <w:r w:rsidRPr="0098128B">
        <w:rPr>
          <w:sz w:val="24"/>
          <w:szCs w:val="24"/>
        </w:rPr>
        <w:t xml:space="preserve"> </w:t>
      </w:r>
      <w:proofErr w:type="spellStart"/>
      <w:r w:rsidRPr="0098128B">
        <w:rPr>
          <w:sz w:val="24"/>
          <w:szCs w:val="24"/>
        </w:rPr>
        <w:t>тиі</w:t>
      </w:r>
      <w:proofErr w:type="gramStart"/>
      <w:r w:rsidRPr="0098128B">
        <w:rPr>
          <w:sz w:val="24"/>
          <w:szCs w:val="24"/>
        </w:rPr>
        <w:t>ст</w:t>
      </w:r>
      <w:proofErr w:type="gramEnd"/>
      <w:r w:rsidRPr="0098128B">
        <w:rPr>
          <w:sz w:val="24"/>
          <w:szCs w:val="24"/>
        </w:rPr>
        <w:t>і</w:t>
      </w:r>
      <w:proofErr w:type="spellEnd"/>
      <w:r w:rsidRPr="0098128B">
        <w:rPr>
          <w:sz w:val="24"/>
          <w:szCs w:val="24"/>
        </w:rPr>
        <w:t xml:space="preserve"> дистрибьюторлық практика </w:t>
      </w:r>
      <w:proofErr w:type="spellStart"/>
      <w:r w:rsidRPr="0098128B">
        <w:rPr>
          <w:sz w:val="24"/>
          <w:szCs w:val="24"/>
        </w:rPr>
        <w:t>сертификатын</w:t>
      </w:r>
      <w:proofErr w:type="spellEnd"/>
      <w:r w:rsidRPr="0098128B">
        <w:rPr>
          <w:sz w:val="24"/>
          <w:szCs w:val="24"/>
        </w:rPr>
        <w:t xml:space="preserve"> (GDP), отандық </w:t>
      </w:r>
      <w:proofErr w:type="spellStart"/>
      <w:r w:rsidRPr="0098128B">
        <w:rPr>
          <w:sz w:val="24"/>
          <w:szCs w:val="24"/>
        </w:rPr>
        <w:t>тауар</w:t>
      </w:r>
      <w:proofErr w:type="spellEnd"/>
      <w:r w:rsidRPr="0098128B">
        <w:rPr>
          <w:sz w:val="24"/>
          <w:szCs w:val="24"/>
        </w:rPr>
        <w:t xml:space="preserve"> өндіруші – фармацевтикалық көрсетілетін қызметтерді </w:t>
      </w:r>
      <w:proofErr w:type="spellStart"/>
      <w:r w:rsidRPr="0098128B">
        <w:rPr>
          <w:sz w:val="24"/>
          <w:szCs w:val="24"/>
        </w:rPr>
        <w:t>сатып</w:t>
      </w:r>
      <w:proofErr w:type="spellEnd"/>
      <w:r w:rsidRPr="0098128B">
        <w:rPr>
          <w:sz w:val="24"/>
          <w:szCs w:val="24"/>
        </w:rPr>
        <w:t xml:space="preserve"> </w:t>
      </w:r>
      <w:proofErr w:type="spellStart"/>
      <w:r w:rsidRPr="0098128B">
        <w:rPr>
          <w:sz w:val="24"/>
          <w:szCs w:val="24"/>
        </w:rPr>
        <w:t>алу</w:t>
      </w:r>
      <w:proofErr w:type="spellEnd"/>
      <w:r w:rsidRPr="0098128B">
        <w:rPr>
          <w:sz w:val="24"/>
          <w:szCs w:val="24"/>
        </w:rPr>
        <w:t xml:space="preserve"> </w:t>
      </w:r>
      <w:proofErr w:type="spellStart"/>
      <w:r w:rsidRPr="0098128B">
        <w:rPr>
          <w:sz w:val="24"/>
          <w:szCs w:val="24"/>
        </w:rPr>
        <w:t>кезінде</w:t>
      </w:r>
      <w:proofErr w:type="spellEnd"/>
      <w:r w:rsidRPr="0098128B">
        <w:rPr>
          <w:sz w:val="24"/>
          <w:szCs w:val="24"/>
        </w:rPr>
        <w:t xml:space="preserve"> объектінің </w:t>
      </w:r>
      <w:proofErr w:type="spellStart"/>
      <w:r w:rsidRPr="0098128B">
        <w:rPr>
          <w:sz w:val="24"/>
          <w:szCs w:val="24"/>
        </w:rPr>
        <w:t>тиісті</w:t>
      </w:r>
      <w:proofErr w:type="spellEnd"/>
      <w:r w:rsidRPr="0098128B">
        <w:rPr>
          <w:sz w:val="24"/>
          <w:szCs w:val="24"/>
        </w:rPr>
        <w:t xml:space="preserve"> өндірістік практика (GMP) </w:t>
      </w:r>
      <w:proofErr w:type="spellStart"/>
      <w:r w:rsidRPr="0098128B">
        <w:rPr>
          <w:sz w:val="24"/>
          <w:szCs w:val="24"/>
        </w:rPr>
        <w:t>талаптарына</w:t>
      </w:r>
      <w:proofErr w:type="spellEnd"/>
      <w:r w:rsidRPr="0098128B">
        <w:rPr>
          <w:sz w:val="24"/>
          <w:szCs w:val="24"/>
        </w:rPr>
        <w:t xml:space="preserve"> сәйкестігі </w:t>
      </w:r>
      <w:proofErr w:type="spellStart"/>
      <w:r w:rsidRPr="0098128B">
        <w:rPr>
          <w:sz w:val="24"/>
          <w:szCs w:val="24"/>
        </w:rPr>
        <w:t>туралы</w:t>
      </w:r>
      <w:proofErr w:type="spellEnd"/>
      <w:r w:rsidRPr="0098128B">
        <w:rPr>
          <w:sz w:val="24"/>
          <w:szCs w:val="24"/>
        </w:rPr>
        <w:t xml:space="preserve"> </w:t>
      </w:r>
      <w:proofErr w:type="spellStart"/>
      <w:r w:rsidRPr="0098128B">
        <w:rPr>
          <w:sz w:val="24"/>
          <w:szCs w:val="24"/>
        </w:rPr>
        <w:t>сертификатты</w:t>
      </w:r>
      <w:proofErr w:type="spellEnd"/>
      <w:r w:rsidRPr="0098128B">
        <w:rPr>
          <w:sz w:val="24"/>
          <w:szCs w:val="24"/>
        </w:rPr>
        <w:t xml:space="preserve">, </w:t>
      </w:r>
      <w:proofErr w:type="spellStart"/>
      <w:r w:rsidRPr="0098128B">
        <w:rPr>
          <w:sz w:val="24"/>
          <w:szCs w:val="24"/>
        </w:rPr>
        <w:t>Тиісті</w:t>
      </w:r>
      <w:proofErr w:type="spellEnd"/>
      <w:r w:rsidRPr="0098128B">
        <w:rPr>
          <w:sz w:val="24"/>
          <w:szCs w:val="24"/>
        </w:rPr>
        <w:t xml:space="preserve"> дәріханалық практика </w:t>
      </w:r>
      <w:proofErr w:type="spellStart"/>
      <w:r w:rsidRPr="0098128B">
        <w:rPr>
          <w:sz w:val="24"/>
          <w:szCs w:val="24"/>
        </w:rPr>
        <w:t>сертификатын</w:t>
      </w:r>
      <w:proofErr w:type="spellEnd"/>
      <w:r w:rsidRPr="0098128B">
        <w:rPr>
          <w:sz w:val="24"/>
          <w:szCs w:val="24"/>
        </w:rPr>
        <w:t xml:space="preserve"> (GPP) ұсынған жағдайларды қоспағанда, қажет болған </w:t>
      </w:r>
      <w:proofErr w:type="spellStart"/>
      <w:r w:rsidRPr="0098128B">
        <w:rPr>
          <w:sz w:val="24"/>
          <w:szCs w:val="24"/>
        </w:rPr>
        <w:t>кезде</w:t>
      </w:r>
      <w:proofErr w:type="spellEnd"/>
      <w:r w:rsidRPr="0098128B">
        <w:rPr>
          <w:sz w:val="24"/>
          <w:szCs w:val="24"/>
        </w:rPr>
        <w:t xml:space="preserve"> "салқындату тізбегінің" </w:t>
      </w:r>
      <w:proofErr w:type="spellStart"/>
      <w:r w:rsidRPr="0098128B">
        <w:rPr>
          <w:sz w:val="24"/>
          <w:szCs w:val="24"/>
        </w:rPr>
        <w:t>болуы</w:t>
      </w:r>
      <w:proofErr w:type="spellEnd"/>
      <w:r w:rsidRPr="0098128B">
        <w:rPr>
          <w:sz w:val="24"/>
          <w:szCs w:val="24"/>
        </w:rPr>
        <w:t xml:space="preserve"> </w:t>
      </w:r>
      <w:proofErr w:type="spellStart"/>
      <w:r w:rsidRPr="0098128B">
        <w:rPr>
          <w:sz w:val="24"/>
          <w:szCs w:val="24"/>
        </w:rPr>
        <w:t>туралы</w:t>
      </w:r>
      <w:proofErr w:type="spellEnd"/>
      <w:r w:rsidRPr="0098128B">
        <w:rPr>
          <w:sz w:val="24"/>
          <w:szCs w:val="24"/>
        </w:rPr>
        <w:t xml:space="preserve"> санитариялы</w:t>
      </w:r>
      <w:proofErr w:type="gramStart"/>
      <w:r w:rsidRPr="0098128B">
        <w:rPr>
          <w:sz w:val="24"/>
          <w:szCs w:val="24"/>
        </w:rPr>
        <w:t>қ-</w:t>
      </w:r>
      <w:proofErr w:type="gramEnd"/>
      <w:r w:rsidRPr="0098128B">
        <w:rPr>
          <w:sz w:val="24"/>
          <w:szCs w:val="24"/>
        </w:rPr>
        <w:t xml:space="preserve">эпидемиологиялық </w:t>
      </w:r>
      <w:proofErr w:type="spellStart"/>
      <w:r w:rsidRPr="0098128B">
        <w:rPr>
          <w:sz w:val="24"/>
          <w:szCs w:val="24"/>
        </w:rPr>
        <w:t>тексеру</w:t>
      </w:r>
      <w:proofErr w:type="spellEnd"/>
      <w:r w:rsidRPr="0098128B">
        <w:rPr>
          <w:sz w:val="24"/>
          <w:szCs w:val="24"/>
        </w:rPr>
        <w:t xml:space="preserve"> актісінің көшірмесін ұсынбау;</w:t>
      </w:r>
    </w:p>
    <w:p w:rsidR="0098128B" w:rsidRPr="0098128B" w:rsidRDefault="0098128B" w:rsidP="0098128B">
      <w:pPr>
        <w:rPr>
          <w:sz w:val="24"/>
          <w:szCs w:val="24"/>
        </w:rPr>
      </w:pPr>
      <w:r w:rsidRPr="0098128B">
        <w:rPr>
          <w:sz w:val="24"/>
          <w:szCs w:val="24"/>
        </w:rPr>
        <w:t xml:space="preserve">14) </w:t>
      </w:r>
      <w:proofErr w:type="spellStart"/>
      <w:r w:rsidRPr="0098128B">
        <w:rPr>
          <w:sz w:val="24"/>
          <w:szCs w:val="24"/>
        </w:rPr>
        <w:t>егер</w:t>
      </w:r>
      <w:proofErr w:type="spellEnd"/>
      <w:r w:rsidRPr="0098128B">
        <w:rPr>
          <w:sz w:val="24"/>
          <w:szCs w:val="24"/>
        </w:rPr>
        <w:t xml:space="preserve"> мәлімделген медициналық техниканың техникалық </w:t>
      </w:r>
      <w:proofErr w:type="spellStart"/>
      <w:r w:rsidRPr="0098128B">
        <w:rPr>
          <w:sz w:val="24"/>
          <w:szCs w:val="24"/>
        </w:rPr>
        <w:t>сипаттамасы</w:t>
      </w:r>
      <w:proofErr w:type="spellEnd"/>
      <w:r w:rsidRPr="0098128B">
        <w:rPr>
          <w:sz w:val="24"/>
          <w:szCs w:val="24"/>
        </w:rPr>
        <w:t xml:space="preserve"> </w:t>
      </w:r>
      <w:proofErr w:type="spellStart"/>
      <w:r w:rsidRPr="0098128B">
        <w:rPr>
          <w:sz w:val="24"/>
          <w:szCs w:val="24"/>
        </w:rPr>
        <w:t>тіркеу</w:t>
      </w:r>
      <w:proofErr w:type="spellEnd"/>
      <w:r w:rsidRPr="0098128B">
        <w:rPr>
          <w:sz w:val="24"/>
          <w:szCs w:val="24"/>
        </w:rPr>
        <w:t xml:space="preserve"> куәлігі</w:t>
      </w:r>
      <w:proofErr w:type="gramStart"/>
      <w:r w:rsidRPr="0098128B">
        <w:rPr>
          <w:sz w:val="24"/>
          <w:szCs w:val="24"/>
        </w:rPr>
        <w:t>мен ж</w:t>
      </w:r>
      <w:proofErr w:type="gramEnd"/>
      <w:r w:rsidRPr="0098128B">
        <w:rPr>
          <w:sz w:val="24"/>
          <w:szCs w:val="24"/>
        </w:rPr>
        <w:t>әне (</w:t>
      </w:r>
      <w:proofErr w:type="spellStart"/>
      <w:r w:rsidRPr="0098128B">
        <w:rPr>
          <w:sz w:val="24"/>
          <w:szCs w:val="24"/>
        </w:rPr>
        <w:t>немесе</w:t>
      </w:r>
      <w:proofErr w:type="spellEnd"/>
      <w:r w:rsidRPr="0098128B">
        <w:rPr>
          <w:sz w:val="24"/>
          <w:szCs w:val="24"/>
        </w:rPr>
        <w:t xml:space="preserve">) </w:t>
      </w:r>
      <w:proofErr w:type="spellStart"/>
      <w:r w:rsidRPr="0098128B">
        <w:rPr>
          <w:sz w:val="24"/>
          <w:szCs w:val="24"/>
        </w:rPr>
        <w:t>тіркеу</w:t>
      </w:r>
      <w:proofErr w:type="spellEnd"/>
      <w:r w:rsidRPr="0098128B">
        <w:rPr>
          <w:sz w:val="24"/>
          <w:szCs w:val="24"/>
        </w:rPr>
        <w:t xml:space="preserve"> </w:t>
      </w:r>
      <w:proofErr w:type="spellStart"/>
      <w:r w:rsidRPr="0098128B">
        <w:rPr>
          <w:sz w:val="24"/>
          <w:szCs w:val="24"/>
        </w:rPr>
        <w:t>дерекнамасымен</w:t>
      </w:r>
      <w:proofErr w:type="spellEnd"/>
      <w:r w:rsidRPr="0098128B">
        <w:rPr>
          <w:sz w:val="24"/>
          <w:szCs w:val="24"/>
        </w:rPr>
        <w:t xml:space="preserve"> айқындалған техникалық сипаттамаға және (</w:t>
      </w:r>
      <w:proofErr w:type="spellStart"/>
      <w:r w:rsidRPr="0098128B">
        <w:rPr>
          <w:sz w:val="24"/>
          <w:szCs w:val="24"/>
        </w:rPr>
        <w:t>немесе</w:t>
      </w:r>
      <w:proofErr w:type="spellEnd"/>
      <w:r w:rsidRPr="0098128B">
        <w:rPr>
          <w:sz w:val="24"/>
          <w:szCs w:val="24"/>
        </w:rPr>
        <w:t xml:space="preserve">) жинақтамаға сәйкес </w:t>
      </w:r>
      <w:proofErr w:type="spellStart"/>
      <w:r w:rsidRPr="0098128B">
        <w:rPr>
          <w:sz w:val="24"/>
          <w:szCs w:val="24"/>
        </w:rPr>
        <w:t>келмесе</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15) </w:t>
      </w:r>
      <w:proofErr w:type="gramStart"/>
      <w:r w:rsidRPr="0098128B">
        <w:rPr>
          <w:sz w:val="24"/>
          <w:szCs w:val="24"/>
        </w:rPr>
        <w:t>осы</w:t>
      </w:r>
      <w:proofErr w:type="gramEnd"/>
      <w:r w:rsidRPr="0098128B">
        <w:rPr>
          <w:sz w:val="24"/>
          <w:szCs w:val="24"/>
        </w:rPr>
        <w:t xml:space="preserve"> Қағидалардың 16-тармағының </w:t>
      </w:r>
      <w:proofErr w:type="spellStart"/>
      <w:r w:rsidRPr="0098128B">
        <w:rPr>
          <w:sz w:val="24"/>
          <w:szCs w:val="24"/>
        </w:rPr>
        <w:t>талаптарына</w:t>
      </w:r>
      <w:proofErr w:type="spellEnd"/>
      <w:r w:rsidRPr="0098128B">
        <w:rPr>
          <w:sz w:val="24"/>
          <w:szCs w:val="24"/>
        </w:rPr>
        <w:t xml:space="preserve"> сәйкес </w:t>
      </w:r>
      <w:proofErr w:type="spellStart"/>
      <w:r w:rsidRPr="0098128B">
        <w:rPr>
          <w:sz w:val="24"/>
          <w:szCs w:val="24"/>
        </w:rPr>
        <w:t>келмеуі</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16) </w:t>
      </w:r>
      <w:proofErr w:type="gramStart"/>
      <w:r w:rsidRPr="0098128B">
        <w:rPr>
          <w:sz w:val="24"/>
          <w:szCs w:val="24"/>
        </w:rPr>
        <w:t>осы</w:t>
      </w:r>
      <w:proofErr w:type="gramEnd"/>
      <w:r w:rsidRPr="0098128B">
        <w:rPr>
          <w:sz w:val="24"/>
          <w:szCs w:val="24"/>
        </w:rPr>
        <w:t xml:space="preserve"> Қағидалардың 22, 29-тармақтарында </w:t>
      </w:r>
      <w:proofErr w:type="spellStart"/>
      <w:r w:rsidRPr="0098128B">
        <w:rPr>
          <w:sz w:val="24"/>
          <w:szCs w:val="24"/>
        </w:rPr>
        <w:t>белгіленген</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17) </w:t>
      </w:r>
      <w:proofErr w:type="spellStart"/>
      <w:r w:rsidRPr="0098128B">
        <w:rPr>
          <w:sz w:val="24"/>
          <w:szCs w:val="24"/>
        </w:rPr>
        <w:t>егер</w:t>
      </w:r>
      <w:proofErr w:type="spellEnd"/>
      <w:r w:rsidRPr="0098128B">
        <w:rPr>
          <w:sz w:val="24"/>
          <w:szCs w:val="24"/>
        </w:rPr>
        <w:t xml:space="preserve"> </w:t>
      </w:r>
      <w:proofErr w:type="spellStart"/>
      <w:r w:rsidRPr="0098128B">
        <w:rPr>
          <w:sz w:val="24"/>
          <w:szCs w:val="24"/>
        </w:rPr>
        <w:t>тендерлік</w:t>
      </w:r>
      <w:proofErr w:type="spellEnd"/>
      <w:r w:rsidRPr="0098128B">
        <w:rPr>
          <w:sz w:val="24"/>
          <w:szCs w:val="24"/>
        </w:rPr>
        <w:t xml:space="preserve"> өтінімнің </w:t>
      </w:r>
      <w:proofErr w:type="spellStart"/>
      <w:r w:rsidRPr="0098128B">
        <w:rPr>
          <w:sz w:val="24"/>
          <w:szCs w:val="24"/>
        </w:rPr>
        <w:t>тендерлік</w:t>
      </w:r>
      <w:proofErr w:type="spellEnd"/>
      <w:r w:rsidRPr="0098128B">
        <w:rPr>
          <w:sz w:val="24"/>
          <w:szCs w:val="24"/>
        </w:rPr>
        <w:t xml:space="preserve"> құжаттама </w:t>
      </w:r>
      <w:proofErr w:type="spellStart"/>
      <w:r w:rsidRPr="0098128B">
        <w:rPr>
          <w:sz w:val="24"/>
          <w:szCs w:val="24"/>
        </w:rPr>
        <w:t>шарттарында</w:t>
      </w:r>
      <w:proofErr w:type="spellEnd"/>
      <w:r w:rsidRPr="0098128B">
        <w:rPr>
          <w:sz w:val="24"/>
          <w:szCs w:val="24"/>
        </w:rPr>
        <w:t xml:space="preserve"> көрсетілгеннен неғұрлым қ</w:t>
      </w:r>
      <w:proofErr w:type="gramStart"/>
      <w:r w:rsidRPr="0098128B">
        <w:rPr>
          <w:sz w:val="24"/>
          <w:szCs w:val="24"/>
        </w:rPr>
        <w:t>ыс</w:t>
      </w:r>
      <w:proofErr w:type="gramEnd"/>
      <w:r w:rsidRPr="0098128B">
        <w:rPr>
          <w:sz w:val="24"/>
          <w:szCs w:val="24"/>
        </w:rPr>
        <w:t xml:space="preserve">қа қолданылу </w:t>
      </w:r>
      <w:proofErr w:type="spellStart"/>
      <w:r w:rsidRPr="0098128B">
        <w:rPr>
          <w:sz w:val="24"/>
          <w:szCs w:val="24"/>
        </w:rPr>
        <w:t>мерзімі</w:t>
      </w:r>
      <w:proofErr w:type="spellEnd"/>
      <w:r w:rsidRPr="0098128B">
        <w:rPr>
          <w:sz w:val="24"/>
          <w:szCs w:val="24"/>
        </w:rPr>
        <w:t xml:space="preserve"> </w:t>
      </w:r>
      <w:proofErr w:type="spellStart"/>
      <w:r w:rsidRPr="0098128B">
        <w:rPr>
          <w:sz w:val="24"/>
          <w:szCs w:val="24"/>
        </w:rPr>
        <w:t>болса</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18) </w:t>
      </w:r>
      <w:proofErr w:type="gramStart"/>
      <w:r w:rsidRPr="0098128B">
        <w:rPr>
          <w:sz w:val="24"/>
          <w:szCs w:val="24"/>
        </w:rPr>
        <w:t>ба</w:t>
      </w:r>
      <w:proofErr w:type="gramEnd"/>
      <w:r w:rsidRPr="0098128B">
        <w:rPr>
          <w:sz w:val="24"/>
          <w:szCs w:val="24"/>
        </w:rPr>
        <w:t xml:space="preserve">ға ұсынысын </w:t>
      </w:r>
      <w:proofErr w:type="spellStart"/>
      <w:r w:rsidRPr="0098128B">
        <w:rPr>
          <w:sz w:val="24"/>
          <w:szCs w:val="24"/>
        </w:rPr>
        <w:t>бермеу</w:t>
      </w:r>
      <w:proofErr w:type="spellEnd"/>
      <w:r w:rsidRPr="0098128B">
        <w:rPr>
          <w:sz w:val="24"/>
          <w:szCs w:val="24"/>
        </w:rPr>
        <w:t xml:space="preserve"> не баға ұсынысын Денсаулық сақтау саласындағы уәкілетті орган </w:t>
      </w:r>
      <w:proofErr w:type="spellStart"/>
      <w:r w:rsidRPr="0098128B">
        <w:rPr>
          <w:sz w:val="24"/>
          <w:szCs w:val="24"/>
        </w:rPr>
        <w:t>бекіткен</w:t>
      </w:r>
      <w:proofErr w:type="spellEnd"/>
      <w:r w:rsidRPr="0098128B">
        <w:rPr>
          <w:sz w:val="24"/>
          <w:szCs w:val="24"/>
        </w:rPr>
        <w:t xml:space="preserve"> </w:t>
      </w:r>
      <w:proofErr w:type="spellStart"/>
      <w:r w:rsidRPr="0098128B">
        <w:rPr>
          <w:sz w:val="24"/>
          <w:szCs w:val="24"/>
        </w:rPr>
        <w:t>нысан</w:t>
      </w:r>
      <w:proofErr w:type="spellEnd"/>
      <w:r w:rsidRPr="0098128B">
        <w:rPr>
          <w:sz w:val="24"/>
          <w:szCs w:val="24"/>
        </w:rPr>
        <w:t xml:space="preserve"> </w:t>
      </w:r>
      <w:proofErr w:type="spellStart"/>
      <w:r w:rsidRPr="0098128B">
        <w:rPr>
          <w:sz w:val="24"/>
          <w:szCs w:val="24"/>
        </w:rPr>
        <w:t>бойынша</w:t>
      </w:r>
      <w:proofErr w:type="spellEnd"/>
      <w:r w:rsidRPr="0098128B">
        <w:rPr>
          <w:sz w:val="24"/>
          <w:szCs w:val="24"/>
        </w:rPr>
        <w:t xml:space="preserve"> ұсынбау;</w:t>
      </w:r>
    </w:p>
    <w:p w:rsidR="0098128B" w:rsidRPr="0098128B" w:rsidRDefault="0098128B" w:rsidP="0098128B">
      <w:pPr>
        <w:rPr>
          <w:sz w:val="24"/>
          <w:szCs w:val="24"/>
        </w:rPr>
      </w:pPr>
      <w:r w:rsidRPr="0098128B">
        <w:rPr>
          <w:sz w:val="24"/>
          <w:szCs w:val="24"/>
        </w:rPr>
        <w:t xml:space="preserve">19) әлеуетті өнім </w:t>
      </w:r>
      <w:proofErr w:type="spellStart"/>
      <w:r w:rsidRPr="0098128B">
        <w:rPr>
          <w:sz w:val="24"/>
          <w:szCs w:val="24"/>
        </w:rPr>
        <w:t>беруші</w:t>
      </w:r>
      <w:proofErr w:type="spellEnd"/>
      <w:r w:rsidRPr="0098128B">
        <w:rPr>
          <w:sz w:val="24"/>
          <w:szCs w:val="24"/>
        </w:rPr>
        <w:t xml:space="preserve"> </w:t>
      </w:r>
      <w:proofErr w:type="spellStart"/>
      <w:r w:rsidRPr="0098128B">
        <w:rPr>
          <w:sz w:val="24"/>
          <w:szCs w:val="24"/>
        </w:rPr>
        <w:t>тиі</w:t>
      </w:r>
      <w:proofErr w:type="gramStart"/>
      <w:r w:rsidRPr="0098128B">
        <w:rPr>
          <w:sz w:val="24"/>
          <w:szCs w:val="24"/>
        </w:rPr>
        <w:t>ст</w:t>
      </w:r>
      <w:proofErr w:type="gramEnd"/>
      <w:r w:rsidRPr="0098128B">
        <w:rPr>
          <w:sz w:val="24"/>
          <w:szCs w:val="24"/>
        </w:rPr>
        <w:t>і</w:t>
      </w:r>
      <w:proofErr w:type="spellEnd"/>
      <w:r w:rsidRPr="0098128B">
        <w:rPr>
          <w:sz w:val="24"/>
          <w:szCs w:val="24"/>
        </w:rPr>
        <w:t xml:space="preserve"> лот </w:t>
      </w:r>
      <w:proofErr w:type="spellStart"/>
      <w:r w:rsidRPr="0098128B">
        <w:rPr>
          <w:sz w:val="24"/>
          <w:szCs w:val="24"/>
        </w:rPr>
        <w:t>бойынша</w:t>
      </w:r>
      <w:proofErr w:type="spellEnd"/>
      <w:r w:rsidRPr="0098128B">
        <w:rPr>
          <w:sz w:val="24"/>
          <w:szCs w:val="24"/>
        </w:rPr>
        <w:t xml:space="preserve"> </w:t>
      </w:r>
      <w:proofErr w:type="spellStart"/>
      <w:r w:rsidRPr="0098128B">
        <w:rPr>
          <w:sz w:val="24"/>
          <w:szCs w:val="24"/>
        </w:rPr>
        <w:t>сатып</w:t>
      </w:r>
      <w:proofErr w:type="spellEnd"/>
      <w:r w:rsidRPr="0098128B">
        <w:rPr>
          <w:sz w:val="24"/>
          <w:szCs w:val="24"/>
        </w:rPr>
        <w:t xml:space="preserve"> </w:t>
      </w:r>
      <w:proofErr w:type="spellStart"/>
      <w:r w:rsidRPr="0098128B">
        <w:rPr>
          <w:sz w:val="24"/>
          <w:szCs w:val="24"/>
        </w:rPr>
        <w:t>алу</w:t>
      </w:r>
      <w:proofErr w:type="spellEnd"/>
      <w:r w:rsidRPr="0098128B">
        <w:rPr>
          <w:sz w:val="24"/>
          <w:szCs w:val="24"/>
        </w:rPr>
        <w:t xml:space="preserve"> үшін бөлінген бағадан </w:t>
      </w:r>
      <w:proofErr w:type="spellStart"/>
      <w:r w:rsidRPr="0098128B">
        <w:rPr>
          <w:sz w:val="24"/>
          <w:szCs w:val="24"/>
        </w:rPr>
        <w:t>асатын</w:t>
      </w:r>
      <w:proofErr w:type="spellEnd"/>
      <w:r w:rsidRPr="0098128B">
        <w:rPr>
          <w:sz w:val="24"/>
          <w:szCs w:val="24"/>
        </w:rPr>
        <w:t xml:space="preserve"> дәрілік заттың және (</w:t>
      </w:r>
      <w:proofErr w:type="spellStart"/>
      <w:r w:rsidRPr="0098128B">
        <w:rPr>
          <w:sz w:val="24"/>
          <w:szCs w:val="24"/>
        </w:rPr>
        <w:t>немесе</w:t>
      </w:r>
      <w:proofErr w:type="spellEnd"/>
      <w:r w:rsidRPr="0098128B">
        <w:rPr>
          <w:sz w:val="24"/>
          <w:szCs w:val="24"/>
        </w:rPr>
        <w:t>) медициналық бұйымның бағасын және (</w:t>
      </w:r>
      <w:proofErr w:type="spellStart"/>
      <w:r w:rsidRPr="0098128B">
        <w:rPr>
          <w:sz w:val="24"/>
          <w:szCs w:val="24"/>
        </w:rPr>
        <w:t>немесе</w:t>
      </w:r>
      <w:proofErr w:type="spellEnd"/>
      <w:r w:rsidRPr="0098128B">
        <w:rPr>
          <w:sz w:val="24"/>
          <w:szCs w:val="24"/>
        </w:rPr>
        <w:t xml:space="preserve">) халықаралық </w:t>
      </w:r>
      <w:proofErr w:type="spellStart"/>
      <w:r w:rsidRPr="0098128B">
        <w:rPr>
          <w:sz w:val="24"/>
          <w:szCs w:val="24"/>
        </w:rPr>
        <w:t>патенттелмеген</w:t>
      </w:r>
      <w:proofErr w:type="spellEnd"/>
      <w:r w:rsidRPr="0098128B">
        <w:rPr>
          <w:sz w:val="24"/>
          <w:szCs w:val="24"/>
        </w:rPr>
        <w:t xml:space="preserve"> атауға арналған </w:t>
      </w:r>
      <w:proofErr w:type="spellStart"/>
      <w:r w:rsidRPr="0098128B">
        <w:rPr>
          <w:sz w:val="24"/>
          <w:szCs w:val="24"/>
        </w:rPr>
        <w:t>шекті</w:t>
      </w:r>
      <w:proofErr w:type="spellEnd"/>
      <w:r w:rsidRPr="0098128B">
        <w:rPr>
          <w:sz w:val="24"/>
          <w:szCs w:val="24"/>
        </w:rPr>
        <w:t xml:space="preserve"> бағаны және </w:t>
      </w:r>
      <w:proofErr w:type="spellStart"/>
      <w:r w:rsidRPr="0098128B">
        <w:rPr>
          <w:sz w:val="24"/>
          <w:szCs w:val="24"/>
        </w:rPr>
        <w:t>сауда</w:t>
      </w:r>
      <w:proofErr w:type="spellEnd"/>
      <w:r w:rsidRPr="0098128B">
        <w:rPr>
          <w:sz w:val="24"/>
          <w:szCs w:val="24"/>
        </w:rPr>
        <w:t xml:space="preserve"> </w:t>
      </w:r>
      <w:proofErr w:type="spellStart"/>
      <w:r w:rsidRPr="0098128B">
        <w:rPr>
          <w:sz w:val="24"/>
          <w:szCs w:val="24"/>
        </w:rPr>
        <w:t>атауына</w:t>
      </w:r>
      <w:proofErr w:type="spellEnd"/>
      <w:r w:rsidRPr="0098128B">
        <w:rPr>
          <w:sz w:val="24"/>
          <w:szCs w:val="24"/>
        </w:rPr>
        <w:t xml:space="preserve"> арналған </w:t>
      </w:r>
      <w:proofErr w:type="spellStart"/>
      <w:r w:rsidRPr="0098128B">
        <w:rPr>
          <w:sz w:val="24"/>
          <w:szCs w:val="24"/>
        </w:rPr>
        <w:t>шекті</w:t>
      </w:r>
      <w:proofErr w:type="spellEnd"/>
      <w:r w:rsidRPr="0098128B">
        <w:rPr>
          <w:sz w:val="24"/>
          <w:szCs w:val="24"/>
        </w:rPr>
        <w:t xml:space="preserve"> бағаны ұсынған; ;</w:t>
      </w:r>
    </w:p>
    <w:p w:rsidR="0098128B" w:rsidRPr="0098128B" w:rsidRDefault="0098128B" w:rsidP="0098128B">
      <w:pPr>
        <w:rPr>
          <w:sz w:val="24"/>
          <w:szCs w:val="24"/>
        </w:rPr>
      </w:pPr>
      <w:r w:rsidRPr="0098128B">
        <w:rPr>
          <w:sz w:val="24"/>
          <w:szCs w:val="24"/>
        </w:rPr>
        <w:lastRenderedPageBreak/>
        <w:t xml:space="preserve">20) </w:t>
      </w:r>
      <w:proofErr w:type="spellStart"/>
      <w:r w:rsidRPr="0098128B">
        <w:rPr>
          <w:sz w:val="24"/>
          <w:szCs w:val="24"/>
        </w:rPr>
        <w:t>тендерлік</w:t>
      </w:r>
      <w:proofErr w:type="spellEnd"/>
      <w:r w:rsidRPr="0098128B">
        <w:rPr>
          <w:sz w:val="24"/>
          <w:szCs w:val="24"/>
        </w:rPr>
        <w:t xml:space="preserve"> өтінімді </w:t>
      </w:r>
      <w:proofErr w:type="spellStart"/>
      <w:r w:rsidRPr="0098128B">
        <w:rPr>
          <w:sz w:val="24"/>
          <w:szCs w:val="24"/>
        </w:rPr>
        <w:t>тігілмеген</w:t>
      </w:r>
      <w:proofErr w:type="spellEnd"/>
      <w:r w:rsidRPr="0098128B">
        <w:rPr>
          <w:sz w:val="24"/>
          <w:szCs w:val="24"/>
        </w:rPr>
        <w:t xml:space="preserve"> түрде, </w:t>
      </w:r>
      <w:proofErr w:type="spellStart"/>
      <w:r w:rsidRPr="0098128B">
        <w:rPr>
          <w:sz w:val="24"/>
          <w:szCs w:val="24"/>
        </w:rPr>
        <w:t>беттері</w:t>
      </w:r>
      <w:proofErr w:type="spellEnd"/>
      <w:r w:rsidRPr="0098128B">
        <w:rPr>
          <w:sz w:val="24"/>
          <w:szCs w:val="24"/>
        </w:rPr>
        <w:t xml:space="preserve"> нөмірленбеген, қолымен </w:t>
      </w:r>
      <w:proofErr w:type="spellStart"/>
      <w:r w:rsidRPr="0098128B">
        <w:rPr>
          <w:sz w:val="24"/>
          <w:szCs w:val="24"/>
        </w:rPr>
        <w:t>бекітілмеген</w:t>
      </w:r>
      <w:proofErr w:type="spellEnd"/>
      <w:r w:rsidRPr="0098128B">
        <w:rPr>
          <w:sz w:val="24"/>
          <w:szCs w:val="24"/>
        </w:rPr>
        <w:t xml:space="preserve">, </w:t>
      </w:r>
      <w:proofErr w:type="spellStart"/>
      <w:r w:rsidRPr="0098128B">
        <w:rPr>
          <w:sz w:val="24"/>
          <w:szCs w:val="24"/>
        </w:rPr>
        <w:t>конвертте</w:t>
      </w:r>
      <w:proofErr w:type="spellEnd"/>
      <w:r w:rsidRPr="0098128B">
        <w:rPr>
          <w:sz w:val="24"/>
          <w:szCs w:val="24"/>
        </w:rPr>
        <w:t xml:space="preserve"> әлеуетті өнім берушінің, </w:t>
      </w:r>
      <w:proofErr w:type="spellStart"/>
      <w:r w:rsidRPr="0098128B">
        <w:rPr>
          <w:sz w:val="24"/>
          <w:szCs w:val="24"/>
        </w:rPr>
        <w:t>Тапсырыс</w:t>
      </w:r>
      <w:proofErr w:type="spellEnd"/>
      <w:r w:rsidRPr="0098128B">
        <w:rPr>
          <w:sz w:val="24"/>
          <w:szCs w:val="24"/>
        </w:rPr>
        <w:t xml:space="preserve"> берушінің </w:t>
      </w:r>
      <w:proofErr w:type="spellStart"/>
      <w:r w:rsidRPr="0098128B">
        <w:rPr>
          <w:sz w:val="24"/>
          <w:szCs w:val="24"/>
        </w:rPr>
        <w:t>немесе</w:t>
      </w:r>
      <w:proofErr w:type="spellEnd"/>
      <w:r w:rsidRPr="0098128B">
        <w:rPr>
          <w:sz w:val="24"/>
          <w:szCs w:val="24"/>
        </w:rPr>
        <w:t xml:space="preserve"> </w:t>
      </w:r>
      <w:proofErr w:type="spellStart"/>
      <w:r w:rsidRPr="0098128B">
        <w:rPr>
          <w:sz w:val="24"/>
          <w:szCs w:val="24"/>
        </w:rPr>
        <w:t>сатып</w:t>
      </w:r>
      <w:proofErr w:type="spellEnd"/>
      <w:r w:rsidRPr="0098128B">
        <w:rPr>
          <w:sz w:val="24"/>
          <w:szCs w:val="24"/>
        </w:rPr>
        <w:t xml:space="preserve"> </w:t>
      </w:r>
      <w:proofErr w:type="spellStart"/>
      <w:r w:rsidRPr="0098128B">
        <w:rPr>
          <w:sz w:val="24"/>
          <w:szCs w:val="24"/>
        </w:rPr>
        <w:t>алуды</w:t>
      </w:r>
      <w:proofErr w:type="spellEnd"/>
      <w:r w:rsidRPr="0098128B">
        <w:rPr>
          <w:sz w:val="24"/>
          <w:szCs w:val="24"/>
        </w:rPr>
        <w:t xml:space="preserve"> ұйымдастырушының </w:t>
      </w:r>
      <w:proofErr w:type="spellStart"/>
      <w:r w:rsidRPr="0098128B">
        <w:rPr>
          <w:sz w:val="24"/>
          <w:szCs w:val="24"/>
        </w:rPr>
        <w:t>атауы</w:t>
      </w:r>
      <w:proofErr w:type="spellEnd"/>
      <w:r w:rsidRPr="0098128B">
        <w:rPr>
          <w:sz w:val="24"/>
          <w:szCs w:val="24"/>
        </w:rPr>
        <w:t xml:space="preserve"> </w:t>
      </w:r>
      <w:proofErr w:type="spellStart"/>
      <w:r w:rsidRPr="0098128B">
        <w:rPr>
          <w:sz w:val="24"/>
          <w:szCs w:val="24"/>
        </w:rPr>
        <w:t>немесе</w:t>
      </w:r>
      <w:proofErr w:type="spellEnd"/>
      <w:r w:rsidRPr="0098128B">
        <w:rPr>
          <w:sz w:val="24"/>
          <w:szCs w:val="24"/>
        </w:rPr>
        <w:t xml:space="preserve"> </w:t>
      </w:r>
      <w:proofErr w:type="gramStart"/>
      <w:r w:rsidRPr="0098128B">
        <w:rPr>
          <w:sz w:val="24"/>
          <w:szCs w:val="24"/>
        </w:rPr>
        <w:t>заңды</w:t>
      </w:r>
      <w:proofErr w:type="gramEnd"/>
      <w:r w:rsidRPr="0098128B">
        <w:rPr>
          <w:sz w:val="24"/>
          <w:szCs w:val="24"/>
        </w:rPr>
        <w:t xml:space="preserve"> </w:t>
      </w:r>
      <w:proofErr w:type="spellStart"/>
      <w:r w:rsidRPr="0098128B">
        <w:rPr>
          <w:sz w:val="24"/>
          <w:szCs w:val="24"/>
        </w:rPr>
        <w:t>мекенжайы</w:t>
      </w:r>
      <w:proofErr w:type="spellEnd"/>
      <w:r w:rsidRPr="0098128B">
        <w:rPr>
          <w:sz w:val="24"/>
          <w:szCs w:val="24"/>
        </w:rPr>
        <w:t xml:space="preserve"> көрсетілмей ұсыну;</w:t>
      </w:r>
    </w:p>
    <w:p w:rsidR="0098128B" w:rsidRPr="0098128B" w:rsidRDefault="0098128B" w:rsidP="0098128B">
      <w:pPr>
        <w:rPr>
          <w:sz w:val="24"/>
          <w:szCs w:val="24"/>
        </w:rPr>
      </w:pPr>
      <w:r w:rsidRPr="0098128B">
        <w:rPr>
          <w:sz w:val="24"/>
          <w:szCs w:val="24"/>
        </w:rPr>
        <w:t>21) әлеуетті өнім берушінің және (</w:t>
      </w:r>
      <w:proofErr w:type="spellStart"/>
      <w:r w:rsidRPr="0098128B">
        <w:rPr>
          <w:sz w:val="24"/>
          <w:szCs w:val="24"/>
        </w:rPr>
        <w:t>немесе</w:t>
      </w:r>
      <w:proofErr w:type="spellEnd"/>
      <w:r w:rsidRPr="0098128B">
        <w:rPr>
          <w:sz w:val="24"/>
          <w:szCs w:val="24"/>
        </w:rPr>
        <w:t xml:space="preserve">) </w:t>
      </w:r>
      <w:proofErr w:type="spellStart"/>
      <w:r w:rsidRPr="0098128B">
        <w:rPr>
          <w:sz w:val="24"/>
          <w:szCs w:val="24"/>
        </w:rPr>
        <w:t>бірлесі</w:t>
      </w:r>
      <w:proofErr w:type="gramStart"/>
      <w:r w:rsidRPr="0098128B">
        <w:rPr>
          <w:sz w:val="24"/>
          <w:szCs w:val="24"/>
        </w:rPr>
        <w:t>п</w:t>
      </w:r>
      <w:proofErr w:type="spellEnd"/>
      <w:proofErr w:type="gramEnd"/>
      <w:r w:rsidRPr="0098128B">
        <w:rPr>
          <w:sz w:val="24"/>
          <w:szCs w:val="24"/>
        </w:rPr>
        <w:t xml:space="preserve"> Орындаушының қойылатын </w:t>
      </w:r>
      <w:proofErr w:type="spellStart"/>
      <w:r w:rsidRPr="0098128B">
        <w:rPr>
          <w:sz w:val="24"/>
          <w:szCs w:val="24"/>
        </w:rPr>
        <w:t>біліктілік</w:t>
      </w:r>
      <w:proofErr w:type="spellEnd"/>
      <w:r w:rsidRPr="0098128B">
        <w:rPr>
          <w:sz w:val="24"/>
          <w:szCs w:val="24"/>
        </w:rPr>
        <w:t xml:space="preserve"> </w:t>
      </w:r>
      <w:proofErr w:type="spellStart"/>
      <w:r w:rsidRPr="0098128B">
        <w:rPr>
          <w:sz w:val="24"/>
          <w:szCs w:val="24"/>
        </w:rPr>
        <w:t>талаптарына</w:t>
      </w:r>
      <w:proofErr w:type="spellEnd"/>
      <w:r w:rsidRPr="0098128B">
        <w:rPr>
          <w:sz w:val="24"/>
          <w:szCs w:val="24"/>
        </w:rPr>
        <w:t xml:space="preserve"> сәйкес </w:t>
      </w:r>
      <w:proofErr w:type="spellStart"/>
      <w:r w:rsidRPr="0098128B">
        <w:rPr>
          <w:sz w:val="24"/>
          <w:szCs w:val="24"/>
        </w:rPr>
        <w:t>келмеуі</w:t>
      </w:r>
      <w:proofErr w:type="spellEnd"/>
      <w:r w:rsidRPr="0098128B">
        <w:rPr>
          <w:sz w:val="24"/>
          <w:szCs w:val="24"/>
        </w:rPr>
        <w:t>;</w:t>
      </w:r>
    </w:p>
    <w:p w:rsidR="0098128B" w:rsidRDefault="0098128B" w:rsidP="0098128B">
      <w:pPr>
        <w:rPr>
          <w:sz w:val="24"/>
          <w:szCs w:val="24"/>
        </w:rPr>
      </w:pPr>
      <w:r w:rsidRPr="0098128B">
        <w:rPr>
          <w:sz w:val="24"/>
          <w:szCs w:val="24"/>
        </w:rPr>
        <w:t xml:space="preserve">22) осы Қағидалардың </w:t>
      </w:r>
      <w:proofErr w:type="spellStart"/>
      <w:r w:rsidRPr="0098128B">
        <w:rPr>
          <w:sz w:val="24"/>
          <w:szCs w:val="24"/>
        </w:rPr>
        <w:t>талаптарын</w:t>
      </w:r>
      <w:proofErr w:type="spellEnd"/>
      <w:r w:rsidRPr="0098128B">
        <w:rPr>
          <w:sz w:val="24"/>
          <w:szCs w:val="24"/>
        </w:rPr>
        <w:t xml:space="preserve"> бұза </w:t>
      </w:r>
      <w:proofErr w:type="spellStart"/>
      <w:r w:rsidRPr="0098128B">
        <w:rPr>
          <w:sz w:val="24"/>
          <w:szCs w:val="24"/>
        </w:rPr>
        <w:t>отырып</w:t>
      </w:r>
      <w:proofErr w:type="spellEnd"/>
      <w:r w:rsidRPr="0098128B">
        <w:rPr>
          <w:sz w:val="24"/>
          <w:szCs w:val="24"/>
        </w:rPr>
        <w:t xml:space="preserve"> үлестес болу </w:t>
      </w:r>
      <w:proofErr w:type="spellStart"/>
      <w:r w:rsidRPr="0098128B">
        <w:rPr>
          <w:sz w:val="24"/>
          <w:szCs w:val="24"/>
        </w:rPr>
        <w:t>факті</w:t>
      </w:r>
      <w:proofErr w:type="gramStart"/>
      <w:r w:rsidRPr="0098128B">
        <w:rPr>
          <w:sz w:val="24"/>
          <w:szCs w:val="24"/>
        </w:rPr>
        <w:t>сі</w:t>
      </w:r>
      <w:proofErr w:type="spellEnd"/>
      <w:r w:rsidRPr="0098128B">
        <w:rPr>
          <w:sz w:val="24"/>
          <w:szCs w:val="24"/>
        </w:rPr>
        <w:t xml:space="preserve"> аны</w:t>
      </w:r>
      <w:proofErr w:type="gramEnd"/>
      <w:r w:rsidRPr="0098128B">
        <w:rPr>
          <w:sz w:val="24"/>
          <w:szCs w:val="24"/>
        </w:rPr>
        <w:t>қталған жағдайларда жүргізіледі.</w:t>
      </w:r>
    </w:p>
    <w:p w:rsidR="00054A82" w:rsidRDefault="00054A82" w:rsidP="00170AC2">
      <w:pPr>
        <w:ind w:firstLine="720"/>
        <w:jc w:val="both"/>
        <w:rPr>
          <w:rStyle w:val="s1"/>
          <w:sz w:val="24"/>
          <w:szCs w:val="24"/>
        </w:rPr>
      </w:pPr>
      <w:r w:rsidRPr="00054A82">
        <w:rPr>
          <w:rStyle w:val="s1"/>
          <w:sz w:val="24"/>
          <w:szCs w:val="24"/>
        </w:rPr>
        <w:t xml:space="preserve">14. Еуразиялық экономикалық </w:t>
      </w:r>
      <w:proofErr w:type="gramStart"/>
      <w:r w:rsidRPr="00054A82">
        <w:rPr>
          <w:rStyle w:val="s1"/>
          <w:sz w:val="24"/>
          <w:szCs w:val="24"/>
        </w:rPr>
        <w:t>ода</w:t>
      </w:r>
      <w:proofErr w:type="gramEnd"/>
      <w:r w:rsidRPr="00054A82">
        <w:rPr>
          <w:rStyle w:val="s1"/>
          <w:sz w:val="24"/>
          <w:szCs w:val="24"/>
        </w:rPr>
        <w:t xml:space="preserve">ққа мүше мемлекеттердің отандық </w:t>
      </w:r>
      <w:proofErr w:type="spellStart"/>
      <w:r w:rsidRPr="00054A82">
        <w:rPr>
          <w:rStyle w:val="s1"/>
          <w:sz w:val="24"/>
          <w:szCs w:val="24"/>
        </w:rPr>
        <w:t>тауар</w:t>
      </w:r>
      <w:proofErr w:type="spellEnd"/>
      <w:r w:rsidRPr="00054A82">
        <w:rPr>
          <w:rStyle w:val="s1"/>
          <w:sz w:val="24"/>
          <w:szCs w:val="24"/>
        </w:rPr>
        <w:t xml:space="preserve"> өндірушілерін және/немесе өндірушілерін қолдау </w:t>
      </w:r>
      <w:proofErr w:type="spellStart"/>
      <w:r w:rsidRPr="00054A82">
        <w:rPr>
          <w:rStyle w:val="s1"/>
          <w:sz w:val="24"/>
          <w:szCs w:val="24"/>
        </w:rPr>
        <w:t>шарттары</w:t>
      </w:r>
      <w:proofErr w:type="spellEnd"/>
    </w:p>
    <w:p w:rsidR="00FF6B82" w:rsidRPr="00FF6B82" w:rsidRDefault="00FF6B82" w:rsidP="00FF6B82">
      <w:pPr>
        <w:jc w:val="both"/>
        <w:rPr>
          <w:sz w:val="24"/>
          <w:szCs w:val="24"/>
        </w:rPr>
      </w:pPr>
      <w:r>
        <w:rPr>
          <w:sz w:val="24"/>
          <w:szCs w:val="24"/>
        </w:rPr>
        <w:t xml:space="preserve">             </w:t>
      </w:r>
      <w:r w:rsidRPr="00FF6B82">
        <w:rPr>
          <w:sz w:val="24"/>
          <w:szCs w:val="24"/>
        </w:rPr>
        <w:t xml:space="preserve">34. </w:t>
      </w:r>
      <w:proofErr w:type="spellStart"/>
      <w:r w:rsidRPr="00FF6B82">
        <w:rPr>
          <w:sz w:val="24"/>
          <w:szCs w:val="24"/>
        </w:rPr>
        <w:t>Егер</w:t>
      </w:r>
      <w:proofErr w:type="spellEnd"/>
      <w:r w:rsidRPr="00FF6B82">
        <w:rPr>
          <w:sz w:val="24"/>
          <w:szCs w:val="24"/>
        </w:rPr>
        <w:t xml:space="preserve"> лот </w:t>
      </w:r>
      <w:proofErr w:type="spellStart"/>
      <w:r w:rsidRPr="00FF6B82">
        <w:rPr>
          <w:sz w:val="24"/>
          <w:szCs w:val="24"/>
        </w:rPr>
        <w:t>бойынша</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алуға отандық </w:t>
      </w:r>
      <w:proofErr w:type="spellStart"/>
      <w:r w:rsidRPr="00FF6B82">
        <w:rPr>
          <w:sz w:val="24"/>
          <w:szCs w:val="24"/>
        </w:rPr>
        <w:t>тауар</w:t>
      </w:r>
      <w:proofErr w:type="spellEnd"/>
      <w:r w:rsidRPr="00FF6B82">
        <w:rPr>
          <w:sz w:val="24"/>
          <w:szCs w:val="24"/>
        </w:rPr>
        <w:t xml:space="preserve"> өндіруші және (</w:t>
      </w:r>
      <w:proofErr w:type="spellStart"/>
      <w:r w:rsidRPr="00FF6B82">
        <w:rPr>
          <w:sz w:val="24"/>
          <w:szCs w:val="24"/>
        </w:rPr>
        <w:t>немесе</w:t>
      </w:r>
      <w:proofErr w:type="spellEnd"/>
      <w:r w:rsidRPr="00FF6B82">
        <w:rPr>
          <w:sz w:val="24"/>
          <w:szCs w:val="24"/>
        </w:rPr>
        <w:t xml:space="preserve">) Еуразиялық экономикалық одаққа мүше мемлекеттердің өндірушісі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w:t>
      </w:r>
      <w:proofErr w:type="spellStart"/>
      <w:r w:rsidRPr="00FF6B82">
        <w:rPr>
          <w:sz w:val="24"/>
          <w:szCs w:val="24"/>
        </w:rPr>
        <w:t>жариялау</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шақыру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өтінімді ұсынған </w:t>
      </w:r>
      <w:proofErr w:type="spellStart"/>
      <w:r w:rsidRPr="00FF6B82">
        <w:rPr>
          <w:sz w:val="24"/>
          <w:szCs w:val="24"/>
        </w:rPr>
        <w:t>бі</w:t>
      </w:r>
      <w:proofErr w:type="gramStart"/>
      <w:r w:rsidRPr="00FF6B82">
        <w:rPr>
          <w:sz w:val="24"/>
          <w:szCs w:val="24"/>
        </w:rPr>
        <w:t>р</w:t>
      </w:r>
      <w:proofErr w:type="spellEnd"/>
      <w:proofErr w:type="gram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қатысқан жағдайда, мұндай әлеуетті өнім </w:t>
      </w:r>
      <w:proofErr w:type="spellStart"/>
      <w:r w:rsidRPr="00FF6B82">
        <w:rPr>
          <w:sz w:val="24"/>
          <w:szCs w:val="24"/>
        </w:rPr>
        <w:t>беруші</w:t>
      </w:r>
      <w:proofErr w:type="spellEnd"/>
      <w:r w:rsidRPr="00FF6B82">
        <w:rPr>
          <w:sz w:val="24"/>
          <w:szCs w:val="24"/>
        </w:rPr>
        <w:t xml:space="preserve"> жеңімпаз </w:t>
      </w:r>
      <w:proofErr w:type="spellStart"/>
      <w:r w:rsidRPr="00FF6B82">
        <w:rPr>
          <w:sz w:val="24"/>
          <w:szCs w:val="24"/>
        </w:rPr>
        <w:t>деп</w:t>
      </w:r>
      <w:proofErr w:type="spellEnd"/>
      <w:r w:rsidRPr="00FF6B82">
        <w:rPr>
          <w:sz w:val="24"/>
          <w:szCs w:val="24"/>
        </w:rPr>
        <w:t xml:space="preserve"> </w:t>
      </w:r>
      <w:proofErr w:type="spellStart"/>
      <w:r w:rsidRPr="00FF6B82">
        <w:rPr>
          <w:sz w:val="24"/>
          <w:szCs w:val="24"/>
        </w:rPr>
        <w:t>танылады</w:t>
      </w:r>
      <w:proofErr w:type="spellEnd"/>
      <w:r w:rsidRPr="00FF6B82">
        <w:rPr>
          <w:sz w:val="24"/>
          <w:szCs w:val="24"/>
        </w:rPr>
        <w:t xml:space="preserve">, ал </w:t>
      </w:r>
      <w:proofErr w:type="gramStart"/>
      <w:r w:rsidRPr="00FF6B82">
        <w:rPr>
          <w:sz w:val="24"/>
          <w:szCs w:val="24"/>
        </w:rPr>
        <w:t>бас</w:t>
      </w:r>
      <w:proofErr w:type="gramEnd"/>
      <w:r w:rsidRPr="00FF6B82">
        <w:rPr>
          <w:sz w:val="24"/>
          <w:szCs w:val="24"/>
        </w:rPr>
        <w:t xml:space="preserve">қа әлеуетті өнім берушілердің өтінімдері </w:t>
      </w:r>
      <w:proofErr w:type="spellStart"/>
      <w:r w:rsidRPr="00FF6B82">
        <w:rPr>
          <w:sz w:val="24"/>
          <w:szCs w:val="24"/>
        </w:rPr>
        <w:t>автоматты</w:t>
      </w:r>
      <w:proofErr w:type="spellEnd"/>
      <w:r w:rsidRPr="00FF6B82">
        <w:rPr>
          <w:sz w:val="24"/>
          <w:szCs w:val="24"/>
        </w:rPr>
        <w:t xml:space="preserve"> түрде қабылданбайды.</w:t>
      </w:r>
    </w:p>
    <w:p w:rsidR="00FF6B82" w:rsidRPr="00FF6B82" w:rsidRDefault="00FF6B82" w:rsidP="00FF6B82">
      <w:pPr>
        <w:jc w:val="both"/>
        <w:rPr>
          <w:sz w:val="24"/>
          <w:szCs w:val="24"/>
        </w:rPr>
      </w:pPr>
      <w:r>
        <w:rPr>
          <w:sz w:val="24"/>
          <w:szCs w:val="24"/>
        </w:rPr>
        <w:t xml:space="preserve">              </w:t>
      </w:r>
      <w:r w:rsidRPr="00FF6B82">
        <w:rPr>
          <w:sz w:val="24"/>
          <w:szCs w:val="24"/>
        </w:rPr>
        <w:t xml:space="preserve">35. </w:t>
      </w:r>
      <w:proofErr w:type="spellStart"/>
      <w:r w:rsidRPr="00FF6B82">
        <w:rPr>
          <w:sz w:val="24"/>
          <w:szCs w:val="24"/>
        </w:rPr>
        <w:t>Егер</w:t>
      </w:r>
      <w:proofErr w:type="spellEnd"/>
      <w:r w:rsidRPr="00FF6B82">
        <w:rPr>
          <w:sz w:val="24"/>
          <w:szCs w:val="24"/>
        </w:rPr>
        <w:t xml:space="preserve"> өтінімдері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w:t>
      </w:r>
      <w:proofErr w:type="spellStart"/>
      <w:r w:rsidRPr="00FF6B82">
        <w:rPr>
          <w:sz w:val="24"/>
          <w:szCs w:val="24"/>
        </w:rPr>
        <w:t>жариялау</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шақыру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өндірушілер және (</w:t>
      </w:r>
      <w:proofErr w:type="spellStart"/>
      <w:r w:rsidRPr="00FF6B82">
        <w:rPr>
          <w:sz w:val="24"/>
          <w:szCs w:val="24"/>
        </w:rPr>
        <w:t>немесе</w:t>
      </w:r>
      <w:proofErr w:type="spellEnd"/>
      <w:r w:rsidRPr="00FF6B82">
        <w:rPr>
          <w:sz w:val="24"/>
          <w:szCs w:val="24"/>
        </w:rPr>
        <w:t xml:space="preserve">) Еуразиялық экономикалық одаққа мүше мемлекеттердің өндірушілері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w:t>
      </w:r>
      <w:proofErr w:type="spellStart"/>
      <w:r w:rsidRPr="00FF6B82">
        <w:rPr>
          <w:sz w:val="24"/>
          <w:szCs w:val="24"/>
        </w:rPr>
        <w:t>екі</w:t>
      </w:r>
      <w:proofErr w:type="spellEnd"/>
      <w:r w:rsidRPr="00FF6B82">
        <w:rPr>
          <w:sz w:val="24"/>
          <w:szCs w:val="24"/>
        </w:rPr>
        <w:t xml:space="preserve"> және </w:t>
      </w:r>
      <w:proofErr w:type="spellStart"/>
      <w:r w:rsidRPr="00FF6B82">
        <w:rPr>
          <w:sz w:val="24"/>
          <w:szCs w:val="24"/>
        </w:rPr>
        <w:t>одан</w:t>
      </w:r>
      <w:proofErr w:type="spellEnd"/>
      <w:r w:rsidRPr="00FF6B82">
        <w:rPr>
          <w:sz w:val="24"/>
          <w:szCs w:val="24"/>
        </w:rPr>
        <w:t xml:space="preserve"> да кө</w:t>
      </w:r>
      <w:proofErr w:type="gramStart"/>
      <w:r w:rsidRPr="00FF6B82">
        <w:rPr>
          <w:sz w:val="24"/>
          <w:szCs w:val="24"/>
        </w:rPr>
        <w:t>п</w:t>
      </w:r>
      <w:proofErr w:type="gram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лот </w:t>
      </w:r>
      <w:proofErr w:type="spellStart"/>
      <w:r w:rsidRPr="00FF6B82">
        <w:rPr>
          <w:sz w:val="24"/>
          <w:szCs w:val="24"/>
        </w:rPr>
        <w:t>бойынша</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алуға қатысқан жағдайда, олардың арасындағы жеңімпаз ең төмен </w:t>
      </w:r>
      <w:proofErr w:type="gramStart"/>
      <w:r w:rsidRPr="00FF6B82">
        <w:rPr>
          <w:sz w:val="24"/>
          <w:szCs w:val="24"/>
        </w:rPr>
        <w:t>ба</w:t>
      </w:r>
      <w:proofErr w:type="gramEnd"/>
      <w:r w:rsidRPr="00FF6B82">
        <w:rPr>
          <w:sz w:val="24"/>
          <w:szCs w:val="24"/>
        </w:rPr>
        <w:t xml:space="preserve">ға </w:t>
      </w:r>
      <w:proofErr w:type="spellStart"/>
      <w:r w:rsidRPr="00FF6B82">
        <w:rPr>
          <w:sz w:val="24"/>
          <w:szCs w:val="24"/>
        </w:rPr>
        <w:t>бойынша</w:t>
      </w:r>
      <w:proofErr w:type="spellEnd"/>
      <w:r w:rsidRPr="00FF6B82">
        <w:rPr>
          <w:sz w:val="24"/>
          <w:szCs w:val="24"/>
        </w:rPr>
        <w:t xml:space="preserve"> айқындалады, ал басқа әлеуетті өнім берушілердің өтінімдері </w:t>
      </w:r>
      <w:proofErr w:type="spellStart"/>
      <w:r w:rsidRPr="00FF6B82">
        <w:rPr>
          <w:sz w:val="24"/>
          <w:szCs w:val="24"/>
        </w:rPr>
        <w:t>автоматты</w:t>
      </w:r>
      <w:proofErr w:type="spellEnd"/>
      <w:r w:rsidRPr="00FF6B82">
        <w:rPr>
          <w:sz w:val="24"/>
          <w:szCs w:val="24"/>
        </w:rPr>
        <w:t xml:space="preserve"> түрде қабылданбайды.</w:t>
      </w:r>
    </w:p>
    <w:p w:rsidR="00FF6B82" w:rsidRPr="00FF6B82" w:rsidRDefault="00FF6B82" w:rsidP="00FF6B82">
      <w:pPr>
        <w:jc w:val="both"/>
        <w:rPr>
          <w:sz w:val="24"/>
          <w:szCs w:val="24"/>
        </w:rPr>
      </w:pPr>
      <w:r>
        <w:rPr>
          <w:sz w:val="24"/>
          <w:szCs w:val="24"/>
        </w:rPr>
        <w:t xml:space="preserve">            </w:t>
      </w:r>
      <w:r w:rsidRPr="00FF6B82">
        <w:rPr>
          <w:sz w:val="24"/>
          <w:szCs w:val="24"/>
        </w:rPr>
        <w:t xml:space="preserve">36. </w:t>
      </w:r>
      <w:proofErr w:type="spellStart"/>
      <w:r w:rsidRPr="00FF6B82">
        <w:rPr>
          <w:sz w:val="24"/>
          <w:szCs w:val="24"/>
        </w:rPr>
        <w:t>Егер</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өндірушімен 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шарт</w:t>
      </w:r>
      <w:proofErr w:type="spellEnd"/>
      <w:r w:rsidRPr="00FF6B82">
        <w:rPr>
          <w:sz w:val="24"/>
          <w:szCs w:val="24"/>
        </w:rPr>
        <w:t xml:space="preserve"> </w:t>
      </w:r>
      <w:proofErr w:type="spellStart"/>
      <w:r w:rsidRPr="00FF6B82">
        <w:rPr>
          <w:sz w:val="24"/>
          <w:szCs w:val="24"/>
        </w:rPr>
        <w:t>жасасу</w:t>
      </w:r>
      <w:proofErr w:type="spellEnd"/>
      <w:r w:rsidRPr="00FF6B82">
        <w:rPr>
          <w:sz w:val="24"/>
          <w:szCs w:val="24"/>
        </w:rPr>
        <w:t xml:space="preserve"> мүмкіндігін </w:t>
      </w:r>
      <w:proofErr w:type="spellStart"/>
      <w:r w:rsidRPr="00FF6B82">
        <w:rPr>
          <w:sz w:val="24"/>
          <w:szCs w:val="24"/>
        </w:rPr>
        <w:t>болжайтын</w:t>
      </w:r>
      <w:proofErr w:type="spellEnd"/>
      <w:r w:rsidRPr="00FF6B82">
        <w:rPr>
          <w:sz w:val="24"/>
          <w:szCs w:val="24"/>
        </w:rPr>
        <w:t xml:space="preserve"> </w:t>
      </w:r>
      <w:proofErr w:type="spellStart"/>
      <w:r w:rsidRPr="00FF6B82">
        <w:rPr>
          <w:sz w:val="24"/>
          <w:szCs w:val="24"/>
        </w:rPr>
        <w:t>тендерде</w:t>
      </w:r>
      <w:proofErr w:type="spellEnd"/>
      <w:r w:rsidRPr="00FF6B82">
        <w:rPr>
          <w:sz w:val="24"/>
          <w:szCs w:val="24"/>
        </w:rPr>
        <w:t xml:space="preserve"> </w:t>
      </w:r>
      <w:proofErr w:type="spellStart"/>
      <w:r w:rsidRPr="00FF6B82">
        <w:rPr>
          <w:sz w:val="24"/>
          <w:szCs w:val="24"/>
        </w:rPr>
        <w:t>хабарландыру</w:t>
      </w:r>
      <w:proofErr w:type="spellEnd"/>
      <w:r w:rsidRPr="00FF6B82">
        <w:rPr>
          <w:sz w:val="24"/>
          <w:szCs w:val="24"/>
        </w:rPr>
        <w:t xml:space="preserve">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w:t>
      </w:r>
      <w:proofErr w:type="spellStart"/>
      <w:r w:rsidRPr="00FF6B82">
        <w:rPr>
          <w:sz w:val="24"/>
          <w:szCs w:val="24"/>
        </w:rPr>
        <w:t>бі</w:t>
      </w:r>
      <w:proofErr w:type="gramStart"/>
      <w:r w:rsidRPr="00FF6B82">
        <w:rPr>
          <w:sz w:val="24"/>
          <w:szCs w:val="24"/>
        </w:rPr>
        <w:t>р</w:t>
      </w:r>
      <w:proofErr w:type="spellEnd"/>
      <w:proofErr w:type="gramEnd"/>
      <w:r w:rsidRPr="00FF6B82">
        <w:rPr>
          <w:sz w:val="24"/>
          <w:szCs w:val="24"/>
        </w:rPr>
        <w:t xml:space="preserve"> өтінім </w:t>
      </w:r>
      <w:proofErr w:type="spellStart"/>
      <w:r w:rsidRPr="00FF6B82">
        <w:rPr>
          <w:sz w:val="24"/>
          <w:szCs w:val="24"/>
        </w:rPr>
        <w:t>берілсе</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w:t>
      </w:r>
      <w:proofErr w:type="spellStart"/>
      <w:r w:rsidRPr="00FF6B82">
        <w:rPr>
          <w:sz w:val="24"/>
          <w:szCs w:val="24"/>
        </w:rPr>
        <w:t>онымен</w:t>
      </w:r>
      <w:proofErr w:type="spellEnd"/>
      <w:r w:rsidRPr="00FF6B82">
        <w:rPr>
          <w:sz w:val="24"/>
          <w:szCs w:val="24"/>
        </w:rPr>
        <w:t xml:space="preserve"> 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жеткізу</w:t>
      </w:r>
      <w:proofErr w:type="spellEnd"/>
      <w:r w:rsidRPr="00FF6B82">
        <w:rPr>
          <w:sz w:val="24"/>
          <w:szCs w:val="24"/>
        </w:rPr>
        <w:t xml:space="preserve"> </w:t>
      </w:r>
      <w:proofErr w:type="spellStart"/>
      <w:r w:rsidRPr="00FF6B82">
        <w:rPr>
          <w:sz w:val="24"/>
          <w:szCs w:val="24"/>
        </w:rPr>
        <w:t>шартын</w:t>
      </w:r>
      <w:proofErr w:type="spellEnd"/>
      <w:r w:rsidRPr="00FF6B82">
        <w:rPr>
          <w:sz w:val="24"/>
          <w:szCs w:val="24"/>
        </w:rPr>
        <w:t xml:space="preserve"> </w:t>
      </w:r>
      <w:proofErr w:type="spellStart"/>
      <w:r w:rsidRPr="00FF6B82">
        <w:rPr>
          <w:sz w:val="24"/>
          <w:szCs w:val="24"/>
        </w:rPr>
        <w:t>жасасады</w:t>
      </w:r>
      <w:proofErr w:type="spellEnd"/>
      <w:r w:rsidRPr="00FF6B82">
        <w:rPr>
          <w:sz w:val="24"/>
          <w:szCs w:val="24"/>
        </w:rPr>
        <w:t>.</w:t>
      </w:r>
    </w:p>
    <w:p w:rsidR="00FF6B82" w:rsidRPr="00FF6B82" w:rsidRDefault="00FF6B82" w:rsidP="00FF6B82">
      <w:pPr>
        <w:jc w:val="both"/>
        <w:rPr>
          <w:sz w:val="24"/>
          <w:szCs w:val="24"/>
        </w:rPr>
      </w:pPr>
      <w:r>
        <w:rPr>
          <w:sz w:val="24"/>
          <w:szCs w:val="24"/>
        </w:rPr>
        <w:t xml:space="preserve">             </w:t>
      </w:r>
      <w:r w:rsidRPr="00FF6B82">
        <w:rPr>
          <w:sz w:val="24"/>
          <w:szCs w:val="24"/>
        </w:rPr>
        <w:t xml:space="preserve">37.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өткізу </w:t>
      </w:r>
      <w:proofErr w:type="spellStart"/>
      <w:r w:rsidRPr="00FF6B82">
        <w:rPr>
          <w:sz w:val="24"/>
          <w:szCs w:val="24"/>
        </w:rPr>
        <w:t>кезінде</w:t>
      </w:r>
      <w:proofErr w:type="spellEnd"/>
      <w:r w:rsidRPr="00FF6B82">
        <w:rPr>
          <w:sz w:val="24"/>
          <w:szCs w:val="24"/>
        </w:rPr>
        <w:t xml:space="preserve"> әлеуетті өнім берушінің отандық </w:t>
      </w:r>
      <w:proofErr w:type="spellStart"/>
      <w:r w:rsidRPr="00FF6B82">
        <w:rPr>
          <w:sz w:val="24"/>
          <w:szCs w:val="24"/>
        </w:rPr>
        <w:t>тауар</w:t>
      </w:r>
      <w:proofErr w:type="spellEnd"/>
      <w:r w:rsidRPr="00FF6B82">
        <w:rPr>
          <w:sz w:val="24"/>
          <w:szCs w:val="24"/>
        </w:rPr>
        <w:t xml:space="preserve"> өндірушінің мәртебесі </w:t>
      </w:r>
      <w:proofErr w:type="spellStart"/>
      <w:r w:rsidRPr="00FF6B82">
        <w:rPr>
          <w:sz w:val="24"/>
          <w:szCs w:val="24"/>
        </w:rPr>
        <w:t>мынадай</w:t>
      </w:r>
      <w:proofErr w:type="spellEnd"/>
      <w:r w:rsidRPr="00FF6B82">
        <w:rPr>
          <w:sz w:val="24"/>
          <w:szCs w:val="24"/>
        </w:rPr>
        <w:t xml:space="preserve"> құжаттармен </w:t>
      </w:r>
      <w:proofErr w:type="spellStart"/>
      <w:r w:rsidRPr="00FF6B82">
        <w:rPr>
          <w:sz w:val="24"/>
          <w:szCs w:val="24"/>
        </w:rPr>
        <w:t>расталады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 xml:space="preserve">1) Қазақстан Республикасының </w:t>
      </w:r>
      <w:proofErr w:type="gramStart"/>
      <w:r w:rsidRPr="00FF6B82">
        <w:rPr>
          <w:sz w:val="24"/>
          <w:szCs w:val="24"/>
        </w:rPr>
        <w:t>Р</w:t>
      </w:r>
      <w:proofErr w:type="gramEnd"/>
      <w:r w:rsidRPr="00FF6B82">
        <w:rPr>
          <w:sz w:val="24"/>
          <w:szCs w:val="24"/>
        </w:rPr>
        <w:t xml:space="preserve">ұқсаттар және </w:t>
      </w:r>
      <w:proofErr w:type="spellStart"/>
      <w:r w:rsidRPr="00FF6B82">
        <w:rPr>
          <w:sz w:val="24"/>
          <w:szCs w:val="24"/>
        </w:rPr>
        <w:t>хабарламалар</w:t>
      </w:r>
      <w:proofErr w:type="spellEnd"/>
      <w:r w:rsidRPr="00FF6B82">
        <w:rPr>
          <w:sz w:val="24"/>
          <w:szCs w:val="24"/>
        </w:rPr>
        <w:t xml:space="preserve"> </w:t>
      </w:r>
      <w:proofErr w:type="spellStart"/>
      <w:r w:rsidRPr="00FF6B82">
        <w:rPr>
          <w:sz w:val="24"/>
          <w:szCs w:val="24"/>
        </w:rPr>
        <w:t>туралы</w:t>
      </w:r>
      <w:proofErr w:type="spellEnd"/>
      <w:r w:rsidRPr="00FF6B82">
        <w:rPr>
          <w:sz w:val="24"/>
          <w:szCs w:val="24"/>
        </w:rPr>
        <w:t xml:space="preserve"> заңнамасына сәйкес алынған дәрілік </w:t>
      </w:r>
      <w:proofErr w:type="spellStart"/>
      <w:r w:rsidRPr="00FF6B82">
        <w:rPr>
          <w:sz w:val="24"/>
          <w:szCs w:val="24"/>
        </w:rPr>
        <w:t>заттарды</w:t>
      </w:r>
      <w:proofErr w:type="spellEnd"/>
      <w:r w:rsidRPr="00FF6B82">
        <w:rPr>
          <w:sz w:val="24"/>
          <w:szCs w:val="24"/>
        </w:rPr>
        <w:t xml:space="preserve"> және (</w:t>
      </w:r>
      <w:proofErr w:type="spellStart"/>
      <w:r w:rsidRPr="00FF6B82">
        <w:rPr>
          <w:sz w:val="24"/>
          <w:szCs w:val="24"/>
        </w:rPr>
        <w:t>немесе</w:t>
      </w:r>
      <w:proofErr w:type="spellEnd"/>
      <w:r w:rsidRPr="00FF6B82">
        <w:rPr>
          <w:sz w:val="24"/>
          <w:szCs w:val="24"/>
        </w:rPr>
        <w:t>) медициналық бұйымдарды өндіру жөніндегі фармацевтикалық қызметке лицензия;</w:t>
      </w:r>
    </w:p>
    <w:p w:rsidR="00FF6B82" w:rsidRPr="00FF6B82" w:rsidRDefault="00FF6B82" w:rsidP="00FF6B82">
      <w:pPr>
        <w:jc w:val="both"/>
        <w:rPr>
          <w:sz w:val="24"/>
          <w:szCs w:val="24"/>
        </w:rPr>
      </w:pPr>
      <w:r w:rsidRPr="00FF6B82">
        <w:rPr>
          <w:sz w:val="24"/>
          <w:szCs w:val="24"/>
        </w:rPr>
        <w:t xml:space="preserve">2) Кодекстің </w:t>
      </w:r>
      <w:proofErr w:type="spellStart"/>
      <w:r w:rsidRPr="00FF6B82">
        <w:rPr>
          <w:sz w:val="24"/>
          <w:szCs w:val="24"/>
        </w:rPr>
        <w:t>ережелеріне</w:t>
      </w:r>
      <w:proofErr w:type="spellEnd"/>
      <w:r w:rsidRPr="00FF6B82">
        <w:rPr>
          <w:sz w:val="24"/>
          <w:szCs w:val="24"/>
        </w:rPr>
        <w:t xml:space="preserve"> және денсаулық сақтау саласындағы уәкілетті орган айқындаған тәртіпке сәйкес отандық </w:t>
      </w:r>
      <w:proofErr w:type="spellStart"/>
      <w:r w:rsidRPr="00FF6B82">
        <w:rPr>
          <w:sz w:val="24"/>
          <w:szCs w:val="24"/>
        </w:rPr>
        <w:t>тауар</w:t>
      </w:r>
      <w:proofErr w:type="spellEnd"/>
      <w:r w:rsidRPr="00FF6B82">
        <w:rPr>
          <w:sz w:val="24"/>
          <w:szCs w:val="24"/>
        </w:rPr>
        <w:t xml:space="preserve"> өндірушіні өндіруші </w:t>
      </w:r>
      <w:proofErr w:type="spellStart"/>
      <w:r w:rsidRPr="00FF6B82">
        <w:rPr>
          <w:sz w:val="24"/>
          <w:szCs w:val="24"/>
        </w:rPr>
        <w:t>ретінде</w:t>
      </w:r>
      <w:proofErr w:type="spellEnd"/>
      <w:r w:rsidRPr="00FF6B82">
        <w:rPr>
          <w:sz w:val="24"/>
          <w:szCs w:val="24"/>
        </w:rPr>
        <w:t xml:space="preserve"> көрсете </w:t>
      </w:r>
      <w:proofErr w:type="spellStart"/>
      <w:r w:rsidRPr="00FF6B82">
        <w:rPr>
          <w:sz w:val="24"/>
          <w:szCs w:val="24"/>
        </w:rPr>
        <w:t>отырып</w:t>
      </w:r>
      <w:proofErr w:type="spellEnd"/>
      <w:r w:rsidRPr="00FF6B82">
        <w:rPr>
          <w:sz w:val="24"/>
          <w:szCs w:val="24"/>
        </w:rPr>
        <w:t xml:space="preserve"> </w:t>
      </w:r>
      <w:proofErr w:type="spellStart"/>
      <w:r w:rsidRPr="00FF6B82">
        <w:rPr>
          <w:sz w:val="24"/>
          <w:szCs w:val="24"/>
        </w:rPr>
        <w:t>берілген</w:t>
      </w:r>
      <w:proofErr w:type="spellEnd"/>
      <w:r w:rsidRPr="00FF6B82">
        <w:rPr>
          <w:sz w:val="24"/>
          <w:szCs w:val="24"/>
        </w:rPr>
        <w:t xml:space="preserve"> дә</w:t>
      </w:r>
      <w:proofErr w:type="gramStart"/>
      <w:r w:rsidRPr="00FF6B82">
        <w:rPr>
          <w:sz w:val="24"/>
          <w:szCs w:val="24"/>
        </w:rPr>
        <w:t>р</w:t>
      </w:r>
      <w:proofErr w:type="gramEnd"/>
      <w:r w:rsidRPr="00FF6B82">
        <w:rPr>
          <w:sz w:val="24"/>
          <w:szCs w:val="24"/>
        </w:rPr>
        <w:t xml:space="preserve">ілік затқа </w:t>
      </w:r>
      <w:proofErr w:type="spellStart"/>
      <w:r w:rsidRPr="00FF6B82">
        <w:rPr>
          <w:sz w:val="24"/>
          <w:szCs w:val="24"/>
        </w:rPr>
        <w:t>немесе</w:t>
      </w:r>
      <w:proofErr w:type="spellEnd"/>
      <w:r w:rsidRPr="00FF6B82">
        <w:rPr>
          <w:sz w:val="24"/>
          <w:szCs w:val="24"/>
        </w:rPr>
        <w:t xml:space="preserve"> медициналық бұйымға </w:t>
      </w:r>
      <w:proofErr w:type="spellStart"/>
      <w:r w:rsidRPr="00FF6B82">
        <w:rPr>
          <w:sz w:val="24"/>
          <w:szCs w:val="24"/>
        </w:rPr>
        <w:t>тіркеу</w:t>
      </w:r>
      <w:proofErr w:type="spellEnd"/>
      <w:r w:rsidRPr="00FF6B82">
        <w:rPr>
          <w:sz w:val="24"/>
          <w:szCs w:val="24"/>
        </w:rPr>
        <w:t xml:space="preserve"> куәлігімен жүзеге </w:t>
      </w:r>
      <w:proofErr w:type="spellStart"/>
      <w:r w:rsidRPr="00FF6B82">
        <w:rPr>
          <w:sz w:val="24"/>
          <w:szCs w:val="24"/>
        </w:rPr>
        <w:t>асырылады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 xml:space="preserve">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жеткізу</w:t>
      </w:r>
      <w:proofErr w:type="spellEnd"/>
      <w:r w:rsidRPr="00FF6B82">
        <w:rPr>
          <w:sz w:val="24"/>
          <w:szCs w:val="24"/>
        </w:rPr>
        <w:t xml:space="preserve"> </w:t>
      </w:r>
      <w:proofErr w:type="spellStart"/>
      <w:r w:rsidRPr="00FF6B82">
        <w:rPr>
          <w:sz w:val="24"/>
          <w:szCs w:val="24"/>
        </w:rPr>
        <w:t>шартына</w:t>
      </w:r>
      <w:proofErr w:type="spellEnd"/>
      <w:r w:rsidRPr="00FF6B82">
        <w:rPr>
          <w:sz w:val="24"/>
          <w:szCs w:val="24"/>
        </w:rPr>
        <w:t xml:space="preserve"> </w:t>
      </w:r>
      <w:proofErr w:type="spellStart"/>
      <w:r w:rsidRPr="00FF6B82">
        <w:rPr>
          <w:sz w:val="24"/>
          <w:szCs w:val="24"/>
        </w:rPr>
        <w:t>шарт</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қосымша </w:t>
      </w:r>
      <w:proofErr w:type="spellStart"/>
      <w:r w:rsidRPr="00FF6B82">
        <w:rPr>
          <w:sz w:val="24"/>
          <w:szCs w:val="24"/>
        </w:rPr>
        <w:t>келісім</w:t>
      </w:r>
      <w:proofErr w:type="spellEnd"/>
      <w:r w:rsidRPr="00FF6B82">
        <w:rPr>
          <w:sz w:val="24"/>
          <w:szCs w:val="24"/>
        </w:rPr>
        <w:t xml:space="preserve"> </w:t>
      </w:r>
      <w:proofErr w:type="spellStart"/>
      <w:r w:rsidRPr="00FF6B82">
        <w:rPr>
          <w:sz w:val="24"/>
          <w:szCs w:val="24"/>
        </w:rPr>
        <w:t>жасасу</w:t>
      </w:r>
      <w:proofErr w:type="spellEnd"/>
      <w:r w:rsidRPr="00FF6B82">
        <w:rPr>
          <w:sz w:val="24"/>
          <w:szCs w:val="24"/>
        </w:rPr>
        <w:t xml:space="preserve"> </w:t>
      </w:r>
      <w:proofErr w:type="spellStart"/>
      <w:r w:rsidRPr="00FF6B82">
        <w:rPr>
          <w:sz w:val="24"/>
          <w:szCs w:val="24"/>
        </w:rPr>
        <w:t>кезінде</w:t>
      </w:r>
      <w:proofErr w:type="spellEnd"/>
      <w:r w:rsidRPr="00FF6B82">
        <w:rPr>
          <w:sz w:val="24"/>
          <w:szCs w:val="24"/>
        </w:rPr>
        <w:t xml:space="preserve"> </w:t>
      </w:r>
      <w:proofErr w:type="spellStart"/>
      <w:r w:rsidRPr="00FF6B82">
        <w:rPr>
          <w:sz w:val="24"/>
          <w:szCs w:val="24"/>
        </w:rPr>
        <w:t>жеткізілетін</w:t>
      </w:r>
      <w:proofErr w:type="spellEnd"/>
      <w:r w:rsidRPr="00FF6B82">
        <w:rPr>
          <w:sz w:val="24"/>
          <w:szCs w:val="24"/>
        </w:rPr>
        <w:t xml:space="preserve"> дә</w:t>
      </w:r>
      <w:proofErr w:type="gramStart"/>
      <w:r w:rsidRPr="00FF6B82">
        <w:rPr>
          <w:sz w:val="24"/>
          <w:szCs w:val="24"/>
        </w:rPr>
        <w:t>р</w:t>
      </w:r>
      <w:proofErr w:type="gramEnd"/>
      <w:r w:rsidRPr="00FF6B82">
        <w:rPr>
          <w:sz w:val="24"/>
          <w:szCs w:val="24"/>
        </w:rPr>
        <w:t xml:space="preserve">ілік </w:t>
      </w:r>
      <w:proofErr w:type="spellStart"/>
      <w:r w:rsidRPr="00FF6B82">
        <w:rPr>
          <w:sz w:val="24"/>
          <w:szCs w:val="24"/>
        </w:rPr>
        <w:t>заттар</w:t>
      </w:r>
      <w:proofErr w:type="spellEnd"/>
      <w:r w:rsidRPr="00FF6B82">
        <w:rPr>
          <w:sz w:val="24"/>
          <w:szCs w:val="24"/>
        </w:rPr>
        <w:t xml:space="preserve"> мен медициналық бұйымдарға отандық </w:t>
      </w:r>
      <w:proofErr w:type="spellStart"/>
      <w:r w:rsidRPr="00FF6B82">
        <w:rPr>
          <w:sz w:val="24"/>
          <w:szCs w:val="24"/>
        </w:rPr>
        <w:t>тауар</w:t>
      </w:r>
      <w:proofErr w:type="spellEnd"/>
      <w:r w:rsidRPr="00FF6B82">
        <w:rPr>
          <w:sz w:val="24"/>
          <w:szCs w:val="24"/>
        </w:rPr>
        <w:t xml:space="preserve"> өндіруші "СТ KZ"</w:t>
      </w:r>
      <w:proofErr w:type="spellStart"/>
      <w:r w:rsidRPr="00FF6B82">
        <w:rPr>
          <w:sz w:val="24"/>
          <w:szCs w:val="24"/>
        </w:rPr>
        <w:t>ішкі</w:t>
      </w:r>
      <w:proofErr w:type="spellEnd"/>
      <w:r w:rsidRPr="00FF6B82">
        <w:rPr>
          <w:sz w:val="24"/>
          <w:szCs w:val="24"/>
        </w:rPr>
        <w:t xml:space="preserve"> </w:t>
      </w:r>
      <w:proofErr w:type="spellStart"/>
      <w:r w:rsidRPr="00FF6B82">
        <w:rPr>
          <w:sz w:val="24"/>
          <w:szCs w:val="24"/>
        </w:rPr>
        <w:t>айналыс</w:t>
      </w:r>
      <w:proofErr w:type="spellEnd"/>
      <w:r w:rsidRPr="00FF6B82">
        <w:rPr>
          <w:sz w:val="24"/>
          <w:szCs w:val="24"/>
        </w:rPr>
        <w:t xml:space="preserve"> үшін дәрілік заттардың, медициналық бұйымдардың шығу </w:t>
      </w:r>
      <w:proofErr w:type="spellStart"/>
      <w:r w:rsidRPr="00FF6B82">
        <w:rPr>
          <w:sz w:val="24"/>
          <w:szCs w:val="24"/>
        </w:rPr>
        <w:t>тегі</w:t>
      </w:r>
      <w:proofErr w:type="spellEnd"/>
      <w:r w:rsidRPr="00FF6B82">
        <w:rPr>
          <w:sz w:val="24"/>
          <w:szCs w:val="24"/>
        </w:rPr>
        <w:t xml:space="preserve"> </w:t>
      </w:r>
      <w:proofErr w:type="spellStart"/>
      <w:r w:rsidRPr="00FF6B82">
        <w:rPr>
          <w:sz w:val="24"/>
          <w:szCs w:val="24"/>
        </w:rPr>
        <w:t>туралы</w:t>
      </w:r>
      <w:proofErr w:type="spellEnd"/>
      <w:r w:rsidRPr="00FF6B82">
        <w:rPr>
          <w:sz w:val="24"/>
          <w:szCs w:val="24"/>
        </w:rPr>
        <w:t xml:space="preserve"> сертификат </w:t>
      </w:r>
      <w:proofErr w:type="spellStart"/>
      <w:r w:rsidRPr="00FF6B82">
        <w:rPr>
          <w:sz w:val="24"/>
          <w:szCs w:val="24"/>
        </w:rPr>
        <w:t>береді</w:t>
      </w:r>
      <w:proofErr w:type="spellEnd"/>
      <w:r w:rsidRPr="00FF6B82">
        <w:rPr>
          <w:sz w:val="24"/>
          <w:szCs w:val="24"/>
        </w:rPr>
        <w:t>.</w:t>
      </w:r>
    </w:p>
    <w:p w:rsidR="00FF6B82" w:rsidRPr="00FF6B82" w:rsidRDefault="00FF6B82" w:rsidP="00FF6B82">
      <w:pPr>
        <w:jc w:val="both"/>
        <w:rPr>
          <w:sz w:val="24"/>
          <w:szCs w:val="24"/>
        </w:rPr>
      </w:pPr>
      <w:r>
        <w:rPr>
          <w:sz w:val="24"/>
          <w:szCs w:val="24"/>
        </w:rPr>
        <w:t xml:space="preserve">          </w:t>
      </w:r>
      <w:r w:rsidRPr="00FF6B82">
        <w:rPr>
          <w:sz w:val="24"/>
          <w:szCs w:val="24"/>
        </w:rPr>
        <w:t xml:space="preserve">38. Еуразиялық экономикалық </w:t>
      </w:r>
      <w:proofErr w:type="gramStart"/>
      <w:r w:rsidRPr="00FF6B82">
        <w:rPr>
          <w:sz w:val="24"/>
          <w:szCs w:val="24"/>
        </w:rPr>
        <w:t>ода</w:t>
      </w:r>
      <w:proofErr w:type="gramEnd"/>
      <w:r w:rsidRPr="00FF6B82">
        <w:rPr>
          <w:sz w:val="24"/>
          <w:szCs w:val="24"/>
        </w:rPr>
        <w:t xml:space="preserve">ққа мүше мемлекеттердің әлеуетті өнім беруші-өндіруші мәртебесі </w:t>
      </w:r>
      <w:proofErr w:type="spellStart"/>
      <w:r w:rsidRPr="00FF6B82">
        <w:rPr>
          <w:sz w:val="24"/>
          <w:szCs w:val="24"/>
        </w:rPr>
        <w:t>мынадай</w:t>
      </w:r>
      <w:proofErr w:type="spellEnd"/>
      <w:r w:rsidRPr="00FF6B82">
        <w:rPr>
          <w:sz w:val="24"/>
          <w:szCs w:val="24"/>
        </w:rPr>
        <w:t xml:space="preserve"> құжаттармен </w:t>
      </w:r>
      <w:proofErr w:type="spellStart"/>
      <w:r w:rsidRPr="00FF6B82">
        <w:rPr>
          <w:sz w:val="24"/>
          <w:szCs w:val="24"/>
        </w:rPr>
        <w:t>расталады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1) дә</w:t>
      </w:r>
      <w:proofErr w:type="gramStart"/>
      <w:r w:rsidRPr="00FF6B82">
        <w:rPr>
          <w:sz w:val="24"/>
          <w:szCs w:val="24"/>
        </w:rPr>
        <w:t>р</w:t>
      </w:r>
      <w:proofErr w:type="gramEnd"/>
      <w:r w:rsidRPr="00FF6B82">
        <w:rPr>
          <w:sz w:val="24"/>
          <w:szCs w:val="24"/>
        </w:rPr>
        <w:t xml:space="preserve">ілік </w:t>
      </w:r>
      <w:proofErr w:type="spellStart"/>
      <w:r w:rsidRPr="00FF6B82">
        <w:rPr>
          <w:sz w:val="24"/>
          <w:szCs w:val="24"/>
        </w:rPr>
        <w:t>заттарды</w:t>
      </w:r>
      <w:proofErr w:type="spellEnd"/>
      <w:r w:rsidRPr="00FF6B82">
        <w:rPr>
          <w:sz w:val="24"/>
          <w:szCs w:val="24"/>
        </w:rPr>
        <w:t xml:space="preserve"> және (</w:t>
      </w:r>
      <w:proofErr w:type="spellStart"/>
      <w:r w:rsidRPr="00FF6B82">
        <w:rPr>
          <w:sz w:val="24"/>
          <w:szCs w:val="24"/>
        </w:rPr>
        <w:t>немесе</w:t>
      </w:r>
      <w:proofErr w:type="spellEnd"/>
      <w:r w:rsidRPr="00FF6B82">
        <w:rPr>
          <w:sz w:val="24"/>
          <w:szCs w:val="24"/>
        </w:rPr>
        <w:t>) медициналық бұйымдарды өндіру жөніндегі фармацевтикалық қызметке лицензия;</w:t>
      </w:r>
    </w:p>
    <w:p w:rsidR="00170AC2" w:rsidRDefault="00FF6B82" w:rsidP="00FF6B82">
      <w:pPr>
        <w:jc w:val="both"/>
        <w:rPr>
          <w:color w:val="000000"/>
          <w:sz w:val="24"/>
          <w:szCs w:val="24"/>
        </w:rPr>
      </w:pPr>
      <w:r w:rsidRPr="00FF6B82">
        <w:rPr>
          <w:sz w:val="24"/>
          <w:szCs w:val="24"/>
        </w:rPr>
        <w:t xml:space="preserve">2) Еуразиялық экономикалық одақты </w:t>
      </w:r>
      <w:proofErr w:type="spellStart"/>
      <w:r w:rsidRPr="00FF6B82">
        <w:rPr>
          <w:sz w:val="24"/>
          <w:szCs w:val="24"/>
        </w:rPr>
        <w:t>тіркеу</w:t>
      </w:r>
      <w:proofErr w:type="spellEnd"/>
      <w:r w:rsidRPr="00FF6B82">
        <w:rPr>
          <w:sz w:val="24"/>
          <w:szCs w:val="24"/>
        </w:rPr>
        <w:t xml:space="preserve"> және </w:t>
      </w:r>
      <w:proofErr w:type="spellStart"/>
      <w:r w:rsidRPr="00FF6B82">
        <w:rPr>
          <w:sz w:val="24"/>
          <w:szCs w:val="24"/>
        </w:rPr>
        <w:t>сараптау</w:t>
      </w:r>
      <w:proofErr w:type="spellEnd"/>
      <w:r w:rsidRPr="00FF6B82">
        <w:rPr>
          <w:sz w:val="24"/>
          <w:szCs w:val="24"/>
        </w:rPr>
        <w:t xml:space="preserve"> қағидаларына сәйкес </w:t>
      </w:r>
      <w:proofErr w:type="spellStart"/>
      <w:r w:rsidRPr="00FF6B82">
        <w:rPr>
          <w:sz w:val="24"/>
          <w:szCs w:val="24"/>
        </w:rPr>
        <w:t>келетін</w:t>
      </w:r>
      <w:proofErr w:type="spellEnd"/>
      <w:r w:rsidRPr="00FF6B82">
        <w:rPr>
          <w:sz w:val="24"/>
          <w:szCs w:val="24"/>
        </w:rPr>
        <w:t xml:space="preserve"> </w:t>
      </w:r>
      <w:proofErr w:type="spellStart"/>
      <w:r w:rsidRPr="00FF6B82">
        <w:rPr>
          <w:sz w:val="24"/>
          <w:szCs w:val="24"/>
        </w:rPr>
        <w:t>тіркеу</w:t>
      </w:r>
      <w:proofErr w:type="spellEnd"/>
      <w:r w:rsidRPr="00FF6B82">
        <w:rPr>
          <w:sz w:val="24"/>
          <w:szCs w:val="24"/>
        </w:rPr>
        <w:t xml:space="preserve"> куәлігімен (Еуразиялық экономикалық комиссия кеңесінің 2016 жылғы 3 қарашадағы № 78 және 2016 жылғы 12 ақпандағы № 46 </w:t>
      </w:r>
      <w:proofErr w:type="spellStart"/>
      <w:r w:rsidRPr="00FF6B82">
        <w:rPr>
          <w:sz w:val="24"/>
          <w:szCs w:val="24"/>
        </w:rPr>
        <w:t>шешімдеріне</w:t>
      </w:r>
      <w:proofErr w:type="spellEnd"/>
      <w:r w:rsidRPr="00FF6B82">
        <w:rPr>
          <w:sz w:val="24"/>
          <w:szCs w:val="24"/>
        </w:rPr>
        <w:t xml:space="preserve"> сәйкес).</w:t>
      </w:r>
    </w:p>
    <w:p w:rsidR="00170AC2" w:rsidRDefault="00170AC2" w:rsidP="00170AC2">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54A82"/>
    <w:rsid w:val="0013082A"/>
    <w:rsid w:val="001463E8"/>
    <w:rsid w:val="00170AC2"/>
    <w:rsid w:val="003310FA"/>
    <w:rsid w:val="00347CC1"/>
    <w:rsid w:val="00446CB0"/>
    <w:rsid w:val="004A1D9D"/>
    <w:rsid w:val="004E291B"/>
    <w:rsid w:val="005834E6"/>
    <w:rsid w:val="0074248A"/>
    <w:rsid w:val="00794324"/>
    <w:rsid w:val="007D497C"/>
    <w:rsid w:val="00954A34"/>
    <w:rsid w:val="0098128B"/>
    <w:rsid w:val="00A15BBF"/>
    <w:rsid w:val="00AF76DA"/>
    <w:rsid w:val="00B31536"/>
    <w:rsid w:val="00B9065C"/>
    <w:rsid w:val="00D42001"/>
    <w:rsid w:val="00DB73D9"/>
    <w:rsid w:val="00E429D3"/>
    <w:rsid w:val="00F1656E"/>
    <w:rsid w:val="00F76508"/>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5248</Words>
  <Characters>29919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13</cp:revision>
  <cp:lastPrinted>2021-11-16T05:46:00Z</cp:lastPrinted>
  <dcterms:created xsi:type="dcterms:W3CDTF">2021-10-04T02:58:00Z</dcterms:created>
  <dcterms:modified xsi:type="dcterms:W3CDTF">2021-11-16T05:48:00Z</dcterms:modified>
</cp:coreProperties>
</file>