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1842E6"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sidRPr="001842E6">
        <w:rPr>
          <w:rFonts w:ascii="Times New Roman" w:eastAsia="Times New Roman" w:hAnsi="Times New Roman" w:cs="Times New Roman"/>
          <w:b/>
          <w:bCs/>
          <w:sz w:val="28"/>
          <w:szCs w:val="28"/>
          <w:u w:val="single"/>
        </w:rPr>
        <w:t>19</w:t>
      </w:r>
      <w:r w:rsidR="005A32F0" w:rsidRPr="001842E6">
        <w:rPr>
          <w:rFonts w:ascii="Times New Roman" w:eastAsia="Times New Roman" w:hAnsi="Times New Roman" w:cs="Times New Roman"/>
          <w:b/>
          <w:bCs/>
          <w:sz w:val="28"/>
          <w:szCs w:val="28"/>
          <w:u w:val="single"/>
        </w:rPr>
        <w:t>.01.2022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1842E6" w:rsidRDefault="00990FFC" w:rsidP="00281146">
      <w:pPr>
        <w:ind w:firstLine="684"/>
        <w:rPr>
          <w:rFonts w:ascii="Times New Roman" w:eastAsia="Times New Roman" w:hAnsi="Times New Roman" w:cs="Times New Roman"/>
          <w:color w:val="FF0000"/>
        </w:rPr>
      </w:pPr>
      <w:proofErr w:type="gramStart"/>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 xml:space="preserve">1-Игла для спинальной анестезии  размером 25G </w:t>
      </w:r>
      <w:proofErr w:type="spellStart"/>
      <w:r w:rsidR="001842E6" w:rsidRPr="001842E6">
        <w:rPr>
          <w:rFonts w:ascii="Times New Roman" w:hAnsi="Times New Roman" w:cs="Times New Roman"/>
        </w:rPr>
        <w:t>x</w:t>
      </w:r>
      <w:proofErr w:type="spellEnd"/>
      <w:r w:rsidR="001842E6" w:rsidRPr="001842E6">
        <w:rPr>
          <w:rFonts w:ascii="Times New Roman" w:hAnsi="Times New Roman" w:cs="Times New Roman"/>
        </w:rPr>
        <w:t xml:space="preserve"> 4 3/4 "(0.53 </w:t>
      </w:r>
      <w:proofErr w:type="spellStart"/>
      <w:r w:rsidR="001842E6" w:rsidRPr="001842E6">
        <w:rPr>
          <w:rFonts w:ascii="Times New Roman" w:hAnsi="Times New Roman" w:cs="Times New Roman"/>
        </w:rPr>
        <w:t>х</w:t>
      </w:r>
      <w:proofErr w:type="spellEnd"/>
      <w:r w:rsidR="001842E6" w:rsidRPr="001842E6">
        <w:rPr>
          <w:rFonts w:ascii="Times New Roman" w:hAnsi="Times New Roman" w:cs="Times New Roman"/>
        </w:rPr>
        <w:t xml:space="preserve"> 120 мм)-400 шт,</w:t>
      </w:r>
      <w:r w:rsidR="001842E6" w:rsidRPr="001842E6">
        <w:rPr>
          <w:rFonts w:ascii="Times New Roman" w:eastAsia="Times New Roman" w:hAnsi="Times New Roman" w:cs="Times New Roman"/>
          <w:color w:val="000000"/>
        </w:rPr>
        <w:t xml:space="preserve"> Лот № </w:t>
      </w:r>
      <w:r w:rsidR="001842E6" w:rsidRPr="001842E6">
        <w:rPr>
          <w:rFonts w:ascii="Times New Roman" w:hAnsi="Times New Roman" w:cs="Times New Roman"/>
        </w:rPr>
        <w:t xml:space="preserve">2- Игла для спинальной анестезии размером  27G </w:t>
      </w:r>
      <w:proofErr w:type="spellStart"/>
      <w:r w:rsidR="001842E6" w:rsidRPr="001842E6">
        <w:rPr>
          <w:rFonts w:ascii="Times New Roman" w:hAnsi="Times New Roman" w:cs="Times New Roman"/>
        </w:rPr>
        <w:t>x</w:t>
      </w:r>
      <w:proofErr w:type="spellEnd"/>
      <w:r w:rsidR="001842E6" w:rsidRPr="001842E6">
        <w:rPr>
          <w:rFonts w:ascii="Times New Roman" w:hAnsi="Times New Roman" w:cs="Times New Roman"/>
        </w:rPr>
        <w:t xml:space="preserve"> 4 3/4 " (0.42 </w:t>
      </w:r>
      <w:proofErr w:type="spellStart"/>
      <w:r w:rsidR="001842E6" w:rsidRPr="001842E6">
        <w:rPr>
          <w:rFonts w:ascii="Times New Roman" w:hAnsi="Times New Roman" w:cs="Times New Roman"/>
        </w:rPr>
        <w:t>х</w:t>
      </w:r>
      <w:proofErr w:type="spellEnd"/>
      <w:r w:rsidR="001842E6" w:rsidRPr="001842E6">
        <w:rPr>
          <w:rFonts w:ascii="Times New Roman" w:hAnsi="Times New Roman" w:cs="Times New Roman"/>
        </w:rPr>
        <w:t xml:space="preserve"> 120 мм)- 500 шт,</w:t>
      </w:r>
      <w:r w:rsidR="001842E6" w:rsidRPr="001842E6">
        <w:rPr>
          <w:rFonts w:ascii="Times New Roman" w:eastAsia="Times New Roman" w:hAnsi="Times New Roman" w:cs="Times New Roman"/>
          <w:color w:val="000000"/>
        </w:rPr>
        <w:t xml:space="preserve"> Лот</w:t>
      </w:r>
      <w:proofErr w:type="gramEnd"/>
      <w:r w:rsidR="001842E6" w:rsidRPr="001842E6">
        <w:rPr>
          <w:rFonts w:ascii="Times New Roman" w:eastAsia="Times New Roman" w:hAnsi="Times New Roman" w:cs="Times New Roman"/>
          <w:color w:val="000000"/>
        </w:rPr>
        <w:t xml:space="preserve"> № </w:t>
      </w:r>
      <w:proofErr w:type="gramStart"/>
      <w:r w:rsidR="001842E6" w:rsidRPr="001842E6">
        <w:rPr>
          <w:rFonts w:ascii="Times New Roman" w:hAnsi="Times New Roman" w:cs="Times New Roman"/>
        </w:rPr>
        <w:t xml:space="preserve">3- Игла для спинальной анестезии  размером 18G </w:t>
      </w:r>
      <w:proofErr w:type="spellStart"/>
      <w:r w:rsidR="001842E6" w:rsidRPr="001842E6">
        <w:rPr>
          <w:rFonts w:ascii="Times New Roman" w:hAnsi="Times New Roman" w:cs="Times New Roman"/>
        </w:rPr>
        <w:t>x</w:t>
      </w:r>
      <w:proofErr w:type="spellEnd"/>
      <w:r w:rsidR="001842E6" w:rsidRPr="001842E6">
        <w:rPr>
          <w:rFonts w:ascii="Times New Roman" w:hAnsi="Times New Roman" w:cs="Times New Roman"/>
        </w:rPr>
        <w:t xml:space="preserve"> 3 1/2"(1.3 </w:t>
      </w:r>
      <w:proofErr w:type="spellStart"/>
      <w:r w:rsidR="001842E6" w:rsidRPr="001842E6">
        <w:rPr>
          <w:rFonts w:ascii="Times New Roman" w:hAnsi="Times New Roman" w:cs="Times New Roman"/>
        </w:rPr>
        <w:t>х</w:t>
      </w:r>
      <w:proofErr w:type="spellEnd"/>
      <w:r w:rsidR="001842E6" w:rsidRPr="001842E6">
        <w:rPr>
          <w:rFonts w:ascii="Times New Roman" w:hAnsi="Times New Roman" w:cs="Times New Roman"/>
        </w:rPr>
        <w:t xml:space="preserve"> 88 мм).- 150 шт,</w:t>
      </w:r>
      <w:r w:rsidR="001842E6" w:rsidRPr="001842E6">
        <w:rPr>
          <w:rFonts w:ascii="Times New Roman" w:eastAsia="Times New Roman" w:hAnsi="Times New Roman" w:cs="Times New Roman"/>
          <w:color w:val="000000"/>
        </w:rPr>
        <w:t xml:space="preserve"> Лот № </w:t>
      </w:r>
      <w:r w:rsidR="001842E6" w:rsidRPr="001842E6">
        <w:rPr>
          <w:rFonts w:ascii="Times New Roman" w:hAnsi="Times New Roman" w:cs="Times New Roman"/>
        </w:rPr>
        <w:t>4- Набор с трехканальным центральным венозным катетером для катетеризации верхней полой вены  по методу Сельдингера-100 шт,</w:t>
      </w:r>
      <w:r w:rsidR="001842E6" w:rsidRPr="001842E6">
        <w:rPr>
          <w:rFonts w:ascii="Times New Roman" w:eastAsia="Times New Roman" w:hAnsi="Times New Roman" w:cs="Times New Roman"/>
          <w:color w:val="000000"/>
        </w:rPr>
        <w:t xml:space="preserve"> Лот № </w:t>
      </w:r>
      <w:r w:rsidR="001842E6" w:rsidRPr="001842E6">
        <w:rPr>
          <w:rFonts w:ascii="Times New Roman" w:hAnsi="Times New Roman" w:cs="Times New Roman"/>
        </w:rPr>
        <w:t xml:space="preserve">5- Набор </w:t>
      </w:r>
      <w:proofErr w:type="spellStart"/>
      <w:r w:rsidR="001842E6" w:rsidRPr="001842E6">
        <w:rPr>
          <w:rFonts w:ascii="Times New Roman" w:hAnsi="Times New Roman" w:cs="Times New Roman"/>
        </w:rPr>
        <w:t>трехпросветного</w:t>
      </w:r>
      <w:proofErr w:type="spellEnd"/>
      <w:r w:rsidR="001842E6" w:rsidRPr="001842E6">
        <w:rPr>
          <w:rFonts w:ascii="Times New Roman" w:hAnsi="Times New Roman" w:cs="Times New Roman"/>
        </w:rPr>
        <w:t xml:space="preserve"> катетера для катетеризации верхней полой вены по методу </w:t>
      </w:r>
      <w:proofErr w:type="spellStart"/>
      <w:r w:rsidR="001842E6" w:rsidRPr="001842E6">
        <w:rPr>
          <w:rFonts w:ascii="Times New Roman" w:hAnsi="Times New Roman" w:cs="Times New Roman"/>
        </w:rPr>
        <w:t>Сельдингера</w:t>
      </w:r>
      <w:proofErr w:type="spellEnd"/>
      <w:r w:rsidR="001842E6" w:rsidRPr="001842E6">
        <w:rPr>
          <w:rFonts w:ascii="Times New Roman" w:hAnsi="Times New Roman" w:cs="Times New Roman"/>
        </w:rPr>
        <w:t>- 50 шт,</w:t>
      </w:r>
      <w:r w:rsidR="001842E6" w:rsidRPr="001842E6">
        <w:rPr>
          <w:rFonts w:ascii="Times New Roman" w:hAnsi="Times New Roman" w:cs="Times New Roman"/>
          <w:shd w:val="clear" w:color="auto" w:fill="FFFFFF"/>
        </w:rPr>
        <w:t xml:space="preserve">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6-</w:t>
      </w:r>
      <w:r w:rsidR="001842E6" w:rsidRPr="001842E6">
        <w:rPr>
          <w:rFonts w:ascii="Times New Roman" w:hAnsi="Times New Roman" w:cs="Times New Roman"/>
          <w:shd w:val="clear" w:color="auto" w:fill="FFFFFF"/>
        </w:rPr>
        <w:t xml:space="preserve">Набор </w:t>
      </w:r>
      <w:r w:rsidR="001842E6" w:rsidRPr="001842E6">
        <w:rPr>
          <w:rFonts w:ascii="Times New Roman" w:hAnsi="Times New Roman" w:cs="Times New Roman"/>
        </w:rPr>
        <w:t>с двухканальным катетером для постановки по методу Сельдингера-300 шт</w:t>
      </w:r>
      <w:proofErr w:type="gramEnd"/>
      <w:r w:rsidR="001842E6" w:rsidRPr="001842E6">
        <w:rPr>
          <w:rFonts w:ascii="Times New Roman" w:hAnsi="Times New Roman" w:cs="Times New Roman"/>
        </w:rPr>
        <w:t>,</w:t>
      </w:r>
      <w:r w:rsidR="001842E6" w:rsidRPr="001842E6">
        <w:rPr>
          <w:rFonts w:ascii="Times New Roman" w:eastAsia="Times New Roman" w:hAnsi="Times New Roman" w:cs="Times New Roman"/>
          <w:color w:val="000000"/>
        </w:rPr>
        <w:t xml:space="preserve"> </w:t>
      </w:r>
      <w:proofErr w:type="gramStart"/>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 xml:space="preserve">7- </w:t>
      </w:r>
      <w:r w:rsidR="001842E6" w:rsidRPr="001842E6">
        <w:rPr>
          <w:rFonts w:ascii="Times New Roman" w:hAnsi="Times New Roman" w:cs="Times New Roman"/>
          <w:shd w:val="clear" w:color="auto" w:fill="FFFFFF"/>
        </w:rPr>
        <w:t xml:space="preserve">Набор </w:t>
      </w:r>
      <w:r w:rsidR="001842E6" w:rsidRPr="001842E6">
        <w:rPr>
          <w:rFonts w:ascii="Times New Roman" w:hAnsi="Times New Roman" w:cs="Times New Roman"/>
        </w:rPr>
        <w:t xml:space="preserve">с одноканальным центральным венозным катетером для постановки по методу Сельдингера-2400 шт,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 xml:space="preserve">8-Канюля/катетер для периферического внутривенного доступа: 20 G (1,1х33мм)- 7000 шт,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 xml:space="preserve">9-Канюля/катетер для периферического внутривенного доступа: 18 G (1,3х45мм)-7000 шт,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 xml:space="preserve">10-Канюля/катетер для периферического внутривенного доступа: 16 G (1,7х50мм)- 1000 шт, </w:t>
      </w:r>
      <w:r w:rsidR="001842E6" w:rsidRPr="001842E6">
        <w:rPr>
          <w:rFonts w:ascii="Times New Roman" w:eastAsia="Times New Roman" w:hAnsi="Times New Roman" w:cs="Times New Roman"/>
          <w:color w:val="000000"/>
        </w:rPr>
        <w:t xml:space="preserve">Лот № </w:t>
      </w:r>
      <w:r w:rsidR="001842E6" w:rsidRPr="001842E6">
        <w:rPr>
          <w:rFonts w:ascii="Times New Roman" w:hAnsi="Times New Roman" w:cs="Times New Roman"/>
        </w:rPr>
        <w:t>11-Стандартный наконечник с антибактериальн</w:t>
      </w:r>
      <w:r w:rsidR="00210860">
        <w:rPr>
          <w:rFonts w:ascii="Times New Roman" w:hAnsi="Times New Roman" w:cs="Times New Roman"/>
        </w:rPr>
        <w:t>ым воздушным фильтром</w:t>
      </w:r>
      <w:proofErr w:type="gramEnd"/>
      <w:r w:rsidR="00210860">
        <w:rPr>
          <w:rFonts w:ascii="Times New Roman" w:hAnsi="Times New Roman" w:cs="Times New Roman"/>
        </w:rPr>
        <w:t xml:space="preserve"> 0,45 мкм-5</w:t>
      </w:r>
      <w:r w:rsidR="001842E6" w:rsidRPr="001842E6">
        <w:rPr>
          <w:rFonts w:ascii="Times New Roman" w:hAnsi="Times New Roman" w:cs="Times New Roman"/>
        </w:rPr>
        <w:t>000 шт,</w:t>
      </w:r>
      <w:r w:rsidR="001842E6" w:rsidRPr="001842E6">
        <w:rPr>
          <w:rFonts w:ascii="Times New Roman" w:eastAsia="Times New Roman" w:hAnsi="Times New Roman" w:cs="Times New Roman"/>
          <w:color w:val="000000"/>
        </w:rPr>
        <w:t xml:space="preserve"> Лот № </w:t>
      </w:r>
      <w:r w:rsidR="001842E6" w:rsidRPr="001842E6">
        <w:rPr>
          <w:rFonts w:ascii="Times New Roman" w:hAnsi="Times New Roman" w:cs="Times New Roman"/>
        </w:rPr>
        <w:t>12-</w:t>
      </w:r>
      <w:r w:rsidR="001842E6" w:rsidRPr="001842E6">
        <w:rPr>
          <w:rFonts w:ascii="Times New Roman" w:hAnsi="Times New Roman" w:cs="Times New Roman"/>
          <w:bCs/>
        </w:rPr>
        <w:t xml:space="preserve"> набор для </w:t>
      </w:r>
      <w:proofErr w:type="spellStart"/>
      <w:r w:rsidR="001842E6" w:rsidRPr="001842E6">
        <w:rPr>
          <w:rFonts w:ascii="Times New Roman" w:hAnsi="Times New Roman" w:cs="Times New Roman"/>
          <w:bCs/>
        </w:rPr>
        <w:t>эпидуральной</w:t>
      </w:r>
      <w:proofErr w:type="spellEnd"/>
      <w:r w:rsidR="001842E6" w:rsidRPr="001842E6">
        <w:rPr>
          <w:rFonts w:ascii="Times New Roman" w:hAnsi="Times New Roman" w:cs="Times New Roman"/>
          <w:bCs/>
        </w:rPr>
        <w:t xml:space="preserve"> анестезии-100 шт</w:t>
      </w:r>
      <w:r w:rsidR="001842E6" w:rsidRPr="001842E6">
        <w:rPr>
          <w:rFonts w:ascii="Times New Roman" w:hAnsi="Times New Roman" w:cs="Times New Roman"/>
          <w:bCs/>
          <w:color w:val="000000"/>
        </w:rPr>
        <w:t xml:space="preserve"> </w:t>
      </w:r>
      <w:proofErr w:type="gramStart"/>
      <w:r w:rsidR="00D81850" w:rsidRPr="001842E6">
        <w:rPr>
          <w:rFonts w:ascii="Times New Roman" w:hAnsi="Times New Roman" w:cs="Times New Roman"/>
          <w:bCs/>
          <w:color w:val="000000"/>
        </w:rPr>
        <w:t xml:space="preserve">( </w:t>
      </w:r>
      <w:proofErr w:type="gramEnd"/>
      <w:r w:rsidR="00D81850" w:rsidRPr="001842E6">
        <w:rPr>
          <w:rFonts w:ascii="Times New Roman" w:hAnsi="Times New Roman" w:cs="Times New Roman"/>
          <w:bCs/>
          <w:color w:val="000000"/>
        </w:rPr>
        <w:t>Тендерная документация и приложения размещены на интернет - ресурсе)</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Pr>
          <w:rFonts w:ascii="Times New Roman" w:hAnsi="Times New Roman"/>
          <w:b/>
          <w:color w:val="000000"/>
          <w:sz w:val="24"/>
          <w:szCs w:val="24"/>
        </w:rPr>
        <w:t xml:space="preserve">41 384 300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1842E6">
        <w:rPr>
          <w:rFonts w:ascii="Times New Roman" w:eastAsia="Times New Roman" w:hAnsi="Times New Roman" w:cs="Times New Roman"/>
          <w:color w:val="000000"/>
        </w:rPr>
        <w:t>в течени</w:t>
      </w:r>
      <w:proofErr w:type="gramStart"/>
      <w:r w:rsidR="001842E6">
        <w:rPr>
          <w:rFonts w:ascii="Times New Roman" w:eastAsia="Times New Roman" w:hAnsi="Times New Roman" w:cs="Times New Roman"/>
          <w:color w:val="000000"/>
        </w:rPr>
        <w:t>и</w:t>
      </w:r>
      <w:proofErr w:type="gramEnd"/>
      <w:r w:rsidR="001842E6">
        <w:rPr>
          <w:rFonts w:ascii="Times New Roman" w:eastAsia="Times New Roman" w:hAnsi="Times New Roman" w:cs="Times New Roman"/>
          <w:color w:val="000000"/>
        </w:rPr>
        <w:t xml:space="preserve"> 10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1842E6" w:rsidRPr="001842E6">
        <w:rPr>
          <w:rFonts w:ascii="Times New Roman" w:hAnsi="Times New Roman" w:cs="Times New Roman"/>
        </w:rPr>
        <w:t>08</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6F5CA8" w:rsidRPr="001842E6">
        <w:rPr>
          <w:rFonts w:ascii="Times New Roman" w:hAnsi="Times New Roman" w:cs="Times New Roman"/>
        </w:rPr>
        <w:t>) тендерных заявок до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1842E6" w:rsidRPr="001842E6">
        <w:rPr>
          <w:rFonts w:ascii="Times New Roman" w:hAnsi="Times New Roman" w:cs="Times New Roman"/>
        </w:rPr>
        <w:t>09</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6F5CA8" w:rsidRPr="001842E6">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990FFC" w:rsidRPr="001842E6">
        <w:rPr>
          <w:rFonts w:ascii="Times New Roman" w:hAnsi="Times New Roman" w:cs="Times New Roman"/>
        </w:rPr>
        <w:t>ов 0</w:t>
      </w:r>
      <w:r w:rsidRPr="001842E6">
        <w:rPr>
          <w:rFonts w:ascii="Times New Roman" w:hAnsi="Times New Roman" w:cs="Times New Roman"/>
        </w:rPr>
        <w:t xml:space="preserve">0 минут местного времени </w:t>
      </w:r>
      <w:r w:rsidR="001842E6" w:rsidRPr="001842E6">
        <w:rPr>
          <w:rFonts w:ascii="Times New Roman" w:hAnsi="Times New Roman" w:cs="Times New Roman"/>
        </w:rPr>
        <w:t>09</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lastRenderedPageBreak/>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6D6AD5" w:rsidRPr="001842E6" w:rsidRDefault="006D6AD5" w:rsidP="006D6AD5">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hyperlink r:id="rId4" w:history="1">
        <w:r w:rsidR="001842E6" w:rsidRPr="001842E6">
          <w:rPr>
            <w:rStyle w:val="a5"/>
            <w:rFonts w:ascii="Times New Roman" w:eastAsia="Times New Roman" w:hAnsi="Times New Roman" w:cs="Times New Roman"/>
            <w:b/>
          </w:rPr>
          <w:t>3gz2014@mail.ru</w:t>
        </w:r>
      </w:hyperlink>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990FFC" w:rsidRPr="00990FFC" w:rsidRDefault="00990FFC" w:rsidP="00990FFC">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Тендер өткізу тәсілімен медициналық бұйымдарды сатып алуды өткізу туралы хабарландыру</w:t>
      </w:r>
    </w:p>
    <w:p w:rsidR="006F5CA8" w:rsidRPr="001842E6" w:rsidRDefault="001842E6" w:rsidP="00990FFC">
      <w:pPr>
        <w:spacing w:after="0" w:line="240" w:lineRule="auto"/>
        <w:jc w:val="center"/>
        <w:rPr>
          <w:rFonts w:ascii="Times New Roman" w:eastAsia="Times New Roman" w:hAnsi="Times New Roman" w:cs="Times New Roman"/>
          <w:bCs/>
          <w:sz w:val="28"/>
          <w:szCs w:val="28"/>
          <w:u w:val="single"/>
          <w:lang w:val="kk-KZ"/>
        </w:rPr>
      </w:pPr>
      <w:r w:rsidRPr="001842E6">
        <w:rPr>
          <w:rFonts w:ascii="Times New Roman" w:eastAsia="Times New Roman" w:hAnsi="Times New Roman" w:cs="Times New Roman"/>
          <w:b/>
          <w:bCs/>
          <w:sz w:val="28"/>
          <w:szCs w:val="28"/>
          <w:u w:val="single"/>
          <w:lang w:val="kk-KZ"/>
        </w:rPr>
        <w:t>19</w:t>
      </w:r>
      <w:r w:rsidR="00990FFC" w:rsidRPr="001842E6">
        <w:rPr>
          <w:rFonts w:ascii="Times New Roman" w:eastAsia="Times New Roman" w:hAnsi="Times New Roman" w:cs="Times New Roman"/>
          <w:b/>
          <w:bCs/>
          <w:sz w:val="28"/>
          <w:szCs w:val="28"/>
          <w:u w:val="single"/>
          <w:lang w:val="kk-KZ"/>
        </w:rPr>
        <w:t xml:space="preserve">.01.2022 жылғы № </w:t>
      </w:r>
      <w:r w:rsidRPr="001842E6">
        <w:rPr>
          <w:rFonts w:ascii="Times New Roman" w:eastAsia="Times New Roman" w:hAnsi="Times New Roman" w:cs="Times New Roman"/>
          <w:b/>
          <w:bCs/>
          <w:sz w:val="28"/>
          <w:szCs w:val="28"/>
          <w:u w:val="single"/>
          <w:lang w:val="kk-KZ"/>
        </w:rPr>
        <w:t>1</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990FFC" w:rsidRPr="001842E6" w:rsidRDefault="007F54FB" w:rsidP="00D81850">
      <w:pPr>
        <w:spacing w:after="0"/>
        <w:jc w:val="both"/>
        <w:rPr>
          <w:rFonts w:ascii="Times New Roman" w:eastAsia="Times New Roman" w:hAnsi="Times New Roman" w:cs="Times New Roman"/>
          <w:b/>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1842E6" w:rsidRPr="001842E6">
        <w:rPr>
          <w:rFonts w:ascii="Times New Roman" w:hAnsi="Times New Roman" w:cs="Times New Roman"/>
          <w:color w:val="000000" w:themeColor="text1"/>
          <w:lang w:val="kk-KZ"/>
        </w:rPr>
        <w:t xml:space="preserve">Лот № 1-жұлын анестезиясына арналған ине, өлшемі 25g x 4 3/4 "(0.53 х 120 мм)-400 дана, Лот № 2 - жұлын анестезиясына арналған ине, өлшемі 27g x 4 3/4 "(0.42 х 120 мм)- 500 дана, Лот № 3 - жұлын анестезиясына арналған ине, өлшемі 18G x 3 1/2"(1.3 х 88 мм).- 150 дана, № 4 Лот-балдыркөк әдісі бойынша жоғарғы Вена кавасын катетерлеуге арналған үш арналы орталық веналық катетері бар жиынтық-100 дана, № 5 Лот-балдыркөк әдісі бойынша жоғарғы Вена кавасын катетерлеуге арналған үш арналы катетер жиынтығы-50 дана, № 6 Лот-балдыркөк әдісі бойынша қоюға арналған екі арналы катетері бар жиынтық-300 дана, № 7 Лот- Сельдингер әдісі бойынша қоюға арналған бір арналы орталық веналық катетері бар жиынтық-2400 дана. лот № 8-Канюля/көктамыр ішіне перифериялық кіруге арналған катетер: 20 G (1, 1х33мм)- 7000 дана. лот № 9-Канюля/көктамыр ішіне перифериялық кіруге арналған катетер: 18 G (1,3х45мм)-7000 дана. лот № 10-Канюля/көктамыр ішіне перифериялық кіруге арналған катетер: 16 G (1, 1х33мм)- 1,7х50мм)-1000 дана, лот № 11-0,45 мкм бактерияға қарсы ауа </w:t>
      </w:r>
      <w:r w:rsidR="00210860">
        <w:rPr>
          <w:rFonts w:ascii="Times New Roman" w:hAnsi="Times New Roman" w:cs="Times New Roman"/>
          <w:color w:val="000000" w:themeColor="text1"/>
          <w:lang w:val="kk-KZ"/>
        </w:rPr>
        <w:t>сүзгісі бар стандартты ұштық - 5</w:t>
      </w:r>
      <w:r w:rsidR="001842E6" w:rsidRPr="001842E6">
        <w:rPr>
          <w:rFonts w:ascii="Times New Roman" w:hAnsi="Times New Roman" w:cs="Times New Roman"/>
          <w:color w:val="000000" w:themeColor="text1"/>
          <w:lang w:val="kk-KZ"/>
        </w:rPr>
        <w:t xml:space="preserve">000 дана,лот № 12-эпидуральды анестезияға арналған жиынтық-100 дана </w:t>
      </w: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990FFC" w:rsidRPr="001842E6" w:rsidRDefault="00990FFC" w:rsidP="00D81850">
      <w:pPr>
        <w:spacing w:after="0"/>
        <w:ind w:firstLine="708"/>
        <w:jc w:val="both"/>
        <w:rPr>
          <w:rFonts w:ascii="Times New Roman" w:eastAsia="Times New Roman" w:hAnsi="Times New Roman" w:cs="Times New Roman"/>
          <w:lang w:val="kk-KZ"/>
        </w:rPr>
      </w:pP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210860" w:rsidRPr="00210860">
        <w:rPr>
          <w:rFonts w:ascii="Times New Roman" w:hAnsi="Times New Roman"/>
          <w:b/>
          <w:color w:val="000000"/>
          <w:sz w:val="24"/>
          <w:szCs w:val="24"/>
          <w:lang w:val="kk-KZ"/>
        </w:rPr>
        <w:t xml:space="preserve">41 384 300 </w:t>
      </w:r>
      <w:r w:rsidRPr="001842E6">
        <w:rPr>
          <w:rFonts w:ascii="Times New Roman" w:eastAsia="Times New Roman" w:hAnsi="Times New Roman" w:cs="Times New Roman"/>
          <w:lang w:val="kk-KZ"/>
        </w:rPr>
        <w:t>теңге 00 тиын.</w:t>
      </w: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Жеткізу мерзімі: Тапсырыс берушінің өтініші бойынша 10 күнтізбелік күн ішінде жеткізу </w:t>
      </w:r>
    </w:p>
    <w:p w:rsidR="00284645" w:rsidRDefault="00284645" w:rsidP="007F54FB">
      <w:pPr>
        <w:spacing w:after="0"/>
        <w:ind w:firstLine="708"/>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842E6" w:rsidRPr="001842E6">
        <w:rPr>
          <w:rFonts w:ascii="Times New Roman" w:eastAsia="Times New Roman" w:hAnsi="Times New Roman" w:cs="Times New Roman"/>
          <w:lang w:val="kk-KZ"/>
        </w:rPr>
        <w:t xml:space="preserve">08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805B30" w:rsidRPr="001842E6">
        <w:rPr>
          <w:rFonts w:ascii="Times New Roman" w:hAnsi="Times New Roman" w:cs="Times New Roman"/>
        </w:rPr>
        <w:fldChar w:fldCharType="begin"/>
      </w:r>
      <w:r w:rsidR="0039568B" w:rsidRPr="001842E6">
        <w:rPr>
          <w:rFonts w:ascii="Times New Roman" w:hAnsi="Times New Roman" w:cs="Times New Roman"/>
          <w:lang w:val="kk-KZ"/>
        </w:rPr>
        <w:instrText>HYPERLINK "mailto:3gz2014@mail.ru"</w:instrText>
      </w:r>
      <w:r w:rsidR="00805B30" w:rsidRPr="001842E6">
        <w:rPr>
          <w:rFonts w:ascii="Times New Roman" w:hAnsi="Times New Roman" w:cs="Times New Roman"/>
        </w:rPr>
        <w:fldChar w:fldCharType="separate"/>
      </w:r>
      <w:r w:rsidRPr="001842E6">
        <w:rPr>
          <w:rStyle w:val="a5"/>
          <w:rFonts w:ascii="Times New Roman" w:eastAsia="Times New Roman" w:hAnsi="Times New Roman" w:cs="Times New Roman"/>
          <w:color w:val="4F81BD" w:themeColor="accent1"/>
          <w:lang w:val="kk-KZ"/>
        </w:rPr>
        <w:t>3gz2014@mail.ru</w:t>
      </w:r>
      <w:r w:rsidR="00805B30" w:rsidRPr="001842E6">
        <w:rPr>
          <w:rFonts w:ascii="Times New Roman" w:hAnsi="Times New Roman" w:cs="Times New Roman"/>
        </w:rPr>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6F5CA8" w:rsidRPr="001842E6">
        <w:rPr>
          <w:rFonts w:ascii="Times New Roman" w:eastAsia="Times New Roman" w:hAnsi="Times New Roman" w:cs="Times New Roman"/>
          <w:lang w:val="kk-KZ"/>
        </w:rPr>
        <w:t>лік өтінімдерді дейін 12</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842E6" w:rsidRPr="001842E6">
        <w:rPr>
          <w:rFonts w:ascii="Times New Roman" w:eastAsia="Times New Roman" w:hAnsi="Times New Roman" w:cs="Times New Roman"/>
          <w:lang w:val="kk-KZ"/>
        </w:rPr>
        <w:t>09</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6F5CA8" w:rsidRPr="001842E6">
        <w:rPr>
          <w:rFonts w:ascii="Times New Roman" w:eastAsia="Times New Roman" w:hAnsi="Times New Roman" w:cs="Times New Roman"/>
          <w:lang w:val="kk-KZ"/>
        </w:rPr>
        <w:t>імдері бар конверттер 14</w:t>
      </w:r>
      <w:r w:rsidR="007F54FB" w:rsidRPr="001842E6">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1842E6" w:rsidRPr="001842E6">
        <w:rPr>
          <w:rFonts w:ascii="Times New Roman" w:eastAsia="Times New Roman" w:hAnsi="Times New Roman" w:cs="Times New Roman"/>
          <w:lang w:val="kk-KZ"/>
        </w:rPr>
        <w:t>09</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17090E"/>
    <w:rsid w:val="00171AEE"/>
    <w:rsid w:val="001842E6"/>
    <w:rsid w:val="001D209C"/>
    <w:rsid w:val="001E1543"/>
    <w:rsid w:val="00210860"/>
    <w:rsid w:val="00234833"/>
    <w:rsid w:val="00281146"/>
    <w:rsid w:val="00284645"/>
    <w:rsid w:val="002A4D8A"/>
    <w:rsid w:val="002E118C"/>
    <w:rsid w:val="0039568B"/>
    <w:rsid w:val="003C775E"/>
    <w:rsid w:val="00447EE3"/>
    <w:rsid w:val="00481F00"/>
    <w:rsid w:val="005A32F0"/>
    <w:rsid w:val="006D6AD5"/>
    <w:rsid w:val="006F5CA8"/>
    <w:rsid w:val="0074577D"/>
    <w:rsid w:val="00794324"/>
    <w:rsid w:val="007F54FB"/>
    <w:rsid w:val="00805B30"/>
    <w:rsid w:val="008235F7"/>
    <w:rsid w:val="00845BE8"/>
    <w:rsid w:val="00883F4F"/>
    <w:rsid w:val="0088487C"/>
    <w:rsid w:val="008A5AF3"/>
    <w:rsid w:val="00932D78"/>
    <w:rsid w:val="0093315F"/>
    <w:rsid w:val="00960949"/>
    <w:rsid w:val="00990FFC"/>
    <w:rsid w:val="00AD4ECD"/>
    <w:rsid w:val="00B25145"/>
    <w:rsid w:val="00B55189"/>
    <w:rsid w:val="00B6315A"/>
    <w:rsid w:val="00C7021A"/>
    <w:rsid w:val="00CA75DE"/>
    <w:rsid w:val="00CF6325"/>
    <w:rsid w:val="00D407DD"/>
    <w:rsid w:val="00D81850"/>
    <w:rsid w:val="00DD0CA3"/>
    <w:rsid w:val="00E2695F"/>
    <w:rsid w:val="00E9524C"/>
    <w:rsid w:val="00EA5D21"/>
    <w:rsid w:val="00EB5E7D"/>
    <w:rsid w:val="00F21FA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3gz2014@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1114</Words>
  <Characters>6350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34</cp:revision>
  <cp:lastPrinted>2022-01-19T06:16:00Z</cp:lastPrinted>
  <dcterms:created xsi:type="dcterms:W3CDTF">2020-10-20T09:01:00Z</dcterms:created>
  <dcterms:modified xsi:type="dcterms:W3CDTF">2022-01-19T06:26:00Z</dcterms:modified>
</cp:coreProperties>
</file>