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85" w:rsidRPr="005731FC" w:rsidRDefault="00164C85" w:rsidP="00164C85">
      <w:pPr>
        <w:jc w:val="right"/>
        <w:rPr>
          <w:i/>
          <w:sz w:val="22"/>
          <w:szCs w:val="22"/>
          <w:lang w:val="kk-KZ"/>
        </w:rPr>
      </w:pPr>
      <w:r w:rsidRPr="005731FC">
        <w:rPr>
          <w:i/>
          <w:sz w:val="22"/>
          <w:szCs w:val="22"/>
        </w:rPr>
        <w:t xml:space="preserve">Приложение 3 </w:t>
      </w:r>
    </w:p>
    <w:p w:rsidR="00164C85" w:rsidRPr="005731FC" w:rsidRDefault="00164C85" w:rsidP="00164C85">
      <w:pPr>
        <w:jc w:val="right"/>
        <w:rPr>
          <w:i/>
          <w:sz w:val="22"/>
          <w:szCs w:val="22"/>
        </w:rPr>
      </w:pPr>
      <w:r w:rsidRPr="005731FC">
        <w:rPr>
          <w:i/>
          <w:sz w:val="22"/>
          <w:szCs w:val="22"/>
        </w:rPr>
        <w:t>к тендерной документации</w:t>
      </w:r>
    </w:p>
    <w:p w:rsidR="00164C85" w:rsidRPr="005731FC" w:rsidRDefault="00164C85" w:rsidP="00BD31B6">
      <w:pPr>
        <w:spacing w:after="150"/>
        <w:jc w:val="center"/>
        <w:rPr>
          <w:b/>
          <w:bCs/>
          <w:color w:val="222222"/>
          <w:sz w:val="22"/>
          <w:szCs w:val="22"/>
        </w:rPr>
      </w:pPr>
    </w:p>
    <w:p w:rsidR="00164C85" w:rsidRPr="005731FC" w:rsidRDefault="00164C85" w:rsidP="00BD31B6">
      <w:pPr>
        <w:spacing w:after="150"/>
        <w:jc w:val="center"/>
        <w:rPr>
          <w:b/>
          <w:bCs/>
          <w:color w:val="222222"/>
          <w:sz w:val="22"/>
          <w:szCs w:val="22"/>
        </w:rPr>
      </w:pPr>
    </w:p>
    <w:p w:rsidR="00BD31B6" w:rsidRPr="005731FC" w:rsidRDefault="00BD31B6" w:rsidP="00BD31B6">
      <w:pPr>
        <w:spacing w:after="150"/>
        <w:jc w:val="center"/>
        <w:rPr>
          <w:color w:val="222222"/>
          <w:sz w:val="22"/>
          <w:szCs w:val="22"/>
        </w:rPr>
      </w:pPr>
      <w:r w:rsidRPr="005731FC">
        <w:rPr>
          <w:b/>
          <w:bCs/>
          <w:color w:val="222222"/>
          <w:sz w:val="22"/>
          <w:szCs w:val="22"/>
        </w:rPr>
        <w:t>Заявка на участие в тендере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_________________________________________________ (наименование потенциального поставщика),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рассмотрев объявление/ тендерную документацию по проведению тендера № ____________________________,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_______________________________________________________________________________ (название тендера)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proofErr w:type="gramStart"/>
      <w:r w:rsidRPr="005731FC">
        <w:rPr>
          <w:color w:val="222222"/>
          <w:sz w:val="22"/>
          <w:szCs w:val="22"/>
        </w:rPr>
        <w:t>получение</w:t>
      </w:r>
      <w:proofErr w:type="gramEnd"/>
      <w:r w:rsidRPr="005731FC">
        <w:rPr>
          <w:color w:val="222222"/>
          <w:sz w:val="22"/>
          <w:szCs w:val="22"/>
        </w:rPr>
        <w:t xml:space="preserve"> которой настоящим удостоверяется (указывается, если получена тендерная документация), настоящей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заявкой выражает согласие осуществить поставку лекарственных средств/медицинских изделий/фармацевтических</w:t>
      </w:r>
      <w:r w:rsidR="00185424">
        <w:rPr>
          <w:color w:val="222222"/>
          <w:sz w:val="22"/>
          <w:szCs w:val="22"/>
        </w:rPr>
        <w:t xml:space="preserve"> </w:t>
      </w:r>
      <w:r w:rsidRPr="005731FC">
        <w:rPr>
          <w:color w:val="222222"/>
          <w:sz w:val="22"/>
          <w:szCs w:val="22"/>
        </w:rPr>
        <w:t>услуг в соответствии с условиями объявления/тендерной документацией по следующим лотам: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1)______________ (номер лота) _____________________________________________________________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(подробное описание лекарственных средств/медицинских изделий/фармацевтических услуг)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2)________________ (номер лота) ___________________________________________________________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(подробное описание лекарственных средств/медицинских изделий/фармацевтических услуг)</w:t>
      </w:r>
    </w:p>
    <w:p w:rsidR="00185424" w:rsidRPr="005731FC" w:rsidRDefault="00BD31B6" w:rsidP="00F71A5A">
      <w:pPr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 xml:space="preserve">в соответствии с требованиями и условиями, </w:t>
      </w:r>
      <w:r w:rsidR="00185424">
        <w:rPr>
          <w:color w:val="222222"/>
          <w:sz w:val="22"/>
          <w:szCs w:val="22"/>
        </w:rPr>
        <w:t>постановлением</w:t>
      </w:r>
      <w:r w:rsidRPr="005731FC">
        <w:rPr>
          <w:color w:val="222222"/>
          <w:sz w:val="22"/>
          <w:szCs w:val="22"/>
        </w:rPr>
        <w:t xml:space="preserve"> </w:t>
      </w:r>
      <w:r w:rsidR="00185424" w:rsidRPr="005731FC">
        <w:rPr>
          <w:color w:val="222222"/>
          <w:sz w:val="22"/>
          <w:szCs w:val="22"/>
        </w:rPr>
        <w:t>Правительства</w:t>
      </w:r>
    </w:p>
    <w:p w:rsidR="00BD31B6" w:rsidRPr="005731FC" w:rsidRDefault="00185424" w:rsidP="00F71A5A">
      <w:pPr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 xml:space="preserve">Республики Казахстан от 4 июня 2021 года № 375 </w:t>
      </w:r>
      <w:r>
        <w:rPr>
          <w:color w:val="222222"/>
          <w:sz w:val="22"/>
          <w:szCs w:val="22"/>
        </w:rPr>
        <w:t>« Об утверждении</w:t>
      </w:r>
      <w:r w:rsidR="00F71A5A">
        <w:rPr>
          <w:color w:val="222222"/>
          <w:sz w:val="22"/>
          <w:szCs w:val="22"/>
        </w:rPr>
        <w:t xml:space="preserve"> </w:t>
      </w:r>
      <w:r>
        <w:rPr>
          <w:color w:val="222222"/>
          <w:sz w:val="22"/>
          <w:szCs w:val="22"/>
        </w:rPr>
        <w:t>Правил</w:t>
      </w:r>
      <w:r w:rsidR="00BD31B6" w:rsidRPr="005731FC">
        <w:rPr>
          <w:color w:val="222222"/>
          <w:sz w:val="22"/>
          <w:szCs w:val="22"/>
        </w:rPr>
        <w:t xml:space="preserve"> организации и проведения закупа</w:t>
      </w:r>
      <w:r w:rsidR="00F71A5A">
        <w:rPr>
          <w:color w:val="222222"/>
          <w:sz w:val="22"/>
          <w:szCs w:val="22"/>
        </w:rPr>
        <w:t xml:space="preserve"> </w:t>
      </w:r>
      <w:r w:rsidR="00BD31B6" w:rsidRPr="005731FC">
        <w:rPr>
          <w:color w:val="222222"/>
          <w:sz w:val="22"/>
          <w:szCs w:val="22"/>
        </w:rPr>
        <w:t>лекарственных средств, медицинских изделий и специализированных лечебных продуктов в рамках</w:t>
      </w:r>
      <w:r w:rsidR="00F71A5A">
        <w:rPr>
          <w:color w:val="222222"/>
          <w:sz w:val="22"/>
          <w:szCs w:val="22"/>
        </w:rPr>
        <w:t xml:space="preserve"> </w:t>
      </w:r>
      <w:r w:rsidR="00BD31B6" w:rsidRPr="005731FC">
        <w:rPr>
          <w:color w:val="222222"/>
          <w:sz w:val="22"/>
          <w:szCs w:val="22"/>
        </w:rPr>
        <w:t>гарантированного объема бесплатной медицинской помощи и (или) в системе обязательного социального</w:t>
      </w:r>
      <w:r w:rsidR="00F71A5A">
        <w:rPr>
          <w:color w:val="222222"/>
          <w:sz w:val="22"/>
          <w:szCs w:val="22"/>
        </w:rPr>
        <w:t xml:space="preserve"> </w:t>
      </w:r>
      <w:r w:rsidR="00BD31B6" w:rsidRPr="005731FC">
        <w:rPr>
          <w:color w:val="222222"/>
          <w:sz w:val="22"/>
          <w:szCs w:val="22"/>
        </w:rPr>
        <w:t>медицинского страх</w:t>
      </w:r>
      <w:r>
        <w:rPr>
          <w:color w:val="222222"/>
          <w:sz w:val="22"/>
          <w:szCs w:val="22"/>
        </w:rPr>
        <w:t>ования, фармацевтических услуг и признании</w:t>
      </w:r>
      <w:r w:rsidR="00F71A5A">
        <w:rPr>
          <w:color w:val="222222"/>
          <w:sz w:val="22"/>
          <w:szCs w:val="22"/>
        </w:rPr>
        <w:t xml:space="preserve"> </w:t>
      </w:r>
      <w:r>
        <w:rPr>
          <w:color w:val="222222"/>
          <w:sz w:val="22"/>
          <w:szCs w:val="22"/>
        </w:rPr>
        <w:t>утратившими силу</w:t>
      </w:r>
      <w:r w:rsidR="00F71A5A">
        <w:rPr>
          <w:color w:val="222222"/>
          <w:sz w:val="22"/>
          <w:szCs w:val="22"/>
        </w:rPr>
        <w:t xml:space="preserve"> некоторых решений Правительства Республики Казахстан (далее -Правила).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Потенциальный поставщик подтверждает достоверность сведений в данной заявке и прилагаемых к ней документов: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7"/>
        <w:gridCol w:w="4673"/>
        <w:gridCol w:w="3535"/>
      </w:tblGrid>
      <w:tr w:rsidR="00BD31B6" w:rsidRPr="005731FC" w:rsidTr="00BD31B6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 xml:space="preserve">№ </w:t>
            </w:r>
            <w:proofErr w:type="spellStart"/>
            <w:r w:rsidRPr="005731FC">
              <w:rPr>
                <w:sz w:val="22"/>
                <w:szCs w:val="22"/>
              </w:rPr>
              <w:t>п\</w:t>
            </w:r>
            <w:proofErr w:type="gramStart"/>
            <w:r w:rsidRPr="005731FC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Количество листов</w:t>
            </w:r>
          </w:p>
        </w:tc>
      </w:tr>
      <w:tr w:rsidR="00BD31B6" w:rsidRPr="005731FC" w:rsidTr="00BD31B6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 </w:t>
            </w:r>
          </w:p>
        </w:tc>
      </w:tr>
    </w:tbl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Настоящая заявка действует до подведения итогов тендера.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8"/>
        <w:gridCol w:w="4667"/>
      </w:tblGrid>
      <w:tr w:rsidR="00BD31B6" w:rsidRPr="005731FC" w:rsidTr="00BD31B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Печать (при наличии)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"___" _______ 20__г.</w:t>
            </w:r>
          </w:p>
        </w:tc>
      </w:tr>
    </w:tbl>
    <w:p w:rsidR="00BD31B6" w:rsidRPr="005731FC" w:rsidRDefault="00BD31B6" w:rsidP="00BD31B6">
      <w:pPr>
        <w:rPr>
          <w:sz w:val="22"/>
          <w:szCs w:val="22"/>
        </w:rPr>
      </w:pPr>
      <w:r w:rsidRPr="005731FC">
        <w:rPr>
          <w:color w:val="222222"/>
          <w:sz w:val="22"/>
          <w:szCs w:val="22"/>
        </w:rPr>
        <w:br/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lastRenderedPageBreak/>
        <w:br/>
      </w:r>
    </w:p>
    <w:p w:rsidR="00F76508" w:rsidRPr="005731FC" w:rsidRDefault="00F76508"/>
    <w:sectPr w:rsidR="00F76508" w:rsidRPr="005731FC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C6" w:rsidRDefault="002608C6" w:rsidP="00F71A5A">
      <w:r>
        <w:separator/>
      </w:r>
    </w:p>
  </w:endnote>
  <w:endnote w:type="continuationSeparator" w:id="0">
    <w:p w:rsidR="002608C6" w:rsidRDefault="002608C6" w:rsidP="00F71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C6" w:rsidRDefault="002608C6" w:rsidP="00F71A5A">
      <w:r>
        <w:separator/>
      </w:r>
    </w:p>
  </w:footnote>
  <w:footnote w:type="continuationSeparator" w:id="0">
    <w:p w:rsidR="002608C6" w:rsidRDefault="002608C6" w:rsidP="00F71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1B6"/>
    <w:rsid w:val="00096709"/>
    <w:rsid w:val="00164C85"/>
    <w:rsid w:val="00185424"/>
    <w:rsid w:val="002602D3"/>
    <w:rsid w:val="002608C6"/>
    <w:rsid w:val="00326D63"/>
    <w:rsid w:val="00446CB0"/>
    <w:rsid w:val="005731FC"/>
    <w:rsid w:val="00742108"/>
    <w:rsid w:val="00794324"/>
    <w:rsid w:val="008B7379"/>
    <w:rsid w:val="009B526D"/>
    <w:rsid w:val="00B9065C"/>
    <w:rsid w:val="00BC2992"/>
    <w:rsid w:val="00BD31B6"/>
    <w:rsid w:val="00C157D1"/>
    <w:rsid w:val="00F53178"/>
    <w:rsid w:val="00F71A5A"/>
    <w:rsid w:val="00F76508"/>
    <w:rsid w:val="00FA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BD31B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BD31B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F71A5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71A5A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F71A5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71A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84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3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5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1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67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2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</cp:revision>
  <cp:lastPrinted>2022-01-18T11:41:00Z</cp:lastPrinted>
  <dcterms:created xsi:type="dcterms:W3CDTF">2022-01-13T06:14:00Z</dcterms:created>
  <dcterms:modified xsi:type="dcterms:W3CDTF">2022-09-15T09:14:00Z</dcterms:modified>
</cp:coreProperties>
</file>