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293093">
        <w:rPr>
          <w:rFonts w:ascii="Times New Roman" w:hAnsi="Times New Roman" w:cs="Times New Roman"/>
          <w:b/>
        </w:rPr>
        <w:t>44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293093">
        <w:rPr>
          <w:rFonts w:ascii="Times New Roman" w:hAnsi="Times New Roman" w:cs="Times New Roman"/>
          <w:b/>
        </w:rPr>
        <w:t>30</w:t>
      </w:r>
      <w:r w:rsidR="00D70168">
        <w:rPr>
          <w:rFonts w:ascii="Times New Roman" w:hAnsi="Times New Roman" w:cs="Times New Roman"/>
          <w:b/>
        </w:rPr>
        <w:t>.05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D70168">
        <w:rPr>
          <w:rFonts w:ascii="Times New Roman" w:hAnsi="Times New Roman" w:cs="Times New Roman"/>
          <w:b/>
        </w:rPr>
        <w:t>3</w:t>
      </w:r>
      <w:r w:rsidR="00293093">
        <w:rPr>
          <w:rFonts w:ascii="Times New Roman" w:hAnsi="Times New Roman" w:cs="Times New Roman"/>
          <w:b/>
        </w:rPr>
        <w:t>8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D70168">
        <w:rPr>
          <w:rFonts w:ascii="Times New Roman" w:hAnsi="Times New Roman" w:cs="Times New Roman"/>
          <w:b/>
        </w:rPr>
        <w:t xml:space="preserve"> 4</w:t>
      </w:r>
      <w:r w:rsidR="00293093">
        <w:rPr>
          <w:rFonts w:ascii="Times New Roman" w:hAnsi="Times New Roman" w:cs="Times New Roman"/>
          <w:b/>
        </w:rPr>
        <w:t>4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D70168">
        <w:rPr>
          <w:rFonts w:ascii="Times New Roman" w:hAnsi="Times New Roman" w:cs="Times New Roman"/>
          <w:b/>
        </w:rPr>
        <w:t>3</w:t>
      </w:r>
      <w:r w:rsidR="00293093">
        <w:rPr>
          <w:rFonts w:ascii="Times New Roman" w:hAnsi="Times New Roman" w:cs="Times New Roman"/>
          <w:b/>
        </w:rPr>
        <w:t>8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293093">
        <w:rPr>
          <w:rFonts w:ascii="Times New Roman" w:hAnsi="Times New Roman" w:cs="Times New Roman"/>
          <w:b/>
        </w:rPr>
        <w:t>30.05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293093">
        <w:rPr>
          <w:rFonts w:ascii="Times New Roman" w:hAnsi="Times New Roman" w:cs="Times New Roman"/>
          <w:b/>
        </w:rPr>
        <w:t>07.06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776693" w:rsidRPr="00BA391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93" w:rsidRPr="00B844CF" w:rsidRDefault="00776693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693" w:rsidRPr="00B844CF" w:rsidRDefault="00776693" w:rsidP="00862D3A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</w:rPr>
              <w:t>Система забора и диагностика крови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93" w:rsidRPr="00B844CF" w:rsidRDefault="00776693" w:rsidP="00862D3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844CF">
              <w:rPr>
                <w:rFonts w:ascii="Times New Roman" w:hAnsi="Times New Roman" w:cs="Times New Roman"/>
              </w:rPr>
              <w:t>Оптимальное реш</w:t>
            </w:r>
            <w:r w:rsidRPr="00B844CF">
              <w:rPr>
                <w:rFonts w:ascii="Times New Roman" w:hAnsi="Times New Roman" w:cs="Times New Roman"/>
              </w:rPr>
              <w:t>е</w:t>
            </w:r>
            <w:r w:rsidRPr="00B844CF">
              <w:rPr>
                <w:rFonts w:ascii="Times New Roman" w:hAnsi="Times New Roman" w:cs="Times New Roman"/>
              </w:rPr>
              <w:t>ние для быстрой диагностики крит</w:t>
            </w:r>
            <w:r w:rsidRPr="00B844CF">
              <w:rPr>
                <w:rFonts w:ascii="Times New Roman" w:hAnsi="Times New Roman" w:cs="Times New Roman"/>
              </w:rPr>
              <w:t>и</w:t>
            </w:r>
            <w:r w:rsidRPr="00B844CF">
              <w:rPr>
                <w:rFonts w:ascii="Times New Roman" w:hAnsi="Times New Roman" w:cs="Times New Roman"/>
              </w:rPr>
              <w:t>ческих состояний. Благодаря уникал</w:t>
            </w:r>
            <w:r w:rsidRPr="00B844CF">
              <w:rPr>
                <w:rFonts w:ascii="Times New Roman" w:hAnsi="Times New Roman" w:cs="Times New Roman"/>
              </w:rPr>
              <w:t>ь</w:t>
            </w:r>
            <w:r w:rsidRPr="00B844CF">
              <w:rPr>
                <w:rFonts w:ascii="Times New Roman" w:hAnsi="Times New Roman" w:cs="Times New Roman"/>
              </w:rPr>
              <w:t>ной технологии SmartCard (со встроенным биосенсо</w:t>
            </w:r>
            <w:r w:rsidRPr="00B844CF">
              <w:rPr>
                <w:rFonts w:ascii="Times New Roman" w:hAnsi="Times New Roman" w:cs="Times New Roman"/>
              </w:rPr>
              <w:t>р</w:t>
            </w:r>
            <w:r w:rsidRPr="00B844CF">
              <w:rPr>
                <w:rFonts w:ascii="Times New Roman" w:hAnsi="Times New Roman" w:cs="Times New Roman"/>
              </w:rPr>
              <w:t>ным чипом)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</w:rPr>
              <w:t>-Каждая измерительная карта одноразового использ</w:t>
            </w:r>
            <w:r w:rsidRPr="00B844CF">
              <w:rPr>
                <w:rFonts w:ascii="Times New Roman" w:hAnsi="Times New Roman" w:cs="Times New Roman"/>
              </w:rPr>
              <w:t>о</w:t>
            </w:r>
            <w:r w:rsidRPr="00B844CF">
              <w:rPr>
                <w:rFonts w:ascii="Times New Roman" w:hAnsi="Times New Roman" w:cs="Times New Roman"/>
              </w:rPr>
              <w:t>вания оснащена технологией SmartCard и соде</w:t>
            </w:r>
            <w:r w:rsidRPr="00B844CF">
              <w:rPr>
                <w:rFonts w:ascii="Times New Roman" w:hAnsi="Times New Roman" w:cs="Times New Roman"/>
              </w:rPr>
              <w:t>р</w:t>
            </w:r>
            <w:r w:rsidRPr="00B844CF">
              <w:rPr>
                <w:rFonts w:ascii="Times New Roman" w:hAnsi="Times New Roman" w:cs="Times New Roman"/>
              </w:rPr>
              <w:t>жит полный набор аналитов для пров</w:t>
            </w:r>
            <w:r w:rsidRPr="00B844CF">
              <w:rPr>
                <w:rFonts w:ascii="Times New Roman" w:hAnsi="Times New Roman" w:cs="Times New Roman"/>
              </w:rPr>
              <w:t>е</w:t>
            </w:r>
            <w:r w:rsidRPr="00B844CF">
              <w:rPr>
                <w:rFonts w:ascii="Times New Roman" w:hAnsi="Times New Roman" w:cs="Times New Roman"/>
              </w:rPr>
              <w:t>дения исследований.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Система позвол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я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ет 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интегрироваться 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в информационные медицинские 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базы данных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 (LIS, HIS).</w:t>
            </w:r>
            <w:r w:rsidRPr="00B844CF">
              <w:rPr>
                <w:rFonts w:ascii="Times New Roman" w:hAnsi="Times New Roman" w:cs="Times New Roman"/>
              </w:rPr>
              <w:br/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-Тест-карты 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не нуждаются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 в специал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ь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ном 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температурном 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режиме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, могут и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пользоваться вместе с анализатором в любой момент и в любом месте, где требуется экстре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ная медицинская помощь.</w:t>
            </w:r>
            <w:r w:rsidRPr="00B844CF">
              <w:rPr>
                <w:rFonts w:ascii="Times New Roman" w:hAnsi="Times New Roman" w:cs="Times New Roman"/>
              </w:rPr>
              <w:br/>
              <w:t>-В комплекте имеется средства сосудистого доступа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 (забор, транспо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тировка, выдача) в количестве 50 шт. 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- Необходимо 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лишь около 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90 мкл обра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з</w:t>
            </w:r>
            <w:r w:rsidRPr="00B844CF">
              <w:rPr>
                <w:rFonts w:ascii="Times New Roman" w:hAnsi="Times New Roman" w:cs="Times New Roman"/>
                <w:bCs/>
                <w:shd w:val="clear" w:color="auto" w:fill="FFFFFF"/>
              </w:rPr>
              <w:t>ца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 цельной крови для исследования и 35 секунд до пол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чения результата.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844CF">
              <w:rPr>
                <w:rFonts w:ascii="Times New Roman" w:hAnsi="Times New Roman" w:cs="Times New Roman"/>
                <w:shd w:val="clear" w:color="auto" w:fill="FFFFFF"/>
              </w:rPr>
              <w:t>- Измеряемые пар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метры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pH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pCO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2,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pO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2,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Na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+,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+,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Ca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++,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Hct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Glu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Lac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Crea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844C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Cl</w:t>
            </w:r>
            <w:r w:rsidRPr="00B844CF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  <w:kern w:val="1"/>
                <w:lang w:eastAsia="ja-JP" w:bidi="hi-IN"/>
              </w:rPr>
            </w:pP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2. Аyset - Гермети</w:t>
            </w: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ч</w:t>
            </w: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ный шприц   - Шприц - 2,5 мл. с иглой для газов крови содержащий с</w:t>
            </w: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у</w:t>
            </w: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хой литий-гепарин (Luer Slip (72 M.E.),  № 50</w:t>
            </w:r>
          </w:p>
          <w:p w:rsidR="00776693" w:rsidRPr="00B844CF" w:rsidRDefault="00776693" w:rsidP="00862D3A">
            <w:pPr>
              <w:rPr>
                <w:rFonts w:ascii="Times New Roman" w:hAnsi="Times New Roman" w:cs="Times New Roman"/>
                <w:kern w:val="1"/>
                <w:lang w:eastAsia="ja-JP" w:bidi="hi-IN"/>
              </w:rPr>
            </w:pP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t>Входит в комплект с тестами.</w:t>
            </w:r>
            <w:r w:rsidRPr="00B844CF">
              <w:rPr>
                <w:rFonts w:ascii="Times New Roman" w:hAnsi="Times New Roman" w:cs="Times New Roman"/>
                <w:kern w:val="1"/>
                <w:lang w:eastAsia="ja-JP" w:bidi="hi-IN"/>
              </w:rPr>
              <w:br/>
              <w:t>3. Обслуживание - Гарантия на весь срок пользования анализатором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93" w:rsidRPr="00B844CF" w:rsidRDefault="00776693" w:rsidP="00862D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B844CF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693" w:rsidRPr="00B844CF" w:rsidRDefault="00776693" w:rsidP="00862D3A">
            <w:pPr>
              <w:pStyle w:val="a3"/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776693" w:rsidRPr="00B844CF" w:rsidRDefault="00776693" w:rsidP="00862D3A">
            <w:pPr>
              <w:pStyle w:val="a3"/>
              <w:rPr>
                <w:rFonts w:ascii="Times New Roman" w:hAnsi="Times New Roman" w:cs="Times New Roman"/>
              </w:rPr>
            </w:pPr>
            <w:r w:rsidRPr="00B844CF"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6693" w:rsidRPr="00B844CF" w:rsidRDefault="00776693" w:rsidP="00862D3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844C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844C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76693" w:rsidRPr="00B844CF" w:rsidRDefault="00776693" w:rsidP="00862D3A">
            <w:pPr>
              <w:rPr>
                <w:rFonts w:ascii="Times New Roman" w:hAnsi="Times New Roman" w:cs="Times New Roman"/>
                <w:lang w:val="kk-KZ"/>
              </w:rPr>
            </w:pPr>
            <w:r w:rsidRPr="00B844C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B844C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до склада Заказчика (склад-аптка),расходы на транспортировку и </w:t>
            </w:r>
            <w:r w:rsidRPr="00B844C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</w:tbl>
    <w:p w:rsidR="006541A7" w:rsidRPr="00D9413A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7E2BA3" w:rsidRPr="00F637BE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776693" w:rsidRPr="00511EA7">
        <w:rPr>
          <w:rFonts w:ascii="Times New Roman" w:hAnsi="Times New Roman"/>
          <w:sz w:val="18"/>
          <w:szCs w:val="18"/>
        </w:rPr>
        <w:t>Система забор</w:t>
      </w:r>
      <w:r w:rsidR="00776693" w:rsidRPr="00F637BE">
        <w:rPr>
          <w:rFonts w:ascii="Times New Roman" w:hAnsi="Times New Roman"/>
        </w:rPr>
        <w:t>а и диагностика крови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637B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37BE" w:rsidRDefault="000E3642" w:rsidP="00AC78CC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37BE" w:rsidRDefault="000E3642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37BE" w:rsidRDefault="000E3642" w:rsidP="000E3642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Бірлік бағасы (те</w:t>
            </w:r>
            <w:r w:rsidRPr="00F637BE">
              <w:rPr>
                <w:rFonts w:ascii="Times New Roman" w:hAnsi="Times New Roman" w:cs="Times New Roman"/>
                <w:lang w:val="kk-KZ"/>
              </w:rPr>
              <w:t>ң</w:t>
            </w:r>
            <w:r w:rsidRPr="00F637B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637BE" w:rsidRDefault="000E3642" w:rsidP="000E3642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37BE" w:rsidRDefault="000E3642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Баға ұсынысының сомасы</w:t>
            </w:r>
            <w:r w:rsidRPr="00F637B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37B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37B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637BE" w:rsidRDefault="000E3642" w:rsidP="000E3642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( те</w:t>
            </w:r>
            <w:r w:rsidRPr="00F637BE">
              <w:rPr>
                <w:rFonts w:ascii="Times New Roman" w:hAnsi="Times New Roman" w:cs="Times New Roman"/>
                <w:lang w:val="kk-KZ"/>
              </w:rPr>
              <w:t>ң</w:t>
            </w:r>
            <w:r w:rsidRPr="00F637B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37BE">
              <w:rPr>
                <w:rFonts w:ascii="Times New Roman" w:hAnsi="Times New Roman" w:cs="Times New Roman"/>
                <w:lang w:val="en-US"/>
              </w:rPr>
              <w:t>C</w:t>
            </w:r>
            <w:r w:rsidRPr="00F637B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637BE" w:rsidRDefault="000E3642" w:rsidP="000E3642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37BE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637B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37B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F637B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37BE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37BE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37BE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37BE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37BE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F637B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37BE" w:rsidRDefault="00A516B6" w:rsidP="00AC78CC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37BE" w:rsidRDefault="00776693" w:rsidP="002456F7">
            <w:pPr>
              <w:rPr>
                <w:rFonts w:ascii="Times New Roman" w:eastAsia="Consolas" w:hAnsi="Times New Roman" w:cs="Times New Roman"/>
                <w:lang w:val="en-US"/>
              </w:rPr>
            </w:pPr>
            <w:r w:rsidRPr="00F637BE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F637BE">
              <w:rPr>
                <w:rFonts w:ascii="Times New Roman" w:eastAsia="Consolas" w:hAnsi="Times New Roman" w:cs="Times New Roman"/>
                <w:lang w:val="en-US"/>
              </w:rPr>
              <w:t>Nobilis SA</w:t>
            </w:r>
            <w:r w:rsidRPr="00F637BE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37BE" w:rsidRDefault="006A1C49" w:rsidP="009E446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37BE">
              <w:rPr>
                <w:rFonts w:ascii="Times New Roman" w:eastAsia="Times New Roman" w:hAnsi="Times New Roman" w:cs="Times New Roman"/>
                <w:lang w:val="en-US" w:eastAsia="ru-RU"/>
              </w:rPr>
              <w:t>300000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37BE" w:rsidRDefault="006A1C49" w:rsidP="009E4460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37BE">
              <w:rPr>
                <w:rFonts w:ascii="Times New Roman" w:eastAsia="Times New Roman" w:hAnsi="Times New Roman" w:cs="Times New Roman"/>
                <w:lang w:val="en-US" w:eastAsia="ru-RU"/>
              </w:rPr>
              <w:t>300000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37BE" w:rsidRDefault="006A1C49" w:rsidP="00CB75E4">
            <w:pPr>
              <w:rPr>
                <w:rFonts w:ascii="Times New Roman" w:hAnsi="Times New Roman" w:cs="Times New Roman"/>
                <w:lang w:val="en-US"/>
              </w:rPr>
            </w:pPr>
            <w:r w:rsidRPr="00F637BE">
              <w:rPr>
                <w:rFonts w:ascii="Times New Roman" w:hAnsi="Times New Roman" w:cs="Times New Roman"/>
                <w:lang w:val="en-US"/>
              </w:rPr>
              <w:t>01/06/23  11-15</w:t>
            </w:r>
          </w:p>
        </w:tc>
      </w:tr>
    </w:tbl>
    <w:p w:rsidR="00A47946" w:rsidRPr="00F637BE" w:rsidRDefault="00A47946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F637BE" w:rsidRDefault="00211B2D" w:rsidP="00C663AD">
      <w:pPr>
        <w:rPr>
          <w:rFonts w:ascii="Times New Roman" w:hAnsi="Times New Roman" w:cs="Times New Roman"/>
        </w:rPr>
      </w:pPr>
      <w:r w:rsidRPr="00F637BE">
        <w:rPr>
          <w:rFonts w:ascii="Times New Roman" w:eastAsia="Consolas" w:hAnsi="Times New Roman" w:cs="Times New Roman"/>
          <w:lang w:val="kk-KZ"/>
        </w:rPr>
        <w:t>«</w:t>
      </w:r>
      <w:r w:rsidRPr="00F637BE">
        <w:rPr>
          <w:rFonts w:ascii="Times New Roman" w:eastAsia="Consolas" w:hAnsi="Times New Roman" w:cs="Times New Roman"/>
          <w:lang w:val="en-US"/>
        </w:rPr>
        <w:t>Nobilis</w:t>
      </w:r>
      <w:r w:rsidRPr="00F637BE">
        <w:rPr>
          <w:rFonts w:ascii="Times New Roman" w:eastAsia="Consolas" w:hAnsi="Times New Roman" w:cs="Times New Roman"/>
        </w:rPr>
        <w:t xml:space="preserve"> </w:t>
      </w:r>
      <w:r w:rsidRPr="00F637BE">
        <w:rPr>
          <w:rFonts w:ascii="Times New Roman" w:eastAsia="Consolas" w:hAnsi="Times New Roman" w:cs="Times New Roman"/>
          <w:lang w:val="en-US"/>
        </w:rPr>
        <w:t>SA</w:t>
      </w:r>
      <w:r w:rsidRPr="00F637BE">
        <w:rPr>
          <w:rFonts w:ascii="Times New Roman" w:eastAsia="Consolas" w:hAnsi="Times New Roman" w:cs="Times New Roman"/>
          <w:lang w:val="kk-KZ"/>
        </w:rPr>
        <w:t>»</w:t>
      </w:r>
      <w:r w:rsidR="00D910F7" w:rsidRPr="00F637BE">
        <w:rPr>
          <w:rFonts w:ascii="Times New Roman" w:eastAsia="Consolas" w:hAnsi="Times New Roman" w:cs="Times New Roman"/>
          <w:lang w:val="kk-KZ"/>
        </w:rPr>
        <w:t>ЖШС</w:t>
      </w:r>
      <w:r w:rsidR="00C663AD" w:rsidRPr="00F637BE">
        <w:rPr>
          <w:rFonts w:ascii="Times New Roman" w:eastAsia="Consolas" w:hAnsi="Times New Roman" w:cs="Times New Roman"/>
          <w:lang w:val="kk-KZ"/>
        </w:rPr>
        <w:t xml:space="preserve">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</w:t>
      </w:r>
      <w:r w:rsidR="00C663AD" w:rsidRPr="00F637BE">
        <w:rPr>
          <w:rFonts w:ascii="Times New Roman" w:eastAsia="Consolas" w:hAnsi="Times New Roman" w:cs="Times New Roman"/>
          <w:lang w:val="kk-KZ"/>
        </w:rPr>
        <w:lastRenderedPageBreak/>
        <w:t xml:space="preserve">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F637BE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F637BE">
        <w:rPr>
          <w:rFonts w:ascii="Times New Roman" w:hAnsi="Times New Roman" w:cs="Times New Roman"/>
          <w:lang w:val="kk-KZ"/>
        </w:rPr>
        <w:t xml:space="preserve"> </w:t>
      </w:r>
      <w:r w:rsidRPr="00F637BE">
        <w:rPr>
          <w:rFonts w:ascii="Times New Roman" w:eastAsia="Consolas" w:hAnsi="Times New Roman" w:cs="Times New Roman"/>
          <w:lang w:val="kk-KZ"/>
        </w:rPr>
        <w:t>ТОО «</w:t>
      </w:r>
      <w:r w:rsidRPr="00F637BE">
        <w:rPr>
          <w:rFonts w:ascii="Times New Roman" w:eastAsia="Consolas" w:hAnsi="Times New Roman" w:cs="Times New Roman"/>
          <w:lang w:val="en-US"/>
        </w:rPr>
        <w:t>Nobilis</w:t>
      </w:r>
      <w:r w:rsidRPr="00F637BE">
        <w:rPr>
          <w:rFonts w:ascii="Times New Roman" w:eastAsia="Consolas" w:hAnsi="Times New Roman" w:cs="Times New Roman"/>
        </w:rPr>
        <w:t xml:space="preserve"> </w:t>
      </w:r>
      <w:r w:rsidRPr="00F637BE">
        <w:rPr>
          <w:rFonts w:ascii="Times New Roman" w:eastAsia="Consolas" w:hAnsi="Times New Roman" w:cs="Times New Roman"/>
          <w:lang w:val="en-US"/>
        </w:rPr>
        <w:t>SA</w:t>
      </w:r>
      <w:r w:rsidRPr="00F637BE">
        <w:rPr>
          <w:rFonts w:ascii="Times New Roman" w:eastAsia="Consolas" w:hAnsi="Times New Roman" w:cs="Times New Roman"/>
          <w:lang w:val="kk-KZ"/>
        </w:rPr>
        <w:t>»</w:t>
      </w:r>
      <w:r w:rsidR="00C663AD" w:rsidRPr="00F637BE">
        <w:rPr>
          <w:rFonts w:ascii="Times New Roman" w:hAnsi="Times New Roman" w:cs="Times New Roman"/>
          <w:lang w:val="kk-KZ"/>
        </w:rPr>
        <w:t>с</w:t>
      </w:r>
      <w:r w:rsidR="00C663AD" w:rsidRPr="00F637BE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F637BE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F637BE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F637BE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F637BE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F637BE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F637BE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F637BE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F637BE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F637BE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F637BE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F637BE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F637BE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F637BE" w:rsidRDefault="00CF35A4" w:rsidP="0030342E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F637BE" w:rsidRDefault="00CF35A4" w:rsidP="0030342E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F637BE" w:rsidRDefault="002C3440" w:rsidP="00B029A6">
      <w:pPr>
        <w:rPr>
          <w:rFonts w:ascii="Times New Roman" w:hAnsi="Times New Roman" w:cs="Times New Roman"/>
        </w:rPr>
      </w:pPr>
      <w:r w:rsidRPr="00F637BE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F637BE">
        <w:rPr>
          <w:rFonts w:ascii="Times New Roman" w:hAnsi="Times New Roman" w:cs="Times New Roman"/>
        </w:rPr>
        <w:t xml:space="preserve"> </w:t>
      </w:r>
      <w:r w:rsidR="00A76F94" w:rsidRPr="00F637BE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F637BE">
        <w:rPr>
          <w:rFonts w:ascii="Times New Roman" w:hAnsi="Times New Roman" w:cs="Times New Roman"/>
        </w:rPr>
        <w:t xml:space="preserve"> </w:t>
      </w:r>
    </w:p>
    <w:p w:rsidR="000B032E" w:rsidRPr="00F637BE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F637BE">
        <w:rPr>
          <w:rFonts w:ascii="Times New Roman" w:hAnsi="Times New Roman" w:cs="Times New Roman"/>
        </w:rPr>
        <w:t xml:space="preserve">                </w:t>
      </w:r>
      <w:r w:rsidR="00071809" w:rsidRPr="00F637BE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F637BE">
        <w:rPr>
          <w:rFonts w:ascii="Times New Roman" w:hAnsi="Times New Roman" w:cs="Times New Roman"/>
        </w:rPr>
        <w:t>Итоги:</w:t>
      </w:r>
    </w:p>
    <w:p w:rsidR="000B737A" w:rsidRPr="00F637BE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F637BE">
        <w:rPr>
          <w:rFonts w:ascii="Times New Roman" w:hAnsi="Times New Roman" w:cs="Times New Roman"/>
        </w:rPr>
        <w:t xml:space="preserve">                  </w:t>
      </w:r>
      <w:r w:rsidR="0044731C" w:rsidRPr="00F637BE">
        <w:rPr>
          <w:rFonts w:ascii="Times New Roman" w:hAnsi="Times New Roman" w:cs="Times New Roman"/>
        </w:rPr>
        <w:t xml:space="preserve">   </w:t>
      </w:r>
    </w:p>
    <w:p w:rsidR="000B032E" w:rsidRPr="00F637BE" w:rsidRDefault="00AC56E0" w:rsidP="000B032E">
      <w:pPr>
        <w:rPr>
          <w:rFonts w:ascii="Times New Roman" w:hAnsi="Times New Roman" w:cs="Times New Roman"/>
          <w:lang w:val="kk-KZ"/>
        </w:rPr>
      </w:pPr>
      <w:r w:rsidRPr="00F637BE">
        <w:rPr>
          <w:rFonts w:ascii="Times New Roman" w:hAnsi="Times New Roman" w:cs="Times New Roman"/>
        </w:rPr>
        <w:t xml:space="preserve"> </w:t>
      </w:r>
      <w:r w:rsidR="000B737A" w:rsidRPr="00F637BE">
        <w:rPr>
          <w:rFonts w:ascii="Times New Roman" w:hAnsi="Times New Roman" w:cs="Times New Roman"/>
        </w:rPr>
        <w:t xml:space="preserve">                               </w:t>
      </w:r>
      <w:r w:rsidR="005F5D5A" w:rsidRPr="00F637BE">
        <w:rPr>
          <w:rFonts w:ascii="Times New Roman" w:hAnsi="Times New Roman" w:cs="Times New Roman"/>
        </w:rPr>
        <w:t xml:space="preserve">    </w:t>
      </w:r>
      <w:r w:rsidR="00942C5C" w:rsidRPr="00F637BE">
        <w:rPr>
          <w:rFonts w:ascii="Times New Roman" w:hAnsi="Times New Roman" w:cs="Times New Roman"/>
        </w:rPr>
        <w:t xml:space="preserve"> </w:t>
      </w:r>
      <w:r w:rsidR="005F5D5A" w:rsidRPr="00F637BE">
        <w:rPr>
          <w:rFonts w:ascii="Times New Roman" w:hAnsi="Times New Roman" w:cs="Times New Roman"/>
        </w:rPr>
        <w:t xml:space="preserve"> </w:t>
      </w:r>
      <w:r w:rsidR="000B032E" w:rsidRPr="00F637BE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F637BE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F637BE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F637BE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F637BE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F637BE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F637BE" w:rsidRDefault="00A76F94" w:rsidP="00AC78CC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F637B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637BE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637BE">
              <w:rPr>
                <w:rFonts w:ascii="Times New Roman" w:hAnsi="Times New Roman" w:cs="Times New Roman"/>
                <w:lang w:val="kk-KZ"/>
              </w:rPr>
              <w:t>Ж</w:t>
            </w:r>
            <w:r w:rsidRPr="00F637BE">
              <w:rPr>
                <w:rFonts w:ascii="Times New Roman" w:hAnsi="Times New Roman" w:cs="Times New Roman"/>
              </w:rPr>
              <w:t>еткізуші</w:t>
            </w:r>
            <w:r w:rsidRPr="00F637BE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№   лота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F637BE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637BE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11B72" w:rsidRPr="00F637BE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F637BE" w:rsidRDefault="00611B72" w:rsidP="00AC78CC">
            <w:pPr>
              <w:rPr>
                <w:rFonts w:ascii="Times New Roman" w:hAnsi="Times New Roman" w:cs="Times New Roman"/>
              </w:rPr>
            </w:pPr>
            <w:r w:rsidRPr="00F63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F637BE" w:rsidRDefault="00F21153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637BE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F637BE">
              <w:rPr>
                <w:rFonts w:ascii="Times New Roman" w:eastAsia="Consolas" w:hAnsi="Times New Roman" w:cs="Times New Roman"/>
                <w:lang w:val="en-US"/>
              </w:rPr>
              <w:t>Nobilis SA</w:t>
            </w:r>
            <w:r w:rsidRPr="00F637BE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F637BE" w:rsidRDefault="005120C7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637B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1B72" w:rsidRPr="00F637BE" w:rsidRDefault="00611B72" w:rsidP="00611B72">
            <w:pPr>
              <w:rPr>
                <w:rFonts w:ascii="Times New Roman" w:eastAsia="Consolas" w:hAnsi="Times New Roman" w:cs="Times New Roman"/>
              </w:rPr>
            </w:pPr>
            <w:r w:rsidRPr="00F637BE">
              <w:rPr>
                <w:rFonts w:ascii="Times New Roman" w:eastAsia="Consolas" w:hAnsi="Times New Roman" w:cs="Times New Roman"/>
                <w:lang w:val="kk-KZ"/>
              </w:rPr>
              <w:t>РК, гА</w:t>
            </w:r>
            <w:r w:rsidR="00F21153" w:rsidRPr="00F637BE">
              <w:rPr>
                <w:rFonts w:ascii="Times New Roman" w:eastAsia="Consolas" w:hAnsi="Times New Roman" w:cs="Times New Roman"/>
              </w:rPr>
              <w:t>стана ,БЦ «Запад 2»,пр.Сарыарка 31/2,8 этаж,              4 офис</w:t>
            </w:r>
          </w:p>
          <w:p w:rsidR="00611B72" w:rsidRPr="00F637BE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F637BE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F637BE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F637BE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F637BE">
        <w:rPr>
          <w:rFonts w:ascii="Times New Roman" w:hAnsi="Times New Roman" w:cs="Times New Roman"/>
          <w:lang w:val="kk-KZ"/>
        </w:rPr>
        <w:t xml:space="preserve">                          </w:t>
      </w:r>
      <w:r w:rsidRPr="00F637BE">
        <w:rPr>
          <w:rFonts w:ascii="Times New Roman" w:hAnsi="Times New Roman" w:cs="Times New Roman"/>
        </w:rPr>
        <w:t>(5 күнтізбелік күн ішінде) жібер</w:t>
      </w:r>
      <w:r w:rsidRPr="00F637BE">
        <w:rPr>
          <w:rFonts w:ascii="Times New Roman" w:hAnsi="Times New Roman" w:cs="Times New Roman"/>
          <w:lang w:val="kk-KZ"/>
        </w:rPr>
        <w:t>іл</w:t>
      </w:r>
      <w:r w:rsidRPr="00F637BE">
        <w:rPr>
          <w:rFonts w:ascii="Times New Roman" w:hAnsi="Times New Roman" w:cs="Times New Roman"/>
        </w:rPr>
        <w:t>еді</w:t>
      </w:r>
    </w:p>
    <w:p w:rsidR="00CA070E" w:rsidRPr="00F637BE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637BE">
        <w:rPr>
          <w:rFonts w:ascii="Times New Roman" w:hAnsi="Times New Roman" w:cs="Times New Roman"/>
        </w:rPr>
        <w:t xml:space="preserve">                      </w:t>
      </w:r>
      <w:r w:rsidR="00924E6B" w:rsidRPr="00F637BE">
        <w:rPr>
          <w:rFonts w:ascii="Times New Roman" w:hAnsi="Times New Roman" w:cs="Times New Roman"/>
        </w:rPr>
        <w:t>Победителю будет направле</w:t>
      </w:r>
      <w:r w:rsidR="00F248EE" w:rsidRPr="00F637BE">
        <w:rPr>
          <w:rFonts w:ascii="Times New Roman" w:hAnsi="Times New Roman" w:cs="Times New Roman"/>
        </w:rPr>
        <w:t>н  договор о закупе (в течение</w:t>
      </w:r>
      <w:r w:rsidR="00016D1D" w:rsidRPr="00F637BE">
        <w:rPr>
          <w:rFonts w:ascii="Times New Roman" w:hAnsi="Times New Roman" w:cs="Times New Roman"/>
        </w:rPr>
        <w:t xml:space="preserve"> пяти </w:t>
      </w:r>
      <w:r w:rsidR="00F248EE" w:rsidRPr="00F637BE">
        <w:rPr>
          <w:rFonts w:ascii="Times New Roman" w:hAnsi="Times New Roman" w:cs="Times New Roman"/>
        </w:rPr>
        <w:t xml:space="preserve"> календарных д</w:t>
      </w:r>
      <w:r w:rsidR="00924E6B" w:rsidRPr="00F637BE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F637BE">
        <w:rPr>
          <w:rFonts w:ascii="Times New Roman" w:hAnsi="Times New Roman" w:cs="Times New Roman"/>
        </w:rPr>
        <w:t xml:space="preserve">               </w:t>
      </w:r>
    </w:p>
    <w:p w:rsidR="005B7B90" w:rsidRPr="00F637BE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F637BE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F637BE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637BE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F637BE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F637BE" w:rsidRDefault="008257D0" w:rsidP="00AC78CC">
      <w:pPr>
        <w:rPr>
          <w:rFonts w:ascii="Times New Roman" w:hAnsi="Times New Roman" w:cs="Times New Roman"/>
        </w:rPr>
      </w:pPr>
    </w:p>
    <w:p w:rsidR="008257D0" w:rsidRPr="00F637BE" w:rsidRDefault="008257D0" w:rsidP="00AC78CC">
      <w:pPr>
        <w:rPr>
          <w:rFonts w:ascii="Times New Roman" w:hAnsi="Times New Roman" w:cs="Times New Roman"/>
        </w:rPr>
      </w:pPr>
    </w:p>
    <w:p w:rsidR="004C770D" w:rsidRPr="00F637BE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D9B" w:rsidRDefault="00492D9B" w:rsidP="005C3715">
      <w:r>
        <w:separator/>
      </w:r>
    </w:p>
  </w:endnote>
  <w:endnote w:type="continuationSeparator" w:id="1">
    <w:p w:rsidR="00492D9B" w:rsidRDefault="00492D9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D9B" w:rsidRDefault="00492D9B" w:rsidP="005C3715">
      <w:r>
        <w:separator/>
      </w:r>
    </w:p>
  </w:footnote>
  <w:footnote w:type="continuationSeparator" w:id="1">
    <w:p w:rsidR="00492D9B" w:rsidRDefault="00492D9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1B2D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3093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2D9B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0DF4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442B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1C49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76693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946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44CF"/>
    <w:rsid w:val="00B87842"/>
    <w:rsid w:val="00B91CC9"/>
    <w:rsid w:val="00B92701"/>
    <w:rsid w:val="00B94B33"/>
    <w:rsid w:val="00B94E8C"/>
    <w:rsid w:val="00B95AAC"/>
    <w:rsid w:val="00B97F35"/>
    <w:rsid w:val="00BA021A"/>
    <w:rsid w:val="00BA3914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3430"/>
    <w:rsid w:val="00D84CD3"/>
    <w:rsid w:val="00D85779"/>
    <w:rsid w:val="00D86E49"/>
    <w:rsid w:val="00D86FD4"/>
    <w:rsid w:val="00D910F7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153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7BE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4527</TotalTime>
  <Pages>4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872</cp:revision>
  <cp:lastPrinted>2021-08-25T04:06:00Z</cp:lastPrinted>
  <dcterms:created xsi:type="dcterms:W3CDTF">2018-01-19T02:16:00Z</dcterms:created>
  <dcterms:modified xsi:type="dcterms:W3CDTF">2023-06-07T03:19:00Z</dcterms:modified>
</cp:coreProperties>
</file>